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26B" w:rsidRDefault="00D117B7" w:rsidP="00C4626B">
      <w:pPr>
        <w:pStyle w:val="2"/>
        <w:jc w:val="center"/>
      </w:pPr>
      <w:r>
        <w:rPr>
          <w:noProof/>
          <w:lang w:val="ru-RU" w:eastAsia="ru-RU"/>
        </w:rPr>
        <w:drawing>
          <wp:inline distT="0" distB="0" distL="0" distR="0">
            <wp:extent cx="815340" cy="1028700"/>
            <wp:effectExtent l="0" t="0" r="381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5340" cy="1028700"/>
                    </a:xfrm>
                    <a:prstGeom prst="rect">
                      <a:avLst/>
                    </a:prstGeom>
                    <a:noFill/>
                    <a:ln>
                      <a:noFill/>
                    </a:ln>
                  </pic:spPr>
                </pic:pic>
              </a:graphicData>
            </a:graphic>
          </wp:inline>
        </w:drawing>
      </w:r>
    </w:p>
    <w:p w:rsidR="00C4626B" w:rsidRPr="009F141F" w:rsidRDefault="00C4626B" w:rsidP="00C4626B">
      <w:pPr>
        <w:jc w:val="center"/>
        <w:rPr>
          <w:b/>
          <w:caps/>
          <w:sz w:val="36"/>
          <w:szCs w:val="36"/>
        </w:rPr>
      </w:pPr>
      <w:r w:rsidRPr="007544A3">
        <w:rPr>
          <w:b/>
          <w:sz w:val="36"/>
          <w:szCs w:val="36"/>
        </w:rPr>
        <w:t>АДМИНИСТРАЦИЯ ГОРОДА СЕРДОБСКА</w:t>
      </w:r>
      <w:r>
        <w:rPr>
          <w:b/>
          <w:sz w:val="36"/>
          <w:szCs w:val="36"/>
        </w:rPr>
        <w:t xml:space="preserve"> </w:t>
      </w:r>
      <w:proofErr w:type="gramStart"/>
      <w:r>
        <w:rPr>
          <w:b/>
          <w:sz w:val="36"/>
          <w:szCs w:val="36"/>
          <w:lang w:val="en-US"/>
        </w:rPr>
        <w:t>C</w:t>
      </w:r>
      <w:proofErr w:type="gramEnd"/>
      <w:r w:rsidRPr="007544A3">
        <w:rPr>
          <w:b/>
          <w:sz w:val="36"/>
          <w:szCs w:val="36"/>
        </w:rPr>
        <w:t xml:space="preserve">ЕРДОБСКОГО РАЙОНА </w:t>
      </w:r>
      <w:r w:rsidRPr="007544A3">
        <w:rPr>
          <w:b/>
          <w:caps/>
          <w:sz w:val="36"/>
          <w:szCs w:val="36"/>
        </w:rPr>
        <w:t>ПЕНЗЕНСКой ОБЛАСТи</w:t>
      </w:r>
    </w:p>
    <w:p w:rsidR="00C4626B" w:rsidRPr="009F141F" w:rsidRDefault="00C4626B" w:rsidP="00C4626B">
      <w:pPr>
        <w:jc w:val="center"/>
      </w:pPr>
    </w:p>
    <w:p w:rsidR="00C4626B" w:rsidRPr="00C923FC" w:rsidRDefault="00C4626B" w:rsidP="00C4626B">
      <w:pPr>
        <w:jc w:val="center"/>
        <w:rPr>
          <w:b/>
          <w:sz w:val="32"/>
        </w:rPr>
      </w:pPr>
      <w:r w:rsidRPr="00C923FC">
        <w:rPr>
          <w:b/>
          <w:sz w:val="32"/>
        </w:rPr>
        <w:t>ПОСТАНОВЛЕНИЕ</w:t>
      </w:r>
    </w:p>
    <w:p w:rsidR="0082661D" w:rsidRPr="00B2313D" w:rsidRDefault="0082661D" w:rsidP="0082661D">
      <w:pPr>
        <w:spacing w:line="192" w:lineRule="auto"/>
        <w:rPr>
          <w:color w:val="000000"/>
          <w:sz w:val="30"/>
        </w:rPr>
      </w:pPr>
    </w:p>
    <w:p w:rsidR="0082661D" w:rsidRPr="003675F1" w:rsidRDefault="003675F1" w:rsidP="0082661D">
      <w:pPr>
        <w:jc w:val="center"/>
        <w:rPr>
          <w:color w:val="000000"/>
          <w:sz w:val="28"/>
          <w:szCs w:val="28"/>
        </w:rPr>
      </w:pPr>
      <w:r w:rsidRPr="003675F1">
        <w:rPr>
          <w:color w:val="000000"/>
          <w:sz w:val="28"/>
          <w:szCs w:val="28"/>
        </w:rPr>
        <w:t xml:space="preserve">от </w:t>
      </w:r>
      <w:r w:rsidR="00C505B9">
        <w:rPr>
          <w:color w:val="000000"/>
          <w:sz w:val="28"/>
          <w:szCs w:val="28"/>
        </w:rPr>
        <w:t>28.07.2026</w:t>
      </w:r>
      <w:r w:rsidRPr="003675F1">
        <w:rPr>
          <w:color w:val="000000"/>
          <w:sz w:val="28"/>
          <w:szCs w:val="28"/>
        </w:rPr>
        <w:t xml:space="preserve"> №</w:t>
      </w:r>
      <w:r w:rsidR="00C505B9">
        <w:rPr>
          <w:color w:val="000000"/>
          <w:sz w:val="28"/>
          <w:szCs w:val="28"/>
        </w:rPr>
        <w:t>373</w:t>
      </w:r>
    </w:p>
    <w:p w:rsidR="0082661D" w:rsidRPr="000850DC" w:rsidRDefault="0082661D" w:rsidP="0082661D">
      <w:pPr>
        <w:pStyle w:val="ConsPlusTitle"/>
        <w:jc w:val="center"/>
        <w:rPr>
          <w:color w:val="000000"/>
          <w:sz w:val="28"/>
          <w:szCs w:val="28"/>
        </w:rPr>
      </w:pPr>
    </w:p>
    <w:p w:rsidR="006C3B18" w:rsidRDefault="006C3B18"/>
    <w:p w:rsidR="00687BFD" w:rsidRPr="00F27DC2" w:rsidRDefault="00687BFD" w:rsidP="00687BFD">
      <w:pPr>
        <w:spacing w:line="276" w:lineRule="auto"/>
        <w:jc w:val="center"/>
        <w:rPr>
          <w:iCs/>
          <w:sz w:val="28"/>
          <w:szCs w:val="28"/>
        </w:rPr>
      </w:pPr>
      <w:r w:rsidRPr="00687BFD">
        <w:rPr>
          <w:iCs/>
          <w:sz w:val="28"/>
          <w:szCs w:val="28"/>
        </w:rPr>
        <w:t>Об организации и проведении</w:t>
      </w:r>
      <w:r w:rsidR="003675F1">
        <w:rPr>
          <w:iCs/>
          <w:sz w:val="28"/>
          <w:szCs w:val="28"/>
        </w:rPr>
        <w:t xml:space="preserve"> </w:t>
      </w:r>
      <w:r w:rsidRPr="00F27DC2">
        <w:rPr>
          <w:iCs/>
          <w:sz w:val="28"/>
          <w:szCs w:val="28"/>
        </w:rPr>
        <w:t>открытого аукциона в электронной форме</w:t>
      </w:r>
    </w:p>
    <w:p w:rsidR="00687BFD" w:rsidRPr="00F27DC2" w:rsidRDefault="00F27DC2" w:rsidP="00687BFD">
      <w:pPr>
        <w:spacing w:line="276" w:lineRule="auto"/>
        <w:jc w:val="center"/>
        <w:rPr>
          <w:iCs/>
          <w:sz w:val="28"/>
          <w:szCs w:val="28"/>
        </w:rPr>
      </w:pPr>
      <w:r w:rsidRPr="00F27DC2">
        <w:rPr>
          <w:iCs/>
          <w:sz w:val="28"/>
          <w:szCs w:val="28"/>
        </w:rPr>
        <w:t>на право заключения договора аренды муниципального имущества</w:t>
      </w:r>
    </w:p>
    <w:p w:rsidR="003675F1" w:rsidRDefault="003675F1" w:rsidP="00687BFD">
      <w:pPr>
        <w:pStyle w:val="22"/>
        <w:tabs>
          <w:tab w:val="left" w:pos="9356"/>
        </w:tabs>
        <w:spacing w:line="276" w:lineRule="auto"/>
        <w:ind w:left="0" w:right="-143" w:firstLine="567"/>
        <w:jc w:val="both"/>
        <w:rPr>
          <w:sz w:val="28"/>
          <w:szCs w:val="28"/>
        </w:rPr>
      </w:pPr>
    </w:p>
    <w:p w:rsidR="00687BFD" w:rsidRPr="00687BFD" w:rsidRDefault="00687BFD" w:rsidP="00687BFD">
      <w:pPr>
        <w:pStyle w:val="22"/>
        <w:tabs>
          <w:tab w:val="left" w:pos="9356"/>
        </w:tabs>
        <w:spacing w:line="276" w:lineRule="auto"/>
        <w:ind w:left="0" w:right="-143" w:firstLine="567"/>
        <w:jc w:val="both"/>
        <w:rPr>
          <w:sz w:val="28"/>
          <w:szCs w:val="28"/>
        </w:rPr>
      </w:pPr>
      <w:r w:rsidRPr="00687BFD">
        <w:rPr>
          <w:sz w:val="28"/>
          <w:szCs w:val="28"/>
        </w:rPr>
        <w:t xml:space="preserve">В соответствии с требованиями Гражданского Кодекса РФ, </w:t>
      </w:r>
      <w:r w:rsidR="003D0A8E" w:rsidRPr="003D0A8E">
        <w:rPr>
          <w:sz w:val="28"/>
          <w:szCs w:val="28"/>
        </w:rPr>
        <w:t>стать</w:t>
      </w:r>
      <w:r w:rsidR="003D0A8E">
        <w:rPr>
          <w:sz w:val="28"/>
          <w:szCs w:val="28"/>
        </w:rPr>
        <w:t>и</w:t>
      </w:r>
      <w:r w:rsidR="003D0A8E" w:rsidRPr="003D0A8E">
        <w:rPr>
          <w:sz w:val="28"/>
          <w:szCs w:val="28"/>
        </w:rPr>
        <w:t xml:space="preserve"> 17.1 Федерального закона № 135-ФЗ от 26.07.2006 «О защите конкуренции», </w:t>
      </w:r>
      <w:r w:rsidR="005E3193">
        <w:rPr>
          <w:sz w:val="28"/>
          <w:szCs w:val="28"/>
        </w:rPr>
        <w:t>Порядка</w:t>
      </w:r>
      <w:r w:rsidR="003D0A8E" w:rsidRPr="003D0A8E">
        <w:rPr>
          <w:sz w:val="28"/>
          <w:szCs w:val="28"/>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w:t>
      </w:r>
      <w:r w:rsidR="005E3193">
        <w:rPr>
          <w:sz w:val="28"/>
          <w:szCs w:val="28"/>
        </w:rPr>
        <w:t>ого</w:t>
      </w:r>
      <w:r w:rsidR="003D0A8E" w:rsidRPr="003D0A8E">
        <w:rPr>
          <w:sz w:val="28"/>
          <w:szCs w:val="28"/>
        </w:rPr>
        <w:t xml:space="preserve"> Приказом ФАС России от </w:t>
      </w:r>
      <w:r w:rsidR="005E3193">
        <w:rPr>
          <w:sz w:val="28"/>
          <w:szCs w:val="28"/>
        </w:rPr>
        <w:t>21</w:t>
      </w:r>
      <w:r w:rsidR="003D0A8E" w:rsidRPr="003D0A8E">
        <w:rPr>
          <w:sz w:val="28"/>
          <w:szCs w:val="28"/>
        </w:rPr>
        <w:t>.0</w:t>
      </w:r>
      <w:r w:rsidR="005E3193">
        <w:rPr>
          <w:sz w:val="28"/>
          <w:szCs w:val="28"/>
        </w:rPr>
        <w:t>3</w:t>
      </w:r>
      <w:r w:rsidR="003D0A8E" w:rsidRPr="003D0A8E">
        <w:rPr>
          <w:sz w:val="28"/>
          <w:szCs w:val="28"/>
        </w:rPr>
        <w:t>.20</w:t>
      </w:r>
      <w:r w:rsidR="005E3193">
        <w:rPr>
          <w:sz w:val="28"/>
          <w:szCs w:val="28"/>
        </w:rPr>
        <w:t>23</w:t>
      </w:r>
      <w:r w:rsidR="003D0A8E" w:rsidRPr="003D0A8E">
        <w:rPr>
          <w:sz w:val="28"/>
          <w:szCs w:val="28"/>
        </w:rPr>
        <w:t xml:space="preserve"> № </w:t>
      </w:r>
      <w:r w:rsidR="005E3193">
        <w:rPr>
          <w:sz w:val="28"/>
          <w:szCs w:val="28"/>
        </w:rPr>
        <w:t>147/23 (в редакции Приказов ФАС от 23.09.2024 №648/24, от 21.04.2026 №292/26)</w:t>
      </w:r>
      <w:r w:rsidR="004021F5">
        <w:rPr>
          <w:sz w:val="28"/>
          <w:szCs w:val="28"/>
        </w:rPr>
        <w:t xml:space="preserve">, </w:t>
      </w:r>
      <w:r w:rsidRPr="00687BFD">
        <w:rPr>
          <w:sz w:val="28"/>
          <w:szCs w:val="28"/>
        </w:rPr>
        <w:t>-</w:t>
      </w:r>
    </w:p>
    <w:p w:rsidR="00687BFD" w:rsidRPr="00687BFD" w:rsidRDefault="00687BFD" w:rsidP="00687BFD">
      <w:pPr>
        <w:spacing w:line="276" w:lineRule="auto"/>
        <w:ind w:firstLine="567"/>
        <w:jc w:val="both"/>
        <w:rPr>
          <w:b/>
          <w:sz w:val="28"/>
          <w:szCs w:val="28"/>
        </w:rPr>
      </w:pPr>
      <w:r w:rsidRPr="00687BFD">
        <w:rPr>
          <w:b/>
          <w:sz w:val="28"/>
          <w:szCs w:val="28"/>
        </w:rPr>
        <w:t>АДМИНИСТРАЦИЯ ГОРОДА СЕРДОБСКА ПОСТАНОВЛЯЕТ:</w:t>
      </w:r>
    </w:p>
    <w:p w:rsidR="00687BFD" w:rsidRPr="00687BFD" w:rsidRDefault="00687BFD" w:rsidP="00687BFD">
      <w:pPr>
        <w:spacing w:line="276" w:lineRule="auto"/>
        <w:ind w:firstLine="567"/>
        <w:jc w:val="both"/>
        <w:rPr>
          <w:iCs/>
          <w:sz w:val="28"/>
          <w:szCs w:val="28"/>
        </w:rPr>
      </w:pPr>
      <w:r w:rsidRPr="00687BFD">
        <w:rPr>
          <w:iCs/>
          <w:sz w:val="28"/>
          <w:szCs w:val="28"/>
        </w:rPr>
        <w:t xml:space="preserve"> </w:t>
      </w:r>
    </w:p>
    <w:p w:rsidR="00687BFD" w:rsidRPr="00687BFD" w:rsidRDefault="00687BFD" w:rsidP="004A5AB6">
      <w:pPr>
        <w:pStyle w:val="31"/>
        <w:spacing w:after="0" w:line="276" w:lineRule="auto"/>
        <w:ind w:left="0" w:firstLine="567"/>
        <w:jc w:val="both"/>
        <w:rPr>
          <w:sz w:val="28"/>
          <w:szCs w:val="28"/>
        </w:rPr>
      </w:pPr>
      <w:r w:rsidRPr="00687BFD">
        <w:rPr>
          <w:sz w:val="28"/>
          <w:szCs w:val="28"/>
        </w:rPr>
        <w:t xml:space="preserve">1. Комиссии по организации и проведению торгов имущества находящегося в муниципальной собственности организовать и провести </w:t>
      </w:r>
      <w:r w:rsidR="003D0A8E" w:rsidRPr="00F27DC2">
        <w:rPr>
          <w:iCs/>
          <w:sz w:val="28"/>
          <w:szCs w:val="28"/>
        </w:rPr>
        <w:t>открыт</w:t>
      </w:r>
      <w:r w:rsidR="003D0A8E">
        <w:rPr>
          <w:iCs/>
          <w:sz w:val="28"/>
          <w:szCs w:val="28"/>
          <w:lang w:val="ru-RU"/>
        </w:rPr>
        <w:t>ый</w:t>
      </w:r>
      <w:r w:rsidR="003D0A8E" w:rsidRPr="00F27DC2">
        <w:rPr>
          <w:iCs/>
          <w:sz w:val="28"/>
          <w:szCs w:val="28"/>
        </w:rPr>
        <w:t xml:space="preserve"> аукцион в электронной форме</w:t>
      </w:r>
      <w:r w:rsidRPr="00687BFD">
        <w:rPr>
          <w:sz w:val="28"/>
          <w:szCs w:val="28"/>
        </w:rPr>
        <w:t xml:space="preserve"> </w:t>
      </w:r>
      <w:r w:rsidR="003D0A8E" w:rsidRPr="00F27DC2">
        <w:rPr>
          <w:iCs/>
          <w:sz w:val="28"/>
          <w:szCs w:val="28"/>
        </w:rPr>
        <w:t>на право заключения договора аренды</w:t>
      </w:r>
      <w:r w:rsidR="003D0A8E" w:rsidRPr="00687BFD">
        <w:rPr>
          <w:sz w:val="28"/>
          <w:szCs w:val="28"/>
        </w:rPr>
        <w:t xml:space="preserve"> </w:t>
      </w:r>
      <w:r w:rsidRPr="00687BFD">
        <w:rPr>
          <w:sz w:val="28"/>
          <w:szCs w:val="28"/>
        </w:rPr>
        <w:t>следующего муниципального имущества:</w:t>
      </w:r>
    </w:p>
    <w:p w:rsidR="00687BFD" w:rsidRPr="00035A06" w:rsidRDefault="004A5AB6" w:rsidP="004A5AB6">
      <w:pPr>
        <w:ind w:left="-37" w:hanging="360"/>
        <w:jc w:val="both"/>
        <w:rPr>
          <w:sz w:val="28"/>
          <w:szCs w:val="28"/>
        </w:rPr>
      </w:pPr>
      <w:r w:rsidRPr="004A5AB6">
        <w:rPr>
          <w:sz w:val="28"/>
          <w:szCs w:val="28"/>
        </w:rPr>
        <w:t xml:space="preserve">     </w:t>
      </w:r>
      <w:r w:rsidR="00687BFD" w:rsidRPr="00687BFD">
        <w:rPr>
          <w:sz w:val="28"/>
          <w:szCs w:val="28"/>
          <w:u w:val="single"/>
        </w:rPr>
        <w:t>Лот №1</w:t>
      </w:r>
      <w:r w:rsidR="00687BFD" w:rsidRPr="00687BFD">
        <w:rPr>
          <w:sz w:val="28"/>
          <w:szCs w:val="28"/>
        </w:rPr>
        <w:t xml:space="preserve">: </w:t>
      </w:r>
      <w:r>
        <w:rPr>
          <w:bCs/>
          <w:sz w:val="28"/>
          <w:szCs w:val="28"/>
        </w:rPr>
        <w:t>Ч</w:t>
      </w:r>
      <w:r w:rsidRPr="009C22C6">
        <w:rPr>
          <w:bCs/>
          <w:sz w:val="28"/>
          <w:szCs w:val="28"/>
        </w:rPr>
        <w:t xml:space="preserve">асть нежилого помещения, площадью </w:t>
      </w:r>
      <w:r>
        <w:rPr>
          <w:bCs/>
          <w:sz w:val="28"/>
          <w:szCs w:val="28"/>
        </w:rPr>
        <w:t>92,2</w:t>
      </w:r>
      <w:r w:rsidRPr="009C22C6">
        <w:rPr>
          <w:bCs/>
          <w:sz w:val="28"/>
          <w:szCs w:val="28"/>
        </w:rPr>
        <w:t xml:space="preserve"> </w:t>
      </w:r>
      <w:proofErr w:type="spellStart"/>
      <w:r w:rsidRPr="009C22C6">
        <w:rPr>
          <w:bCs/>
          <w:sz w:val="28"/>
          <w:szCs w:val="28"/>
        </w:rPr>
        <w:t>кв.м</w:t>
      </w:r>
      <w:proofErr w:type="spellEnd"/>
      <w:r w:rsidRPr="009C22C6">
        <w:rPr>
          <w:bCs/>
          <w:sz w:val="28"/>
          <w:szCs w:val="28"/>
        </w:rPr>
        <w:t>. в нежилом помещении (кадастровый номер 58:32:0020605:1289), назначение: нежи</w:t>
      </w:r>
      <w:r>
        <w:rPr>
          <w:bCs/>
          <w:sz w:val="28"/>
          <w:szCs w:val="28"/>
        </w:rPr>
        <w:t xml:space="preserve">лое, общей площадью 792,7 </w:t>
      </w:r>
      <w:proofErr w:type="spellStart"/>
      <w:r>
        <w:rPr>
          <w:bCs/>
          <w:sz w:val="28"/>
          <w:szCs w:val="28"/>
        </w:rPr>
        <w:t>кв.м</w:t>
      </w:r>
      <w:proofErr w:type="spellEnd"/>
      <w:r>
        <w:rPr>
          <w:bCs/>
          <w:sz w:val="28"/>
          <w:szCs w:val="28"/>
        </w:rPr>
        <w:t>., расположенного по адресу: Пензенская область, Сердобский район,       г. Сердобск, ул. Быкова, д.7.</w:t>
      </w:r>
      <w:r w:rsidR="00687BFD" w:rsidRPr="00687BFD">
        <w:rPr>
          <w:sz w:val="28"/>
          <w:szCs w:val="28"/>
        </w:rPr>
        <w:t xml:space="preserve">; </w:t>
      </w:r>
    </w:p>
    <w:p w:rsidR="00687BFD" w:rsidRDefault="00687BFD" w:rsidP="00687BFD">
      <w:pPr>
        <w:spacing w:line="276" w:lineRule="auto"/>
        <w:ind w:firstLine="567"/>
        <w:jc w:val="both"/>
        <w:rPr>
          <w:sz w:val="28"/>
          <w:szCs w:val="28"/>
        </w:rPr>
      </w:pPr>
      <w:r w:rsidRPr="00687BFD">
        <w:rPr>
          <w:sz w:val="28"/>
          <w:szCs w:val="28"/>
        </w:rPr>
        <w:t xml:space="preserve">2. Утвердить аукционную документацию на </w:t>
      </w:r>
      <w:r w:rsidRPr="00687BFD">
        <w:rPr>
          <w:bCs/>
          <w:sz w:val="28"/>
          <w:szCs w:val="28"/>
        </w:rPr>
        <w:t xml:space="preserve">проведение открытого аукциона </w:t>
      </w:r>
      <w:r w:rsidR="003D0A8E" w:rsidRPr="00F27DC2">
        <w:rPr>
          <w:iCs/>
          <w:sz w:val="28"/>
          <w:szCs w:val="28"/>
        </w:rPr>
        <w:t>в электронной форме</w:t>
      </w:r>
      <w:r w:rsidR="003D0A8E" w:rsidRPr="00687BFD">
        <w:rPr>
          <w:sz w:val="28"/>
          <w:szCs w:val="28"/>
        </w:rPr>
        <w:t xml:space="preserve"> </w:t>
      </w:r>
      <w:r w:rsidR="003D0A8E" w:rsidRPr="00F27DC2">
        <w:rPr>
          <w:iCs/>
          <w:sz w:val="28"/>
          <w:szCs w:val="28"/>
        </w:rPr>
        <w:t>на право заключения договора аренды</w:t>
      </w:r>
      <w:r w:rsidR="003D0A8E" w:rsidRPr="00687BFD">
        <w:rPr>
          <w:sz w:val="28"/>
          <w:szCs w:val="28"/>
        </w:rPr>
        <w:t xml:space="preserve"> </w:t>
      </w:r>
      <w:r w:rsidRPr="00687BFD">
        <w:rPr>
          <w:bCs/>
          <w:sz w:val="28"/>
          <w:szCs w:val="28"/>
        </w:rPr>
        <w:t xml:space="preserve">объектов недвижимости, находящихся в собственности муниципального образования городское поселение город Сердобск </w:t>
      </w:r>
      <w:r w:rsidR="005E3193">
        <w:rPr>
          <w:bCs/>
          <w:sz w:val="28"/>
          <w:szCs w:val="28"/>
        </w:rPr>
        <w:t xml:space="preserve">муниципального района </w:t>
      </w:r>
      <w:r w:rsidRPr="00687BFD">
        <w:rPr>
          <w:bCs/>
          <w:sz w:val="28"/>
          <w:szCs w:val="28"/>
        </w:rPr>
        <w:t>Сердобск</w:t>
      </w:r>
      <w:r w:rsidR="005E3193">
        <w:rPr>
          <w:bCs/>
          <w:sz w:val="28"/>
          <w:szCs w:val="28"/>
        </w:rPr>
        <w:t xml:space="preserve">ий </w:t>
      </w:r>
      <w:r w:rsidRPr="00687BFD">
        <w:rPr>
          <w:bCs/>
          <w:sz w:val="28"/>
          <w:szCs w:val="28"/>
        </w:rPr>
        <w:t xml:space="preserve">район </w:t>
      </w:r>
      <w:r w:rsidRPr="00687BFD">
        <w:rPr>
          <w:sz w:val="28"/>
          <w:szCs w:val="28"/>
        </w:rPr>
        <w:t>Пензенской области (приложение 1).</w:t>
      </w:r>
    </w:p>
    <w:p w:rsidR="004A5AB6" w:rsidRDefault="004A5AB6" w:rsidP="00687BFD">
      <w:pPr>
        <w:spacing w:line="276" w:lineRule="auto"/>
        <w:ind w:firstLine="567"/>
        <w:jc w:val="both"/>
        <w:rPr>
          <w:sz w:val="28"/>
          <w:szCs w:val="28"/>
        </w:rPr>
      </w:pPr>
    </w:p>
    <w:p w:rsidR="003050A7" w:rsidRDefault="003050A7" w:rsidP="00687BFD">
      <w:pPr>
        <w:spacing w:line="276" w:lineRule="auto"/>
        <w:ind w:firstLine="567"/>
        <w:jc w:val="both"/>
        <w:rPr>
          <w:sz w:val="28"/>
          <w:szCs w:val="28"/>
        </w:rPr>
      </w:pPr>
    </w:p>
    <w:p w:rsidR="003050A7" w:rsidRDefault="003675F1" w:rsidP="003050A7">
      <w:pPr>
        <w:pStyle w:val="31"/>
        <w:spacing w:after="0" w:line="276" w:lineRule="auto"/>
        <w:ind w:left="0" w:right="57" w:firstLine="567"/>
        <w:jc w:val="both"/>
        <w:outlineLvl w:val="0"/>
        <w:rPr>
          <w:rStyle w:val="af0"/>
          <w:bCs/>
          <w:sz w:val="28"/>
          <w:szCs w:val="28"/>
          <w:lang w:val="ru-RU"/>
        </w:rPr>
      </w:pPr>
      <w:r w:rsidRPr="00687BFD">
        <w:rPr>
          <w:sz w:val="28"/>
          <w:szCs w:val="28"/>
        </w:rPr>
        <w:lastRenderedPageBreak/>
        <w:t xml:space="preserve">3. Комиссии по организации и проведению торгов имущества находящегося в муниципальной собственности разместить </w:t>
      </w:r>
      <w:r w:rsidRPr="00687BFD">
        <w:rPr>
          <w:bCs/>
          <w:sz w:val="28"/>
          <w:szCs w:val="28"/>
        </w:rPr>
        <w:t xml:space="preserve">информационное сообщение </w:t>
      </w:r>
      <w:r w:rsidRPr="00687BFD">
        <w:rPr>
          <w:sz w:val="28"/>
          <w:szCs w:val="28"/>
        </w:rPr>
        <w:t>о проведении аукциона</w:t>
      </w:r>
      <w:r w:rsidRPr="00687BFD">
        <w:rPr>
          <w:bCs/>
          <w:sz w:val="28"/>
          <w:szCs w:val="28"/>
        </w:rPr>
        <w:t xml:space="preserve"> </w:t>
      </w:r>
      <w:r w:rsidRPr="00687BFD">
        <w:rPr>
          <w:sz w:val="28"/>
          <w:szCs w:val="28"/>
        </w:rPr>
        <w:t xml:space="preserve">на официальном сайте Российской Федерации для размещения информации о проведении торгов </w:t>
      </w:r>
      <w:hyperlink r:id="rId10" w:history="1">
        <w:r w:rsidRPr="00687BFD">
          <w:rPr>
            <w:rStyle w:val="af0"/>
            <w:sz w:val="28"/>
            <w:szCs w:val="28"/>
          </w:rPr>
          <w:t>www.torgi.gov.ru</w:t>
        </w:r>
      </w:hyperlink>
      <w:r w:rsidRPr="00687BFD">
        <w:rPr>
          <w:sz w:val="28"/>
          <w:szCs w:val="28"/>
        </w:rPr>
        <w:t xml:space="preserve">, официальном сайте Продавца – Администрации города Сердобска, </w:t>
      </w:r>
      <w:hyperlink r:id="rId11" w:history="1">
        <w:hyperlink r:id="rId12" w:history="1">
          <w:r w:rsidRPr="00687BFD">
            <w:rPr>
              <w:sz w:val="28"/>
              <w:szCs w:val="28"/>
              <w:lang w:val="en-US"/>
            </w:rPr>
            <w:t>www</w:t>
          </w:r>
          <w:r w:rsidRPr="00687BFD">
            <w:rPr>
              <w:sz w:val="28"/>
              <w:szCs w:val="28"/>
            </w:rPr>
            <w:t>.</w:t>
          </w:r>
          <w:r w:rsidRPr="00687BFD">
            <w:rPr>
              <w:sz w:val="28"/>
              <w:szCs w:val="28"/>
              <w:lang w:val="en-US"/>
            </w:rPr>
            <w:t>gorod</w:t>
          </w:r>
          <w:r w:rsidRPr="00687BFD">
            <w:rPr>
              <w:sz w:val="28"/>
              <w:szCs w:val="28"/>
            </w:rPr>
            <w:t>-</w:t>
          </w:r>
          <w:r w:rsidRPr="00687BFD">
            <w:rPr>
              <w:sz w:val="28"/>
              <w:szCs w:val="28"/>
              <w:lang w:val="en-US"/>
            </w:rPr>
            <w:t>serdobsk</w:t>
          </w:r>
          <w:r w:rsidRPr="00687BFD">
            <w:rPr>
              <w:sz w:val="28"/>
              <w:szCs w:val="28"/>
            </w:rPr>
            <w:t>.</w:t>
          </w:r>
          <w:r w:rsidRPr="00687BFD">
            <w:rPr>
              <w:sz w:val="28"/>
              <w:szCs w:val="28"/>
              <w:lang w:val="en-US"/>
            </w:rPr>
            <w:t>ru</w:t>
          </w:r>
        </w:hyperlink>
      </w:hyperlink>
      <w:r w:rsidRPr="00687BFD">
        <w:rPr>
          <w:sz w:val="28"/>
          <w:szCs w:val="28"/>
        </w:rPr>
        <w:t xml:space="preserve">, на электронной площадке </w:t>
      </w:r>
      <w:hyperlink r:id="rId13" w:history="1">
        <w:r w:rsidRPr="00687BFD">
          <w:rPr>
            <w:rStyle w:val="af0"/>
            <w:bCs/>
            <w:sz w:val="28"/>
            <w:szCs w:val="28"/>
          </w:rPr>
          <w:t>www.rts-tender.ru</w:t>
        </w:r>
      </w:hyperlink>
      <w:r w:rsidRPr="00687BFD">
        <w:rPr>
          <w:rStyle w:val="af0"/>
          <w:bCs/>
          <w:sz w:val="28"/>
          <w:szCs w:val="28"/>
        </w:rPr>
        <w:t>.</w:t>
      </w:r>
    </w:p>
    <w:p w:rsidR="003675F1" w:rsidRPr="00687BFD" w:rsidRDefault="003675F1" w:rsidP="003050A7">
      <w:pPr>
        <w:pStyle w:val="31"/>
        <w:spacing w:after="0" w:line="276" w:lineRule="auto"/>
        <w:ind w:left="0" w:right="57" w:firstLine="567"/>
        <w:jc w:val="both"/>
        <w:outlineLvl w:val="0"/>
        <w:rPr>
          <w:sz w:val="28"/>
          <w:szCs w:val="28"/>
        </w:rPr>
      </w:pPr>
      <w:r w:rsidRPr="00687BFD">
        <w:rPr>
          <w:sz w:val="28"/>
          <w:szCs w:val="28"/>
        </w:rPr>
        <w:t>4. Комиссии по организации и проведению торгов имущества находящегося в муниципальной собственности разместить на официальном сайте Российской Федерации для размещения информации о проведении торгов www.torgi.gov.ru, официальном сайте Продавца – Администрации города Сердобска, www.gorod-serdobsk.ru, на электронной площадке www.rts-tender.ru., сообщение об итогах проведения аукциона.</w:t>
      </w:r>
    </w:p>
    <w:p w:rsidR="003675F1" w:rsidRPr="00F442A7" w:rsidRDefault="003675F1" w:rsidP="003050A7">
      <w:pPr>
        <w:spacing w:line="276" w:lineRule="auto"/>
        <w:ind w:firstLine="567"/>
        <w:jc w:val="both"/>
        <w:rPr>
          <w:sz w:val="28"/>
          <w:szCs w:val="28"/>
        </w:rPr>
      </w:pPr>
      <w:r w:rsidRPr="00687BFD">
        <w:rPr>
          <w:sz w:val="28"/>
          <w:szCs w:val="28"/>
        </w:rPr>
        <w:t xml:space="preserve">5.   </w:t>
      </w:r>
      <w:proofErr w:type="gramStart"/>
      <w:r w:rsidRPr="00687BFD">
        <w:rPr>
          <w:sz w:val="28"/>
          <w:szCs w:val="28"/>
        </w:rPr>
        <w:t>Контроль за</w:t>
      </w:r>
      <w:proofErr w:type="gramEnd"/>
      <w:r w:rsidRPr="00687BFD">
        <w:rPr>
          <w:sz w:val="28"/>
          <w:szCs w:val="28"/>
        </w:rPr>
        <w:t xml:space="preserve"> исполнением настоящего постановления возложить на зам. Главы </w:t>
      </w:r>
      <w:r w:rsidR="003050A7">
        <w:rPr>
          <w:sz w:val="28"/>
          <w:szCs w:val="28"/>
        </w:rPr>
        <w:t xml:space="preserve">местной </w:t>
      </w:r>
      <w:r w:rsidRPr="00687BFD">
        <w:rPr>
          <w:sz w:val="28"/>
          <w:szCs w:val="28"/>
        </w:rPr>
        <w:t>администрации города.</w:t>
      </w:r>
    </w:p>
    <w:p w:rsidR="003675F1" w:rsidRDefault="003675F1" w:rsidP="00687BFD">
      <w:pPr>
        <w:spacing w:line="276" w:lineRule="auto"/>
        <w:ind w:firstLine="567"/>
        <w:jc w:val="both"/>
        <w:rPr>
          <w:sz w:val="28"/>
          <w:szCs w:val="28"/>
        </w:rPr>
      </w:pPr>
    </w:p>
    <w:p w:rsidR="003675F1" w:rsidRDefault="003675F1" w:rsidP="003675F1">
      <w:pPr>
        <w:spacing w:line="276" w:lineRule="auto"/>
        <w:ind w:left="-907" w:firstLine="851"/>
        <w:jc w:val="both"/>
        <w:rPr>
          <w:sz w:val="28"/>
          <w:szCs w:val="28"/>
        </w:rPr>
      </w:pPr>
      <w:proofErr w:type="spellStart"/>
      <w:r>
        <w:rPr>
          <w:sz w:val="28"/>
          <w:szCs w:val="28"/>
        </w:rPr>
        <w:t>И.о</w:t>
      </w:r>
      <w:proofErr w:type="spellEnd"/>
      <w:r>
        <w:rPr>
          <w:sz w:val="28"/>
          <w:szCs w:val="28"/>
        </w:rPr>
        <w:t xml:space="preserve">. Главы администрации                                                            </w:t>
      </w:r>
      <w:r w:rsidR="00C0063C">
        <w:rPr>
          <w:sz w:val="28"/>
          <w:szCs w:val="28"/>
        </w:rPr>
        <w:t>А.Г. Кузнецов</w:t>
      </w:r>
    </w:p>
    <w:p w:rsidR="003675F1" w:rsidRDefault="003675F1" w:rsidP="00687BFD">
      <w:pPr>
        <w:spacing w:line="276" w:lineRule="auto"/>
        <w:ind w:firstLine="567"/>
        <w:jc w:val="both"/>
        <w:rPr>
          <w:sz w:val="28"/>
          <w:szCs w:val="28"/>
        </w:rPr>
      </w:pPr>
    </w:p>
    <w:p w:rsidR="003675F1" w:rsidRDefault="004A5AB6" w:rsidP="00C505B9">
      <w:pPr>
        <w:spacing w:line="276" w:lineRule="auto"/>
        <w:ind w:left="-737" w:firstLine="567"/>
        <w:jc w:val="both"/>
        <w:rPr>
          <w:sz w:val="20"/>
          <w:szCs w:val="20"/>
        </w:rPr>
      </w:pPr>
      <w:r>
        <w:rPr>
          <w:sz w:val="20"/>
          <w:szCs w:val="20"/>
        </w:rPr>
        <w:t xml:space="preserve">  </w:t>
      </w: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9D532F">
      <w:pPr>
        <w:jc w:val="right"/>
        <w:rPr>
          <w:sz w:val="28"/>
          <w:szCs w:val="28"/>
        </w:rPr>
      </w:pPr>
    </w:p>
    <w:p w:rsidR="009D532F" w:rsidRDefault="009D532F" w:rsidP="009D532F">
      <w:pPr>
        <w:jc w:val="right"/>
        <w:rPr>
          <w:sz w:val="28"/>
          <w:szCs w:val="28"/>
        </w:rPr>
      </w:pPr>
    </w:p>
    <w:p w:rsidR="009D532F" w:rsidRPr="00244B90" w:rsidRDefault="009D532F" w:rsidP="009D532F">
      <w:pPr>
        <w:jc w:val="right"/>
        <w:rPr>
          <w:sz w:val="28"/>
          <w:szCs w:val="28"/>
        </w:rPr>
      </w:pPr>
      <w:r>
        <w:rPr>
          <w:noProof/>
          <w:sz w:val="28"/>
          <w:szCs w:val="28"/>
        </w:rPr>
        <w:drawing>
          <wp:anchor distT="0" distB="0" distL="114300" distR="114300" simplePos="0" relativeHeight="251660288" behindDoc="1" locked="0" layoutInCell="1" allowOverlap="1" wp14:anchorId="1E23DC2C" wp14:editId="60C23848">
            <wp:simplePos x="0" y="0"/>
            <wp:positionH relativeFrom="column">
              <wp:posOffset>7417435</wp:posOffset>
            </wp:positionH>
            <wp:positionV relativeFrom="paragraph">
              <wp:posOffset>-43180</wp:posOffset>
            </wp:positionV>
            <wp:extent cx="1732280" cy="1764030"/>
            <wp:effectExtent l="38100" t="19050" r="1270" b="0"/>
            <wp:wrapNone/>
            <wp:docPr id="3" name="Рисунок 6" descr="D:\Добролюбов\Работа\Сканирование\Печать Руководитель аппарата города (си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Добролюбов\Работа\Сканирование\Печать Руководитель аппарата города (синяя).jpg"/>
                    <pic:cNvPicPr>
                      <a:picLocks noChangeAspect="1" noChangeArrowheads="1"/>
                    </pic:cNvPicPr>
                  </pic:nvPicPr>
                  <pic:blipFill>
                    <a:blip r:embed="rId14">
                      <a:clrChange>
                        <a:clrFrom>
                          <a:srgbClr val="FBFBFD"/>
                        </a:clrFrom>
                        <a:clrTo>
                          <a:srgbClr val="FBFBFD">
                            <a:alpha val="0"/>
                          </a:srgbClr>
                        </a:clrTo>
                      </a:clrChange>
                      <a:extLst>
                        <a:ext uri="{28A0092B-C50C-407E-A947-70E740481C1C}">
                          <a14:useLocalDpi xmlns:a14="http://schemas.microsoft.com/office/drawing/2010/main" val="0"/>
                        </a:ext>
                      </a:extLst>
                    </a:blip>
                    <a:srcRect l="46190" t="43645" r="34531" b="42409"/>
                    <a:stretch>
                      <a:fillRect/>
                    </a:stretch>
                  </pic:blipFill>
                  <pic:spPr bwMode="auto">
                    <a:xfrm rot="-2171641">
                      <a:off x="0" y="0"/>
                      <a:ext cx="1732280" cy="176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B90">
        <w:rPr>
          <w:sz w:val="28"/>
          <w:szCs w:val="28"/>
        </w:rPr>
        <w:t xml:space="preserve">Приложение </w:t>
      </w:r>
    </w:p>
    <w:p w:rsidR="009D532F" w:rsidRPr="00244B90" w:rsidRDefault="009D532F" w:rsidP="009D532F">
      <w:pPr>
        <w:jc w:val="right"/>
        <w:rPr>
          <w:sz w:val="28"/>
          <w:szCs w:val="28"/>
        </w:rPr>
      </w:pPr>
      <w:r w:rsidRPr="00244B90">
        <w:rPr>
          <w:sz w:val="28"/>
          <w:szCs w:val="28"/>
        </w:rPr>
        <w:t>Утверждено</w:t>
      </w:r>
    </w:p>
    <w:p w:rsidR="009D532F" w:rsidRPr="00244B90" w:rsidRDefault="009D532F" w:rsidP="009D532F">
      <w:pPr>
        <w:jc w:val="right"/>
        <w:rPr>
          <w:sz w:val="28"/>
          <w:szCs w:val="28"/>
        </w:rPr>
      </w:pPr>
      <w:r w:rsidRPr="00244B90">
        <w:rPr>
          <w:sz w:val="28"/>
          <w:szCs w:val="28"/>
        </w:rPr>
        <w:t xml:space="preserve">Постановлением </w:t>
      </w:r>
    </w:p>
    <w:p w:rsidR="009D532F" w:rsidRPr="00244B90" w:rsidRDefault="009D532F" w:rsidP="009D532F">
      <w:pPr>
        <w:jc w:val="right"/>
        <w:rPr>
          <w:sz w:val="28"/>
          <w:szCs w:val="28"/>
        </w:rPr>
      </w:pPr>
      <w:r w:rsidRPr="00244B90">
        <w:rPr>
          <w:sz w:val="28"/>
          <w:szCs w:val="28"/>
        </w:rPr>
        <w:t xml:space="preserve">администрации города Сердобска </w:t>
      </w:r>
    </w:p>
    <w:p w:rsidR="009D532F" w:rsidRPr="00244B90" w:rsidRDefault="009D532F" w:rsidP="009D532F">
      <w:pPr>
        <w:jc w:val="right"/>
        <w:rPr>
          <w:sz w:val="28"/>
          <w:szCs w:val="28"/>
        </w:rPr>
      </w:pPr>
      <w:r w:rsidRPr="00244B90">
        <w:rPr>
          <w:sz w:val="28"/>
          <w:szCs w:val="28"/>
        </w:rPr>
        <w:t xml:space="preserve">от </w:t>
      </w:r>
      <w:r>
        <w:rPr>
          <w:color w:val="000000"/>
          <w:sz w:val="28"/>
          <w:szCs w:val="28"/>
        </w:rPr>
        <w:t>28.07.</w:t>
      </w:r>
      <w:r w:rsidRPr="00244B90">
        <w:rPr>
          <w:color w:val="000000"/>
          <w:sz w:val="28"/>
          <w:szCs w:val="28"/>
        </w:rPr>
        <w:t xml:space="preserve">2026 </w:t>
      </w:r>
      <w:r w:rsidRPr="00244B90">
        <w:rPr>
          <w:sz w:val="28"/>
          <w:szCs w:val="28"/>
        </w:rPr>
        <w:t>г. №</w:t>
      </w:r>
      <w:r>
        <w:rPr>
          <w:sz w:val="28"/>
          <w:szCs w:val="28"/>
        </w:rPr>
        <w:t>373</w:t>
      </w:r>
    </w:p>
    <w:p w:rsidR="009D532F" w:rsidRDefault="009D532F" w:rsidP="009D532F">
      <w:pPr>
        <w:pStyle w:val="Default"/>
        <w:jc w:val="center"/>
        <w:rPr>
          <w:b/>
          <w:bCs/>
          <w:sz w:val="28"/>
          <w:szCs w:val="28"/>
        </w:rPr>
      </w:pPr>
    </w:p>
    <w:p w:rsidR="009D532F" w:rsidRDefault="009D532F" w:rsidP="009D532F">
      <w:pPr>
        <w:pStyle w:val="Default"/>
        <w:jc w:val="center"/>
        <w:rPr>
          <w:b/>
          <w:bCs/>
          <w:sz w:val="28"/>
          <w:szCs w:val="28"/>
        </w:rPr>
      </w:pPr>
    </w:p>
    <w:p w:rsidR="009D532F" w:rsidRPr="00244B90" w:rsidRDefault="009D532F" w:rsidP="009D532F">
      <w:pPr>
        <w:pStyle w:val="Default"/>
        <w:jc w:val="center"/>
        <w:rPr>
          <w:b/>
          <w:bCs/>
          <w:sz w:val="28"/>
          <w:szCs w:val="28"/>
        </w:rPr>
      </w:pPr>
    </w:p>
    <w:p w:rsidR="009D532F" w:rsidRPr="00244B90" w:rsidRDefault="009D532F" w:rsidP="009D532F">
      <w:pPr>
        <w:pStyle w:val="Default"/>
        <w:jc w:val="center"/>
        <w:rPr>
          <w:sz w:val="28"/>
          <w:szCs w:val="28"/>
        </w:rPr>
      </w:pPr>
      <w:r w:rsidRPr="00244B90">
        <w:rPr>
          <w:b/>
          <w:bCs/>
          <w:sz w:val="28"/>
          <w:szCs w:val="28"/>
        </w:rPr>
        <w:t>ДОКУМЕНТАЦИЯ ОБ АУКЦИОНЕ</w:t>
      </w:r>
    </w:p>
    <w:p w:rsidR="009D532F" w:rsidRPr="00244B90" w:rsidRDefault="009D532F" w:rsidP="009D532F">
      <w:pPr>
        <w:pStyle w:val="Default"/>
        <w:ind w:firstLine="709"/>
        <w:jc w:val="center"/>
        <w:rPr>
          <w:b/>
          <w:bCs/>
          <w:sz w:val="28"/>
          <w:szCs w:val="28"/>
        </w:rPr>
      </w:pPr>
      <w:r w:rsidRPr="00244B90">
        <w:rPr>
          <w:b/>
          <w:bCs/>
          <w:color w:val="auto"/>
          <w:sz w:val="28"/>
          <w:szCs w:val="28"/>
        </w:rPr>
        <w:t xml:space="preserve">на право заключения договора аренды </w:t>
      </w:r>
      <w:r w:rsidRPr="00244B90">
        <w:rPr>
          <w:b/>
          <w:sz w:val="28"/>
          <w:szCs w:val="28"/>
        </w:rPr>
        <w:t>муниципального имущества</w:t>
      </w:r>
    </w:p>
    <w:p w:rsidR="009D532F" w:rsidRPr="00244B90" w:rsidRDefault="009D532F" w:rsidP="009D532F">
      <w:pPr>
        <w:pStyle w:val="aff"/>
        <w:ind w:firstLine="709"/>
        <w:jc w:val="both"/>
        <w:rPr>
          <w:b w:val="0"/>
          <w:szCs w:val="28"/>
        </w:rPr>
      </w:pPr>
    </w:p>
    <w:p w:rsidR="009D532F" w:rsidRPr="0004798B" w:rsidRDefault="009D532F" w:rsidP="009D532F">
      <w:pPr>
        <w:pStyle w:val="aff"/>
        <w:ind w:firstLine="709"/>
        <w:jc w:val="both"/>
        <w:rPr>
          <w:b w:val="0"/>
          <w:szCs w:val="28"/>
        </w:rPr>
      </w:pPr>
      <w:proofErr w:type="gramStart"/>
      <w:r w:rsidRPr="00244B90">
        <w:rPr>
          <w:b w:val="0"/>
          <w:szCs w:val="28"/>
        </w:rPr>
        <w:t xml:space="preserve">Документация разработана в соответствии со статьей 17.1 Федерального закона № 135-ФЗ от 26.07.2006 «О защите конкуренции», </w:t>
      </w:r>
      <w:r w:rsidRPr="0004798B">
        <w:rPr>
          <w:b w:val="0"/>
          <w:szCs w:val="28"/>
        </w:rPr>
        <w:t>Порядк</w:t>
      </w:r>
      <w:r>
        <w:rPr>
          <w:b w:val="0"/>
          <w:szCs w:val="28"/>
        </w:rPr>
        <w:t>ом</w:t>
      </w:r>
      <w:r w:rsidRPr="0004798B">
        <w:rPr>
          <w:b w:val="0"/>
          <w:szCs w:val="28"/>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w:t>
      </w:r>
      <w:r>
        <w:rPr>
          <w:b w:val="0"/>
          <w:szCs w:val="28"/>
        </w:rPr>
        <w:t>ым</w:t>
      </w:r>
      <w:r w:rsidRPr="0004798B">
        <w:rPr>
          <w:b w:val="0"/>
          <w:szCs w:val="28"/>
        </w:rPr>
        <w:t xml:space="preserve"> Приказом ФАС России от 21.03.2023 № 147/23 (в редакции Приказов ФАС от 23.09.2024 №648/24, от</w:t>
      </w:r>
      <w:proofErr w:type="gramEnd"/>
      <w:r w:rsidRPr="0004798B">
        <w:rPr>
          <w:b w:val="0"/>
          <w:szCs w:val="28"/>
        </w:rPr>
        <w:t xml:space="preserve"> </w:t>
      </w:r>
      <w:proofErr w:type="gramStart"/>
      <w:r w:rsidRPr="0004798B">
        <w:rPr>
          <w:b w:val="0"/>
          <w:szCs w:val="28"/>
        </w:rPr>
        <w:t>21.04.2026 №292/26)7.</w:t>
      </w:r>
      <w:proofErr w:type="gramEnd"/>
    </w:p>
    <w:p w:rsidR="009D532F" w:rsidRPr="0004798B" w:rsidRDefault="009D532F" w:rsidP="009D532F">
      <w:pPr>
        <w:pStyle w:val="aff"/>
        <w:ind w:firstLine="709"/>
        <w:jc w:val="both"/>
        <w:rPr>
          <w:b w:val="0"/>
          <w:szCs w:val="28"/>
        </w:rPr>
      </w:pPr>
    </w:p>
    <w:p w:rsidR="009D532F" w:rsidRPr="00244B90" w:rsidRDefault="009D532F" w:rsidP="009D532F">
      <w:pPr>
        <w:widowControl w:val="0"/>
        <w:numPr>
          <w:ilvl w:val="0"/>
          <w:numId w:val="5"/>
        </w:numPr>
        <w:suppressAutoHyphens/>
        <w:autoSpaceDE w:val="0"/>
        <w:jc w:val="center"/>
        <w:rPr>
          <w:b/>
          <w:bCs/>
          <w:sz w:val="28"/>
          <w:szCs w:val="28"/>
        </w:rPr>
      </w:pPr>
      <w:r w:rsidRPr="00244B90">
        <w:rPr>
          <w:b/>
          <w:sz w:val="28"/>
          <w:szCs w:val="28"/>
        </w:rPr>
        <w:t xml:space="preserve">Наименование, место нахождения, почтовый адрес, адрес электронной почты, номер контактного телефона организатора аукциона. </w:t>
      </w:r>
    </w:p>
    <w:p w:rsidR="009D532F" w:rsidRPr="00244B90" w:rsidRDefault="009D532F" w:rsidP="009D532F">
      <w:pPr>
        <w:ind w:left="1069"/>
        <w:jc w:val="center"/>
        <w:rPr>
          <w:b/>
          <w:bCs/>
          <w:sz w:val="28"/>
          <w:szCs w:val="28"/>
        </w:rPr>
      </w:pPr>
      <w:r w:rsidRPr="00244B90">
        <w:rPr>
          <w:b/>
          <w:sz w:val="28"/>
          <w:szCs w:val="28"/>
        </w:rPr>
        <w:t>Адрес электронной площадки в сети Интернет.</w:t>
      </w:r>
    </w:p>
    <w:p w:rsidR="009D532F" w:rsidRPr="00244B90" w:rsidRDefault="009D532F" w:rsidP="009D532F">
      <w:pPr>
        <w:ind w:firstLine="709"/>
        <w:jc w:val="both"/>
        <w:rPr>
          <w:bCs/>
          <w:sz w:val="28"/>
          <w:szCs w:val="28"/>
        </w:rPr>
      </w:pPr>
    </w:p>
    <w:p w:rsidR="009D532F" w:rsidRPr="00244B90" w:rsidRDefault="009D532F" w:rsidP="009D532F">
      <w:pPr>
        <w:spacing w:line="276" w:lineRule="auto"/>
        <w:ind w:firstLine="709"/>
        <w:jc w:val="both"/>
        <w:rPr>
          <w:bCs/>
          <w:sz w:val="28"/>
          <w:szCs w:val="28"/>
        </w:rPr>
      </w:pPr>
      <w:r w:rsidRPr="00244B90">
        <w:rPr>
          <w:bCs/>
          <w:sz w:val="28"/>
          <w:szCs w:val="28"/>
        </w:rPr>
        <w:t>Оператор электронной площадки – Общество с ограниченной ответственностью «РТС-тендер»</w:t>
      </w:r>
    </w:p>
    <w:p w:rsidR="009D532F" w:rsidRPr="00244B90" w:rsidRDefault="009D532F" w:rsidP="009D532F">
      <w:pPr>
        <w:spacing w:line="276" w:lineRule="auto"/>
        <w:ind w:firstLine="709"/>
        <w:jc w:val="both"/>
        <w:rPr>
          <w:bCs/>
          <w:sz w:val="28"/>
          <w:szCs w:val="28"/>
        </w:rPr>
      </w:pPr>
      <w:r w:rsidRPr="00244B90">
        <w:rPr>
          <w:bCs/>
          <w:sz w:val="28"/>
          <w:szCs w:val="28"/>
        </w:rPr>
        <w:t>121151, г. Москва, Набережная Тараса Шевченко, д. 23А</w:t>
      </w:r>
    </w:p>
    <w:p w:rsidR="009D532F" w:rsidRPr="00244B90" w:rsidRDefault="009D532F" w:rsidP="009D532F">
      <w:pPr>
        <w:spacing w:line="276" w:lineRule="auto"/>
        <w:ind w:firstLine="709"/>
        <w:jc w:val="both"/>
        <w:rPr>
          <w:bCs/>
          <w:sz w:val="28"/>
          <w:szCs w:val="28"/>
        </w:rPr>
      </w:pPr>
      <w:r w:rsidRPr="00244B90">
        <w:rPr>
          <w:bCs/>
          <w:sz w:val="28"/>
          <w:szCs w:val="28"/>
        </w:rPr>
        <w:t>тел.  +7 (800) 77-55-800, факс +7 (495) 733-95-19.</w:t>
      </w:r>
    </w:p>
    <w:p w:rsidR="009D532F" w:rsidRPr="00244B90" w:rsidRDefault="009D532F" w:rsidP="009D532F">
      <w:pPr>
        <w:spacing w:line="276" w:lineRule="auto"/>
        <w:ind w:firstLine="709"/>
        <w:jc w:val="both"/>
        <w:rPr>
          <w:bCs/>
          <w:sz w:val="28"/>
          <w:szCs w:val="28"/>
        </w:rPr>
      </w:pPr>
      <w:r w:rsidRPr="00244B90">
        <w:rPr>
          <w:bCs/>
          <w:sz w:val="28"/>
          <w:szCs w:val="28"/>
        </w:rPr>
        <w:t xml:space="preserve">Адрес электронной почты </w:t>
      </w:r>
      <w:proofErr w:type="gramStart"/>
      <w:r w:rsidRPr="00244B90">
        <w:rPr>
          <w:bCs/>
          <w:sz w:val="28"/>
          <w:szCs w:val="28"/>
        </w:rPr>
        <w:t>е</w:t>
      </w:r>
      <w:proofErr w:type="gramEnd"/>
      <w:r w:rsidRPr="00244B90">
        <w:rPr>
          <w:bCs/>
          <w:sz w:val="28"/>
          <w:szCs w:val="28"/>
        </w:rPr>
        <w:t>-</w:t>
      </w:r>
      <w:proofErr w:type="spellStart"/>
      <w:r w:rsidRPr="00244B90">
        <w:rPr>
          <w:bCs/>
          <w:sz w:val="28"/>
          <w:szCs w:val="28"/>
        </w:rPr>
        <w:t>mail</w:t>
      </w:r>
      <w:proofErr w:type="spellEnd"/>
      <w:r w:rsidRPr="00244B90">
        <w:rPr>
          <w:bCs/>
          <w:sz w:val="28"/>
          <w:szCs w:val="28"/>
        </w:rPr>
        <w:t xml:space="preserve">: </w:t>
      </w:r>
      <w:hyperlink r:id="rId15" w:history="1">
        <w:r w:rsidRPr="00244B90">
          <w:rPr>
            <w:bCs/>
            <w:sz w:val="28"/>
            <w:szCs w:val="28"/>
          </w:rPr>
          <w:t>info@rts-tender.ru</w:t>
        </w:r>
      </w:hyperlink>
    </w:p>
    <w:p w:rsidR="009D532F" w:rsidRPr="00244B90" w:rsidRDefault="009D532F" w:rsidP="009D532F">
      <w:pPr>
        <w:spacing w:line="276" w:lineRule="auto"/>
        <w:ind w:firstLine="709"/>
        <w:jc w:val="both"/>
        <w:rPr>
          <w:bCs/>
          <w:sz w:val="28"/>
          <w:szCs w:val="28"/>
        </w:rPr>
      </w:pPr>
      <w:r w:rsidRPr="00244B90">
        <w:rPr>
          <w:bCs/>
          <w:sz w:val="28"/>
          <w:szCs w:val="28"/>
        </w:rPr>
        <w:t xml:space="preserve">Организатор аукциона (Арендодатель) - Администрация города Сердобска Пензенской области  </w:t>
      </w:r>
    </w:p>
    <w:p w:rsidR="009D532F" w:rsidRPr="00244B90" w:rsidRDefault="009D532F" w:rsidP="009D532F">
      <w:pPr>
        <w:spacing w:line="276" w:lineRule="auto"/>
        <w:ind w:firstLine="709"/>
        <w:jc w:val="both"/>
        <w:rPr>
          <w:bCs/>
          <w:sz w:val="28"/>
          <w:szCs w:val="28"/>
        </w:rPr>
      </w:pPr>
      <w:r w:rsidRPr="00244B90">
        <w:rPr>
          <w:bCs/>
          <w:sz w:val="28"/>
          <w:szCs w:val="28"/>
        </w:rPr>
        <w:t>Место нахождения и почтовый адрес: 442895, Пензенская область, Сердобский район, г. Сердобск, ул. Ленина,90</w:t>
      </w:r>
    </w:p>
    <w:p w:rsidR="009D532F" w:rsidRPr="00244B90" w:rsidRDefault="009D532F" w:rsidP="009D532F">
      <w:pPr>
        <w:tabs>
          <w:tab w:val="left" w:pos="720"/>
        </w:tabs>
        <w:spacing w:line="276" w:lineRule="auto"/>
        <w:ind w:left="540" w:firstLine="169"/>
        <w:jc w:val="both"/>
        <w:rPr>
          <w:bCs/>
          <w:sz w:val="28"/>
          <w:szCs w:val="28"/>
        </w:rPr>
      </w:pPr>
      <w:r w:rsidRPr="00244B90">
        <w:rPr>
          <w:bCs/>
          <w:sz w:val="28"/>
          <w:szCs w:val="28"/>
        </w:rPr>
        <w:t>График работы с 8.00 до 17.00 ежедневно (кроме субботы и воскресенья),  перерыв с 12.00 до 13.00.</w:t>
      </w:r>
    </w:p>
    <w:p w:rsidR="009D532F" w:rsidRPr="00244B90" w:rsidRDefault="009D532F" w:rsidP="009D532F">
      <w:pPr>
        <w:tabs>
          <w:tab w:val="left" w:pos="720"/>
        </w:tabs>
        <w:spacing w:line="276" w:lineRule="auto"/>
        <w:ind w:left="540" w:firstLine="169"/>
        <w:jc w:val="both"/>
        <w:rPr>
          <w:bCs/>
          <w:sz w:val="28"/>
          <w:szCs w:val="28"/>
        </w:rPr>
      </w:pPr>
      <w:r w:rsidRPr="00244B90">
        <w:rPr>
          <w:bCs/>
          <w:sz w:val="28"/>
          <w:szCs w:val="28"/>
        </w:rPr>
        <w:t xml:space="preserve">Адрес электронной почты </w:t>
      </w:r>
      <w:proofErr w:type="gramStart"/>
      <w:r w:rsidRPr="00244B90">
        <w:rPr>
          <w:bCs/>
          <w:sz w:val="28"/>
          <w:szCs w:val="28"/>
        </w:rPr>
        <w:t>е</w:t>
      </w:r>
      <w:proofErr w:type="gramEnd"/>
      <w:r w:rsidRPr="00244B90">
        <w:rPr>
          <w:bCs/>
          <w:sz w:val="28"/>
          <w:szCs w:val="28"/>
        </w:rPr>
        <w:t>-</w:t>
      </w:r>
      <w:proofErr w:type="spellStart"/>
      <w:r w:rsidRPr="00244B90">
        <w:rPr>
          <w:bCs/>
          <w:sz w:val="28"/>
          <w:szCs w:val="28"/>
        </w:rPr>
        <w:t>mail</w:t>
      </w:r>
      <w:proofErr w:type="spellEnd"/>
      <w:r w:rsidRPr="00244B90">
        <w:rPr>
          <w:bCs/>
          <w:sz w:val="28"/>
          <w:szCs w:val="28"/>
        </w:rPr>
        <w:t xml:space="preserve">: gorfo@sura.ru. </w:t>
      </w:r>
    </w:p>
    <w:p w:rsidR="009D532F" w:rsidRPr="00244B90" w:rsidRDefault="009D532F" w:rsidP="009D532F">
      <w:pPr>
        <w:tabs>
          <w:tab w:val="left" w:pos="720"/>
        </w:tabs>
        <w:ind w:left="540" w:firstLine="169"/>
        <w:jc w:val="both"/>
        <w:rPr>
          <w:bCs/>
          <w:sz w:val="28"/>
          <w:szCs w:val="28"/>
        </w:rPr>
      </w:pPr>
      <w:r w:rsidRPr="00244B90">
        <w:rPr>
          <w:bCs/>
          <w:sz w:val="28"/>
          <w:szCs w:val="28"/>
        </w:rPr>
        <w:t>Номер контактного  телефона  8(84167) 2-12-05, 8(84167) 2-16-66</w:t>
      </w:r>
    </w:p>
    <w:p w:rsidR="009D532F" w:rsidRPr="00244B90" w:rsidRDefault="009D532F" w:rsidP="009D532F">
      <w:pPr>
        <w:ind w:left="540" w:firstLine="169"/>
        <w:jc w:val="both"/>
        <w:textAlignment w:val="baseline"/>
        <w:rPr>
          <w:bCs/>
          <w:sz w:val="28"/>
          <w:szCs w:val="28"/>
        </w:rPr>
      </w:pPr>
      <w:r w:rsidRPr="00244B90">
        <w:rPr>
          <w:bCs/>
          <w:sz w:val="28"/>
          <w:szCs w:val="28"/>
        </w:rPr>
        <w:t xml:space="preserve">Контактные лица: </w:t>
      </w:r>
    </w:p>
    <w:p w:rsidR="009D532F" w:rsidRPr="00244B90" w:rsidRDefault="009D532F" w:rsidP="009D532F">
      <w:pPr>
        <w:ind w:left="540" w:firstLine="169"/>
        <w:jc w:val="both"/>
        <w:textAlignment w:val="baseline"/>
        <w:rPr>
          <w:bCs/>
          <w:sz w:val="28"/>
          <w:szCs w:val="28"/>
        </w:rPr>
      </w:pPr>
      <w:r w:rsidRPr="00244B90">
        <w:rPr>
          <w:bCs/>
          <w:sz w:val="28"/>
          <w:szCs w:val="28"/>
        </w:rPr>
        <w:t xml:space="preserve">- начальник отдела экономики администрации </w:t>
      </w:r>
      <w:proofErr w:type="spellStart"/>
      <w:r w:rsidRPr="00244B90">
        <w:rPr>
          <w:bCs/>
          <w:sz w:val="28"/>
          <w:szCs w:val="28"/>
        </w:rPr>
        <w:t>Остудина</w:t>
      </w:r>
      <w:proofErr w:type="spellEnd"/>
      <w:r w:rsidRPr="00244B90">
        <w:rPr>
          <w:bCs/>
          <w:sz w:val="28"/>
          <w:szCs w:val="28"/>
        </w:rPr>
        <w:t xml:space="preserve"> Светлана Сергеевна;</w:t>
      </w:r>
    </w:p>
    <w:p w:rsidR="009D532F" w:rsidRDefault="009D532F" w:rsidP="009D532F">
      <w:pPr>
        <w:ind w:left="851" w:hanging="142"/>
        <w:jc w:val="both"/>
        <w:rPr>
          <w:bCs/>
          <w:sz w:val="28"/>
          <w:szCs w:val="28"/>
        </w:rPr>
      </w:pPr>
      <w:r>
        <w:rPr>
          <w:bCs/>
          <w:sz w:val="28"/>
          <w:szCs w:val="28"/>
        </w:rPr>
        <w:t xml:space="preserve">- </w:t>
      </w:r>
      <w:r w:rsidRPr="00244B90">
        <w:rPr>
          <w:bCs/>
          <w:sz w:val="28"/>
          <w:szCs w:val="28"/>
        </w:rPr>
        <w:t xml:space="preserve">консультант отдела экономики администрации Логинов Сергей Александрович. </w:t>
      </w:r>
    </w:p>
    <w:p w:rsidR="009D532F" w:rsidRDefault="009D532F" w:rsidP="009D532F">
      <w:pPr>
        <w:ind w:left="851" w:hanging="142"/>
        <w:jc w:val="both"/>
        <w:rPr>
          <w:bCs/>
          <w:sz w:val="28"/>
          <w:szCs w:val="28"/>
        </w:rPr>
      </w:pPr>
    </w:p>
    <w:p w:rsidR="009D532F" w:rsidRPr="00A168D9" w:rsidRDefault="009D532F" w:rsidP="009D532F">
      <w:pPr>
        <w:ind w:left="851" w:hanging="142"/>
        <w:jc w:val="both"/>
        <w:rPr>
          <w:b/>
          <w:bCs/>
          <w:sz w:val="28"/>
          <w:szCs w:val="28"/>
        </w:rPr>
      </w:pPr>
      <w:r>
        <w:rPr>
          <w:bCs/>
          <w:sz w:val="28"/>
          <w:szCs w:val="28"/>
        </w:rPr>
        <w:t xml:space="preserve">                             </w:t>
      </w:r>
      <w:r w:rsidRPr="00A168D9">
        <w:rPr>
          <w:b/>
          <w:bCs/>
          <w:sz w:val="28"/>
          <w:szCs w:val="28"/>
        </w:rPr>
        <w:t>2. Извещение о проведен</w:t>
      </w:r>
      <w:proofErr w:type="gramStart"/>
      <w:r w:rsidRPr="00A168D9">
        <w:rPr>
          <w:b/>
          <w:bCs/>
          <w:sz w:val="28"/>
          <w:szCs w:val="28"/>
        </w:rPr>
        <w:t>ии ау</w:t>
      </w:r>
      <w:proofErr w:type="gramEnd"/>
      <w:r w:rsidRPr="00A168D9">
        <w:rPr>
          <w:b/>
          <w:bCs/>
          <w:sz w:val="28"/>
          <w:szCs w:val="28"/>
        </w:rPr>
        <w:t>кциона</w:t>
      </w:r>
    </w:p>
    <w:p w:rsidR="009D532F" w:rsidRDefault="009D532F" w:rsidP="009D532F">
      <w:pPr>
        <w:pStyle w:val="ConsPlusNormal"/>
        <w:widowControl/>
        <w:ind w:firstLine="709"/>
        <w:jc w:val="center"/>
        <w:rPr>
          <w:rFonts w:ascii="Times New Roman" w:hAnsi="Times New Roman" w:cs="Times New Roman"/>
          <w:b/>
          <w:sz w:val="28"/>
          <w:szCs w:val="28"/>
        </w:rPr>
      </w:pPr>
    </w:p>
    <w:p w:rsidR="009D532F" w:rsidRPr="00244B90" w:rsidRDefault="009D532F" w:rsidP="009D532F">
      <w:pPr>
        <w:autoSpaceDN w:val="0"/>
        <w:adjustRightInd w:val="0"/>
        <w:jc w:val="both"/>
        <w:rPr>
          <w:sz w:val="28"/>
          <w:szCs w:val="28"/>
        </w:rPr>
      </w:pPr>
      <w:r>
        <w:rPr>
          <w:rStyle w:val="af9"/>
          <w:color w:val="000000"/>
          <w:sz w:val="28"/>
          <w:szCs w:val="28"/>
        </w:rPr>
        <w:t xml:space="preserve">      Извещение о проведении торгов, утверждено</w:t>
      </w:r>
      <w:r w:rsidRPr="00244B90">
        <w:rPr>
          <w:rStyle w:val="af9"/>
          <w:color w:val="000000"/>
          <w:sz w:val="28"/>
          <w:szCs w:val="28"/>
        </w:rPr>
        <w:t xml:space="preserve"> настоящей документацией об аукционе (Приложение № </w:t>
      </w:r>
      <w:r>
        <w:rPr>
          <w:rStyle w:val="af9"/>
          <w:color w:val="000000"/>
          <w:sz w:val="28"/>
          <w:szCs w:val="28"/>
        </w:rPr>
        <w:t>1</w:t>
      </w:r>
      <w:r w:rsidRPr="00244B90">
        <w:rPr>
          <w:rStyle w:val="af9"/>
          <w:color w:val="000000"/>
          <w:sz w:val="28"/>
          <w:szCs w:val="28"/>
        </w:rPr>
        <w:t xml:space="preserve"> к документации об аукционе в электронной форме).</w:t>
      </w:r>
      <w:r w:rsidRPr="00244B90">
        <w:rPr>
          <w:sz w:val="28"/>
          <w:szCs w:val="28"/>
        </w:rPr>
        <w:t xml:space="preserve"> </w:t>
      </w:r>
    </w:p>
    <w:p w:rsidR="009D532F" w:rsidRDefault="009D532F" w:rsidP="009D532F">
      <w:pPr>
        <w:pStyle w:val="ConsPlusNormal"/>
        <w:widowControl/>
        <w:ind w:firstLine="709"/>
        <w:jc w:val="center"/>
        <w:rPr>
          <w:rFonts w:ascii="Times New Roman" w:hAnsi="Times New Roman" w:cs="Times New Roman"/>
          <w:b/>
          <w:sz w:val="28"/>
          <w:szCs w:val="28"/>
        </w:rPr>
      </w:pPr>
    </w:p>
    <w:p w:rsidR="009D532F" w:rsidRDefault="009D532F" w:rsidP="009D532F">
      <w:pPr>
        <w:pStyle w:val="ConsPlusNormal"/>
        <w:widowControl/>
        <w:ind w:firstLine="709"/>
        <w:jc w:val="center"/>
        <w:rPr>
          <w:rFonts w:ascii="Times New Roman" w:hAnsi="Times New Roman" w:cs="Times New Roman"/>
          <w:b/>
          <w:sz w:val="28"/>
          <w:szCs w:val="28"/>
        </w:rPr>
      </w:pPr>
      <w:r>
        <w:rPr>
          <w:rFonts w:ascii="Times New Roman" w:hAnsi="Times New Roman" w:cs="Times New Roman"/>
          <w:b/>
          <w:sz w:val="28"/>
          <w:szCs w:val="28"/>
        </w:rPr>
        <w:t>3</w:t>
      </w:r>
      <w:r w:rsidRPr="00244B90">
        <w:rPr>
          <w:rFonts w:ascii="Times New Roman" w:hAnsi="Times New Roman" w:cs="Times New Roman"/>
          <w:b/>
          <w:sz w:val="28"/>
          <w:szCs w:val="28"/>
        </w:rPr>
        <w:t>. Объект договора аренды (лот), место расположения, описание и технические характеристики объекта</w:t>
      </w:r>
    </w:p>
    <w:p w:rsidR="009D532F" w:rsidRPr="00244B90" w:rsidRDefault="009D532F" w:rsidP="009D532F">
      <w:pPr>
        <w:ind w:firstLine="567"/>
        <w:jc w:val="both"/>
        <w:rPr>
          <w:sz w:val="28"/>
          <w:szCs w:val="28"/>
        </w:rPr>
      </w:pPr>
      <w:r w:rsidRPr="00244B90">
        <w:rPr>
          <w:sz w:val="28"/>
          <w:szCs w:val="28"/>
        </w:rPr>
        <w:t xml:space="preserve">Лот № 1 - </w:t>
      </w:r>
    </w:p>
    <w:p w:rsidR="009D532F" w:rsidRPr="00C02FF9" w:rsidRDefault="009D532F" w:rsidP="009D532F">
      <w:pPr>
        <w:pStyle w:val="a1"/>
        <w:ind w:firstLine="567"/>
        <w:rPr>
          <w:sz w:val="28"/>
          <w:szCs w:val="28"/>
        </w:rPr>
      </w:pPr>
      <w:r w:rsidRPr="00C02FF9">
        <w:rPr>
          <w:sz w:val="28"/>
          <w:szCs w:val="28"/>
        </w:rPr>
        <w:t xml:space="preserve"> Сведения об объекте:</w:t>
      </w:r>
    </w:p>
    <w:p w:rsidR="009D532F" w:rsidRPr="00244B90" w:rsidRDefault="009D532F" w:rsidP="009D532F">
      <w:pPr>
        <w:ind w:hanging="360"/>
        <w:jc w:val="both"/>
        <w:rPr>
          <w:bCs/>
          <w:sz w:val="28"/>
          <w:szCs w:val="28"/>
        </w:rPr>
      </w:pPr>
      <w:r w:rsidRPr="00244B90">
        <w:rPr>
          <w:bCs/>
          <w:sz w:val="28"/>
          <w:szCs w:val="28"/>
        </w:rPr>
        <w:t xml:space="preserve">         Часть нежилого помещения, площадью 92,2 </w:t>
      </w:r>
      <w:proofErr w:type="spellStart"/>
      <w:r w:rsidRPr="00244B90">
        <w:rPr>
          <w:bCs/>
          <w:sz w:val="28"/>
          <w:szCs w:val="28"/>
        </w:rPr>
        <w:t>кв.м</w:t>
      </w:r>
      <w:proofErr w:type="spellEnd"/>
      <w:r w:rsidRPr="00244B90">
        <w:rPr>
          <w:bCs/>
          <w:sz w:val="28"/>
          <w:szCs w:val="28"/>
        </w:rPr>
        <w:t xml:space="preserve">. в нежилом помещении (кадастровый номер 58:32:0020605:1289), назначение: нежилое, общей площадью 792,7 </w:t>
      </w:r>
      <w:proofErr w:type="spellStart"/>
      <w:r w:rsidRPr="00244B90">
        <w:rPr>
          <w:bCs/>
          <w:sz w:val="28"/>
          <w:szCs w:val="28"/>
        </w:rPr>
        <w:t>кв.м</w:t>
      </w:r>
      <w:proofErr w:type="spellEnd"/>
      <w:r w:rsidRPr="00244B90">
        <w:rPr>
          <w:bCs/>
          <w:sz w:val="28"/>
          <w:szCs w:val="28"/>
        </w:rPr>
        <w:t>., расположенного по адресу: Пензенская область, Сердобский район, г. Сердобск, ул. Быкова, д.7.</w:t>
      </w:r>
    </w:p>
    <w:p w:rsidR="009D532F" w:rsidRDefault="009D532F" w:rsidP="009D532F">
      <w:pPr>
        <w:pStyle w:val="a1"/>
        <w:ind w:firstLine="567"/>
        <w:rPr>
          <w:bCs/>
          <w:sz w:val="28"/>
          <w:szCs w:val="28"/>
        </w:rPr>
      </w:pPr>
      <w:r>
        <w:rPr>
          <w:b/>
          <w:sz w:val="28"/>
          <w:szCs w:val="28"/>
        </w:rPr>
        <w:t xml:space="preserve"> </w:t>
      </w:r>
      <w:r w:rsidRPr="00C02FF9">
        <w:rPr>
          <w:sz w:val="28"/>
          <w:szCs w:val="28"/>
        </w:rPr>
        <w:t>Местонахождение объекта:</w:t>
      </w:r>
      <w:r w:rsidRPr="00244B90">
        <w:rPr>
          <w:b/>
          <w:sz w:val="28"/>
          <w:szCs w:val="28"/>
        </w:rPr>
        <w:t xml:space="preserve"> </w:t>
      </w:r>
      <w:r w:rsidRPr="00244B90">
        <w:rPr>
          <w:bCs/>
          <w:sz w:val="28"/>
          <w:szCs w:val="28"/>
        </w:rPr>
        <w:t xml:space="preserve">Пензенская область, Сердобский район, </w:t>
      </w:r>
      <w:r>
        <w:rPr>
          <w:bCs/>
          <w:sz w:val="28"/>
          <w:szCs w:val="28"/>
        </w:rPr>
        <w:t xml:space="preserve">             </w:t>
      </w:r>
      <w:r w:rsidRPr="00244B90">
        <w:rPr>
          <w:bCs/>
          <w:sz w:val="28"/>
          <w:szCs w:val="28"/>
        </w:rPr>
        <w:t>г. Сердобск, ул. Быкова, д.7.</w:t>
      </w:r>
    </w:p>
    <w:p w:rsidR="009D532F" w:rsidRPr="00244B90" w:rsidRDefault="009D532F" w:rsidP="009D532F">
      <w:pPr>
        <w:pStyle w:val="a1"/>
        <w:ind w:firstLine="567"/>
        <w:rPr>
          <w:bCs/>
          <w:sz w:val="28"/>
          <w:szCs w:val="28"/>
        </w:rPr>
      </w:pPr>
      <w:r>
        <w:rPr>
          <w:bCs/>
          <w:sz w:val="28"/>
          <w:szCs w:val="28"/>
        </w:rPr>
        <w:t>Целевое назначение: Торговля оказание услуг населению.</w:t>
      </w:r>
    </w:p>
    <w:p w:rsidR="009D532F" w:rsidRPr="00C02FF9" w:rsidRDefault="009D532F" w:rsidP="009D532F">
      <w:pPr>
        <w:pStyle w:val="a1"/>
        <w:ind w:firstLine="567"/>
        <w:rPr>
          <w:sz w:val="28"/>
          <w:szCs w:val="28"/>
        </w:rPr>
      </w:pPr>
      <w:r w:rsidRPr="00C02FF9">
        <w:rPr>
          <w:sz w:val="28"/>
          <w:szCs w:val="28"/>
        </w:rPr>
        <w:t>Начальная (минимальная) цена договора (цена лота):</w:t>
      </w:r>
    </w:p>
    <w:p w:rsidR="009D532F" w:rsidRPr="008B0FB4" w:rsidRDefault="009D532F" w:rsidP="009D532F">
      <w:pPr>
        <w:ind w:firstLine="567"/>
        <w:jc w:val="both"/>
        <w:rPr>
          <w:sz w:val="28"/>
          <w:szCs w:val="28"/>
        </w:rPr>
      </w:pPr>
      <w:r w:rsidRPr="008B0FB4">
        <w:rPr>
          <w:sz w:val="28"/>
          <w:szCs w:val="28"/>
        </w:rPr>
        <w:t xml:space="preserve">-  </w:t>
      </w:r>
      <w:r w:rsidRPr="008B0FB4">
        <w:rPr>
          <w:bCs/>
          <w:sz w:val="28"/>
          <w:szCs w:val="28"/>
        </w:rPr>
        <w:t>в год 437000 (четыреста тридцать семь тысяч) руб. 00 коп</w:t>
      </w:r>
      <w:proofErr w:type="gramStart"/>
      <w:r w:rsidRPr="008B0FB4">
        <w:rPr>
          <w:bCs/>
          <w:sz w:val="28"/>
          <w:szCs w:val="28"/>
        </w:rPr>
        <w:t xml:space="preserve">., </w:t>
      </w:r>
      <w:proofErr w:type="gramEnd"/>
      <w:r w:rsidRPr="008B0FB4">
        <w:rPr>
          <w:bCs/>
          <w:sz w:val="28"/>
          <w:szCs w:val="28"/>
        </w:rPr>
        <w:t>в месяц 36416 (тридцать шесть тысяч четыреста шестнадцать рублей) руб. 67 коп., без учета НДС,</w:t>
      </w:r>
      <w:r w:rsidRPr="008B0FB4">
        <w:rPr>
          <w:sz w:val="28"/>
          <w:szCs w:val="28"/>
        </w:rPr>
        <w:t xml:space="preserve"> коммунальных и эксплуатационных расходов.</w:t>
      </w:r>
    </w:p>
    <w:p w:rsidR="009D532F" w:rsidRPr="008B0FB4" w:rsidRDefault="009D532F" w:rsidP="009D532F">
      <w:pPr>
        <w:ind w:firstLine="708"/>
        <w:jc w:val="both"/>
        <w:rPr>
          <w:sz w:val="28"/>
          <w:szCs w:val="28"/>
        </w:rPr>
      </w:pPr>
      <w:r w:rsidRPr="008B0FB4">
        <w:rPr>
          <w:sz w:val="28"/>
          <w:szCs w:val="28"/>
        </w:rPr>
        <w:t>Величина повышения начальной цены договора ("шаг аукциона") устанавливается в размере пяти процентов начальной (минимальной) цены договора.</w:t>
      </w:r>
    </w:p>
    <w:p w:rsidR="009D532F" w:rsidRPr="008B0FB4" w:rsidRDefault="009D532F" w:rsidP="009D532F">
      <w:pPr>
        <w:ind w:firstLine="708"/>
        <w:jc w:val="both"/>
        <w:rPr>
          <w:sz w:val="28"/>
          <w:szCs w:val="28"/>
        </w:rPr>
      </w:pPr>
      <w:r w:rsidRPr="008B0FB4">
        <w:rPr>
          <w:sz w:val="28"/>
          <w:szCs w:val="28"/>
        </w:rPr>
        <w:t>Шаг аукциона – 21850 рублей.</w:t>
      </w:r>
    </w:p>
    <w:p w:rsidR="009D532F" w:rsidRPr="008B0FB4" w:rsidRDefault="009D532F" w:rsidP="009D532F">
      <w:pPr>
        <w:autoSpaceDN w:val="0"/>
        <w:adjustRightInd w:val="0"/>
        <w:jc w:val="both"/>
        <w:rPr>
          <w:sz w:val="28"/>
          <w:szCs w:val="28"/>
        </w:rPr>
      </w:pPr>
      <w:r w:rsidRPr="008B0FB4">
        <w:rPr>
          <w:sz w:val="28"/>
          <w:szCs w:val="28"/>
        </w:rPr>
        <w:t xml:space="preserve">          Установлено требование о внесении задатка. Задаток за участие в конкурсе или аукционе вносится заявителем на расчетный счет оператора электронной площадки, в размере 10 процентов начальной (минимальной) цены договора. </w:t>
      </w:r>
    </w:p>
    <w:p w:rsidR="009D532F" w:rsidRPr="008B0FB4" w:rsidRDefault="009D532F" w:rsidP="009D532F">
      <w:pPr>
        <w:ind w:firstLine="708"/>
        <w:jc w:val="both"/>
        <w:rPr>
          <w:sz w:val="28"/>
          <w:szCs w:val="28"/>
        </w:rPr>
      </w:pPr>
      <w:r w:rsidRPr="008B0FB4">
        <w:rPr>
          <w:sz w:val="28"/>
          <w:szCs w:val="28"/>
        </w:rPr>
        <w:t>Размер задатка – 43700 рублей.</w:t>
      </w:r>
    </w:p>
    <w:p w:rsidR="009D532F" w:rsidRPr="008B0FB4" w:rsidRDefault="009D532F" w:rsidP="009D532F">
      <w:pPr>
        <w:ind w:firstLine="708"/>
        <w:jc w:val="both"/>
        <w:rPr>
          <w:sz w:val="28"/>
          <w:szCs w:val="28"/>
        </w:rPr>
      </w:pPr>
      <w:r w:rsidRPr="008B0FB4">
        <w:rPr>
          <w:sz w:val="28"/>
          <w:szCs w:val="28"/>
        </w:rPr>
        <w:t xml:space="preserve">Объект свободен от прав третьих лиц. Помещение принадлежит арендодателю на праве собственности. </w:t>
      </w:r>
    </w:p>
    <w:p w:rsidR="009D532F" w:rsidRPr="008B0FB4" w:rsidRDefault="009D532F" w:rsidP="009D532F">
      <w:pPr>
        <w:ind w:firstLine="708"/>
        <w:jc w:val="both"/>
        <w:rPr>
          <w:sz w:val="28"/>
          <w:szCs w:val="28"/>
        </w:rPr>
      </w:pPr>
      <w:r w:rsidRPr="008B0FB4">
        <w:rPr>
          <w:sz w:val="28"/>
          <w:szCs w:val="28"/>
        </w:rPr>
        <w:t>Срок действия договора аренды – 5 лет.</w:t>
      </w:r>
    </w:p>
    <w:p w:rsidR="009D532F" w:rsidRPr="008B0FB4" w:rsidRDefault="009D532F" w:rsidP="009D532F">
      <w:pPr>
        <w:spacing w:line="237" w:lineRule="auto"/>
        <w:ind w:firstLine="708"/>
        <w:jc w:val="both"/>
        <w:rPr>
          <w:sz w:val="28"/>
          <w:szCs w:val="28"/>
        </w:rPr>
      </w:pPr>
      <w:r w:rsidRPr="008B0FB4">
        <w:rPr>
          <w:bCs/>
          <w:sz w:val="28"/>
          <w:szCs w:val="28"/>
        </w:rPr>
        <w:t xml:space="preserve">Передача прав третьим лицам / субаренда: </w:t>
      </w:r>
      <w:r w:rsidRPr="008B0FB4">
        <w:rPr>
          <w:sz w:val="28"/>
          <w:szCs w:val="28"/>
        </w:rPr>
        <w:t>не допускается передача прав третьим лицам, за исключением</w:t>
      </w:r>
      <w:r w:rsidRPr="008B0FB4">
        <w:rPr>
          <w:bCs/>
          <w:sz w:val="28"/>
          <w:szCs w:val="28"/>
        </w:rPr>
        <w:t xml:space="preserve"> </w:t>
      </w:r>
      <w:r w:rsidRPr="008B0FB4">
        <w:rPr>
          <w:sz w:val="28"/>
          <w:szCs w:val="28"/>
        </w:rPr>
        <w:t xml:space="preserve">передачи имущества в субаренду на срок, не превышающий срока действия договора аренды, с письменного согласия арендодателя. </w:t>
      </w:r>
    </w:p>
    <w:p w:rsidR="009D532F" w:rsidRDefault="009D532F" w:rsidP="009D532F">
      <w:pPr>
        <w:spacing w:line="234" w:lineRule="auto"/>
        <w:ind w:firstLine="567"/>
        <w:jc w:val="both"/>
        <w:rPr>
          <w:sz w:val="28"/>
          <w:szCs w:val="28"/>
        </w:rPr>
      </w:pPr>
      <w:r w:rsidRPr="008B0FB4">
        <w:rPr>
          <w:bCs/>
          <w:sz w:val="28"/>
          <w:szCs w:val="28"/>
        </w:rPr>
        <w:t xml:space="preserve">Размер обеспечения исполнения договора аренды: </w:t>
      </w:r>
      <w:r w:rsidRPr="008B0FB4">
        <w:rPr>
          <w:sz w:val="28"/>
          <w:szCs w:val="28"/>
        </w:rPr>
        <w:t>требование об обеспечении исполнения договора</w:t>
      </w:r>
      <w:r w:rsidRPr="008B0FB4">
        <w:rPr>
          <w:bCs/>
          <w:sz w:val="28"/>
          <w:szCs w:val="28"/>
        </w:rPr>
        <w:t xml:space="preserve"> </w:t>
      </w:r>
      <w:r w:rsidRPr="008B0FB4">
        <w:rPr>
          <w:sz w:val="28"/>
          <w:szCs w:val="28"/>
        </w:rPr>
        <w:t>не установлено.</w:t>
      </w:r>
    </w:p>
    <w:p w:rsidR="009D532F" w:rsidRPr="008B0FB4" w:rsidRDefault="009D532F" w:rsidP="009D532F">
      <w:pPr>
        <w:spacing w:line="234" w:lineRule="auto"/>
        <w:ind w:firstLine="567"/>
        <w:jc w:val="both"/>
        <w:rPr>
          <w:sz w:val="28"/>
          <w:szCs w:val="28"/>
        </w:rPr>
      </w:pPr>
    </w:p>
    <w:p w:rsidR="009D532F" w:rsidRPr="009D532F" w:rsidRDefault="009D532F" w:rsidP="009D532F">
      <w:pPr>
        <w:pStyle w:val="a7"/>
        <w:numPr>
          <w:ilvl w:val="0"/>
          <w:numId w:val="34"/>
        </w:numPr>
        <w:spacing w:after="0" w:line="240" w:lineRule="auto"/>
        <w:jc w:val="center"/>
        <w:rPr>
          <w:rFonts w:ascii="Times New Roman" w:hAnsi="Times New Roman"/>
          <w:b/>
          <w:sz w:val="28"/>
          <w:szCs w:val="28"/>
        </w:rPr>
      </w:pPr>
      <w:r w:rsidRPr="009D532F">
        <w:rPr>
          <w:rFonts w:ascii="Times New Roman" w:hAnsi="Times New Roman"/>
          <w:b/>
          <w:sz w:val="28"/>
          <w:szCs w:val="28"/>
        </w:rPr>
        <w:t>Место размещения документации, срок, место и порядок предоставления документации об аукционе</w:t>
      </w:r>
    </w:p>
    <w:p w:rsidR="009D532F" w:rsidRPr="008B0FB4" w:rsidRDefault="009D532F" w:rsidP="009D532F">
      <w:pPr>
        <w:ind w:left="360"/>
        <w:rPr>
          <w:b/>
          <w:sz w:val="28"/>
          <w:szCs w:val="28"/>
        </w:rPr>
      </w:pPr>
    </w:p>
    <w:p w:rsidR="009D532F" w:rsidRPr="008B0FB4" w:rsidRDefault="009D532F" w:rsidP="009D532F">
      <w:pPr>
        <w:tabs>
          <w:tab w:val="left" w:pos="720"/>
        </w:tabs>
        <w:spacing w:after="60"/>
        <w:ind w:firstLine="567"/>
        <w:jc w:val="both"/>
        <w:rPr>
          <w:sz w:val="28"/>
          <w:szCs w:val="28"/>
        </w:rPr>
      </w:pPr>
      <w:r w:rsidRPr="008B0FB4">
        <w:rPr>
          <w:sz w:val="28"/>
          <w:szCs w:val="28"/>
        </w:rPr>
        <w:t>Документация об аукционе размещается на официальном сайте торгов</w:t>
      </w:r>
      <w:r w:rsidRPr="008B0FB4">
        <w:rPr>
          <w:bCs/>
          <w:sz w:val="28"/>
          <w:szCs w:val="28"/>
        </w:rPr>
        <w:t xml:space="preserve"> в сети Интернет: </w:t>
      </w:r>
      <w:hyperlink r:id="rId16" w:history="1">
        <w:r w:rsidRPr="008B0FB4">
          <w:rPr>
            <w:rStyle w:val="af0"/>
            <w:bCs/>
            <w:sz w:val="28"/>
            <w:szCs w:val="28"/>
            <w:lang w:val="en-US"/>
          </w:rPr>
          <w:t>www</w:t>
        </w:r>
      </w:hyperlink>
      <w:hyperlink r:id="rId17" w:history="1">
        <w:r w:rsidRPr="008B0FB4">
          <w:rPr>
            <w:rStyle w:val="af0"/>
            <w:bCs/>
            <w:sz w:val="28"/>
            <w:szCs w:val="28"/>
          </w:rPr>
          <w:t>.</w:t>
        </w:r>
      </w:hyperlink>
      <w:hyperlink r:id="rId18" w:history="1">
        <w:proofErr w:type="spellStart"/>
        <w:r w:rsidRPr="008B0FB4">
          <w:rPr>
            <w:rStyle w:val="af0"/>
            <w:bCs/>
            <w:sz w:val="28"/>
            <w:szCs w:val="28"/>
            <w:lang w:val="en-US"/>
          </w:rPr>
          <w:t>torgi</w:t>
        </w:r>
        <w:proofErr w:type="spellEnd"/>
      </w:hyperlink>
      <w:hyperlink r:id="rId19" w:history="1">
        <w:r w:rsidRPr="008B0FB4">
          <w:rPr>
            <w:rStyle w:val="af0"/>
            <w:bCs/>
            <w:sz w:val="28"/>
            <w:szCs w:val="28"/>
          </w:rPr>
          <w:t>.</w:t>
        </w:r>
      </w:hyperlink>
      <w:hyperlink r:id="rId20" w:history="1">
        <w:proofErr w:type="spellStart"/>
        <w:r w:rsidRPr="008B0FB4">
          <w:rPr>
            <w:rStyle w:val="af0"/>
            <w:bCs/>
            <w:sz w:val="28"/>
            <w:szCs w:val="28"/>
            <w:lang w:val="en-US"/>
          </w:rPr>
          <w:t>gov</w:t>
        </w:r>
        <w:proofErr w:type="spellEnd"/>
      </w:hyperlink>
      <w:hyperlink r:id="rId21" w:history="1">
        <w:r w:rsidRPr="008B0FB4">
          <w:rPr>
            <w:rStyle w:val="af0"/>
            <w:bCs/>
            <w:sz w:val="28"/>
            <w:szCs w:val="28"/>
          </w:rPr>
          <w:t>.</w:t>
        </w:r>
      </w:hyperlink>
      <w:hyperlink r:id="rId22" w:history="1">
        <w:proofErr w:type="spellStart"/>
        <w:r w:rsidRPr="008B0FB4">
          <w:rPr>
            <w:rStyle w:val="af0"/>
            <w:bCs/>
            <w:sz w:val="28"/>
            <w:szCs w:val="28"/>
            <w:lang w:val="en-US"/>
          </w:rPr>
          <w:t>ru</w:t>
        </w:r>
        <w:proofErr w:type="spellEnd"/>
      </w:hyperlink>
      <w:r w:rsidRPr="008B0FB4">
        <w:rPr>
          <w:sz w:val="28"/>
          <w:szCs w:val="28"/>
        </w:rPr>
        <w:t xml:space="preserve"> и </w:t>
      </w:r>
      <w:r w:rsidRPr="008B0FB4">
        <w:rPr>
          <w:sz w:val="28"/>
          <w:szCs w:val="28"/>
          <w:lang w:eastAsia="en-US"/>
        </w:rPr>
        <w:t xml:space="preserve">предоставляется по </w:t>
      </w:r>
      <w:r w:rsidRPr="008B0FB4">
        <w:rPr>
          <w:sz w:val="28"/>
          <w:szCs w:val="28"/>
        </w:rPr>
        <w:t xml:space="preserve">адресу: Пензенская область, Сердобский район, г. Сердобск, ул. Ленина,90, </w:t>
      </w:r>
      <w:proofErr w:type="spellStart"/>
      <w:r w:rsidRPr="008B0FB4">
        <w:rPr>
          <w:sz w:val="28"/>
          <w:szCs w:val="28"/>
        </w:rPr>
        <w:t>каб</w:t>
      </w:r>
      <w:proofErr w:type="spellEnd"/>
      <w:r w:rsidRPr="008B0FB4">
        <w:rPr>
          <w:sz w:val="28"/>
          <w:szCs w:val="28"/>
        </w:rPr>
        <w:t>. 200.</w:t>
      </w:r>
    </w:p>
    <w:p w:rsidR="009D532F" w:rsidRPr="008B0FB4" w:rsidRDefault="009D532F" w:rsidP="009D532F">
      <w:pPr>
        <w:pStyle w:val="ConsPlusNormal"/>
        <w:widowControl/>
        <w:ind w:firstLine="567"/>
        <w:jc w:val="both"/>
        <w:rPr>
          <w:rFonts w:ascii="Times New Roman" w:eastAsia="Calibri" w:hAnsi="Times New Roman" w:cs="Times New Roman"/>
          <w:sz w:val="28"/>
          <w:szCs w:val="28"/>
        </w:rPr>
      </w:pPr>
      <w:r w:rsidRPr="008B0FB4">
        <w:rPr>
          <w:rFonts w:ascii="Times New Roman" w:eastAsia="Calibri" w:hAnsi="Times New Roman" w:cs="Times New Roman"/>
          <w:sz w:val="28"/>
          <w:szCs w:val="28"/>
        </w:rPr>
        <w:lastRenderedPageBreak/>
        <w:t>График работы с 8.00 до 17.00 ежедневно (кроме субботы и воскресенья),  перерыв с 12.00 до 13.00. Документация предоставляется в письменной форме (на электронном носителе) бесплатно.</w:t>
      </w:r>
    </w:p>
    <w:p w:rsidR="009D532F" w:rsidRPr="008B0FB4" w:rsidRDefault="009D532F" w:rsidP="009D532F">
      <w:pPr>
        <w:pStyle w:val="ConsPlusNormal"/>
        <w:widowControl/>
        <w:ind w:firstLine="567"/>
        <w:jc w:val="both"/>
        <w:rPr>
          <w:rFonts w:ascii="Times New Roman" w:eastAsia="Calibri" w:hAnsi="Times New Roman" w:cs="Times New Roman"/>
          <w:sz w:val="28"/>
          <w:szCs w:val="28"/>
        </w:rPr>
      </w:pPr>
      <w:r w:rsidRPr="008B0FB4">
        <w:rPr>
          <w:rFonts w:ascii="Times New Roman" w:eastAsia="Calibri" w:hAnsi="Times New Roman" w:cs="Times New Roman"/>
          <w:sz w:val="28"/>
          <w:szCs w:val="28"/>
          <w:lang w:eastAsia="en-US"/>
        </w:rPr>
        <w:t>Документация и извещение о проведен</w:t>
      </w:r>
      <w:proofErr w:type="gramStart"/>
      <w:r w:rsidRPr="008B0FB4">
        <w:rPr>
          <w:rFonts w:ascii="Times New Roman" w:eastAsia="Calibri" w:hAnsi="Times New Roman" w:cs="Times New Roman"/>
          <w:sz w:val="28"/>
          <w:szCs w:val="28"/>
          <w:lang w:eastAsia="en-US"/>
        </w:rPr>
        <w:t>ии ау</w:t>
      </w:r>
      <w:proofErr w:type="gramEnd"/>
      <w:r w:rsidRPr="008B0FB4">
        <w:rPr>
          <w:rFonts w:ascii="Times New Roman" w:eastAsia="Calibri" w:hAnsi="Times New Roman" w:cs="Times New Roman"/>
          <w:sz w:val="28"/>
          <w:szCs w:val="28"/>
          <w:lang w:eastAsia="en-US"/>
        </w:rPr>
        <w:t>кциона размещается на</w:t>
      </w:r>
      <w:r w:rsidRPr="008B0FB4">
        <w:rPr>
          <w:rFonts w:ascii="Times New Roman" w:eastAsia="Calibri" w:hAnsi="Times New Roman" w:cs="Times New Roman"/>
          <w:sz w:val="28"/>
          <w:szCs w:val="28"/>
        </w:rPr>
        <w:t xml:space="preserve"> электронной площадке </w:t>
      </w:r>
      <w:r w:rsidRPr="008B0FB4">
        <w:rPr>
          <w:rFonts w:ascii="Times New Roman" w:hAnsi="Times New Roman" w:cs="Times New Roman"/>
          <w:bCs/>
          <w:sz w:val="28"/>
          <w:szCs w:val="28"/>
        </w:rPr>
        <w:t xml:space="preserve">«РТС-тендер», </w:t>
      </w:r>
      <w:r w:rsidRPr="008B0FB4">
        <w:rPr>
          <w:rFonts w:ascii="Times New Roman" w:eastAsia="Calibri" w:hAnsi="Times New Roman" w:cs="Times New Roman"/>
          <w:sz w:val="28"/>
          <w:szCs w:val="28"/>
        </w:rPr>
        <w:t xml:space="preserve">размещенной на сайте: </w:t>
      </w:r>
      <w:r w:rsidRPr="008B0FB4">
        <w:rPr>
          <w:rFonts w:ascii="Times New Roman" w:hAnsi="Times New Roman" w:cs="Times New Roman"/>
          <w:sz w:val="28"/>
          <w:szCs w:val="28"/>
        </w:rPr>
        <w:t>www.rts-tender.ru</w:t>
      </w:r>
      <w:r w:rsidRPr="008B0FB4">
        <w:rPr>
          <w:rFonts w:ascii="Times New Roman" w:eastAsia="Calibri" w:hAnsi="Times New Roman" w:cs="Times New Roman"/>
          <w:sz w:val="28"/>
          <w:szCs w:val="28"/>
        </w:rPr>
        <w:t xml:space="preserve"> (Имущественные торги) в сети Интернет.</w:t>
      </w:r>
    </w:p>
    <w:p w:rsidR="009D532F" w:rsidRPr="008B0FB4" w:rsidRDefault="009D532F" w:rsidP="009D532F">
      <w:pPr>
        <w:pStyle w:val="ConsPlusNormal"/>
        <w:widowControl/>
        <w:ind w:firstLine="567"/>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ind w:left="2061"/>
        <w:rPr>
          <w:rFonts w:ascii="Times New Roman" w:eastAsia="Calibri" w:hAnsi="Times New Roman" w:cs="Times New Roman"/>
          <w:b/>
          <w:bCs/>
          <w:sz w:val="28"/>
          <w:szCs w:val="28"/>
          <w:lang w:eastAsia="en-US"/>
        </w:rPr>
      </w:pPr>
      <w:r w:rsidRPr="008B0FB4">
        <w:rPr>
          <w:rFonts w:ascii="Times New Roman" w:eastAsia="Calibri" w:hAnsi="Times New Roman" w:cs="Times New Roman"/>
          <w:b/>
          <w:bCs/>
          <w:sz w:val="28"/>
          <w:szCs w:val="28"/>
          <w:lang w:eastAsia="en-US"/>
        </w:rPr>
        <w:t>Условия аукциона в электронной форме.</w:t>
      </w:r>
    </w:p>
    <w:p w:rsidR="009D532F" w:rsidRPr="008B0FB4" w:rsidRDefault="009D532F" w:rsidP="009D532F">
      <w:pPr>
        <w:pStyle w:val="ConsPlusNormal"/>
        <w:widowControl/>
        <w:ind w:left="720"/>
        <w:rPr>
          <w:rFonts w:ascii="Times New Roman" w:eastAsia="Calibri" w:hAnsi="Times New Roman" w:cs="Times New Roman"/>
          <w:b/>
          <w:bCs/>
          <w:sz w:val="28"/>
          <w:szCs w:val="28"/>
          <w:lang w:eastAsia="en-US"/>
        </w:rPr>
      </w:pPr>
    </w:p>
    <w:p w:rsidR="009D532F" w:rsidRPr="008B0FB4" w:rsidRDefault="009D532F" w:rsidP="009D532F">
      <w:pPr>
        <w:autoSpaceDN w:val="0"/>
        <w:adjustRightInd w:val="0"/>
        <w:jc w:val="both"/>
        <w:rPr>
          <w:sz w:val="28"/>
          <w:szCs w:val="28"/>
        </w:rPr>
      </w:pPr>
      <w:r w:rsidRPr="008B0FB4">
        <w:rPr>
          <w:sz w:val="28"/>
          <w:szCs w:val="28"/>
        </w:rPr>
        <w:t xml:space="preserve">           Заявки подаются на электронную площадку, Прием заявок на участие в аукционе осуществляется до даты и времени окончания срока подачи таких заявок, указанных в документации об аукционе в электронной форме.</w:t>
      </w:r>
    </w:p>
    <w:p w:rsidR="009D532F" w:rsidRPr="008B0FB4" w:rsidRDefault="009D532F" w:rsidP="009D532F">
      <w:pPr>
        <w:autoSpaceDN w:val="0"/>
        <w:adjustRightInd w:val="0"/>
        <w:jc w:val="both"/>
        <w:rPr>
          <w:sz w:val="28"/>
          <w:szCs w:val="28"/>
        </w:rPr>
      </w:pPr>
      <w:r w:rsidRPr="008B0FB4">
        <w:rPr>
          <w:sz w:val="28"/>
          <w:szCs w:val="28"/>
        </w:rPr>
        <w:t xml:space="preserve">          При получении заявки на участие в аукционе оператор электронной площадки направляет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Решение о допуске или не допуске Заявителей к участию в аукционе в электронной форме принимает исключительно Комиссия.</w:t>
      </w:r>
    </w:p>
    <w:p w:rsidR="009D532F" w:rsidRPr="008B0FB4" w:rsidRDefault="009D532F" w:rsidP="009D532F">
      <w:pPr>
        <w:autoSpaceDN w:val="0"/>
        <w:adjustRightInd w:val="0"/>
        <w:jc w:val="both"/>
        <w:rPr>
          <w:sz w:val="28"/>
          <w:szCs w:val="28"/>
        </w:rPr>
      </w:pPr>
      <w:r w:rsidRPr="008B0FB4">
        <w:rPr>
          <w:sz w:val="28"/>
          <w:szCs w:val="28"/>
        </w:rPr>
        <w:t xml:space="preserve">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8B0FB4">
        <w:rPr>
          <w:sz w:val="28"/>
          <w:szCs w:val="28"/>
        </w:rPr>
        <w:t>в течение пяти рабочих дней с даты поступления организатору аукциона уведомления об отзыве заявки на участие в аукционе</w:t>
      </w:r>
      <w:proofErr w:type="gramEnd"/>
      <w:r w:rsidRPr="008B0FB4">
        <w:rPr>
          <w:sz w:val="28"/>
          <w:szCs w:val="28"/>
        </w:rPr>
        <w:t>.</w:t>
      </w:r>
    </w:p>
    <w:p w:rsidR="009D532F" w:rsidRPr="008B0FB4" w:rsidRDefault="009D532F" w:rsidP="009D532F">
      <w:pPr>
        <w:pStyle w:val="ConsPlusNormal"/>
        <w:widowControl/>
        <w:ind w:firstLine="709"/>
        <w:jc w:val="both"/>
        <w:rPr>
          <w:sz w:val="28"/>
          <w:szCs w:val="28"/>
        </w:rPr>
      </w:pPr>
      <w:r w:rsidRPr="008B0FB4">
        <w:rPr>
          <w:rFonts w:ascii="Times New Roman" w:eastAsia="Calibri" w:hAnsi="Times New Roman" w:cs="Times New Roman"/>
          <w:sz w:val="28"/>
          <w:szCs w:val="28"/>
          <w:lang w:eastAsia="en-US"/>
        </w:rPr>
        <w:t>Организатор торгов вправе:</w:t>
      </w:r>
    </w:p>
    <w:p w:rsidR="009D532F" w:rsidRPr="008B0FB4" w:rsidRDefault="009D532F" w:rsidP="009D532F">
      <w:pPr>
        <w:autoSpaceDN w:val="0"/>
        <w:adjustRightInd w:val="0"/>
        <w:jc w:val="both"/>
        <w:rPr>
          <w:sz w:val="28"/>
          <w:szCs w:val="28"/>
        </w:rPr>
      </w:pPr>
      <w:r w:rsidRPr="008B0FB4">
        <w:rPr>
          <w:sz w:val="28"/>
          <w:szCs w:val="28"/>
          <w:lang w:eastAsia="en-US"/>
        </w:rPr>
        <w:t xml:space="preserve">         - </w:t>
      </w:r>
      <w:r w:rsidRPr="008B0FB4">
        <w:rPr>
          <w:sz w:val="28"/>
          <w:szCs w:val="28"/>
        </w:rPr>
        <w:t xml:space="preserve">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Pr="008B0FB4">
        <w:rPr>
          <w:sz w:val="28"/>
          <w:szCs w:val="28"/>
        </w:rPr>
        <w:t>позднее</w:t>
      </w:r>
      <w:proofErr w:type="gramEnd"/>
      <w:r w:rsidRPr="008B0FB4">
        <w:rPr>
          <w:sz w:val="28"/>
          <w:szCs w:val="28"/>
        </w:rPr>
        <w:t xml:space="preserve"> чем за пять дней до даты окончания срока подачи заявок на участие в аукционе. </w:t>
      </w:r>
      <w:proofErr w:type="gramStart"/>
      <w:r w:rsidRPr="008B0FB4">
        <w:rPr>
          <w:sz w:val="28"/>
          <w:szCs w:val="28"/>
        </w:rPr>
        <w:t>В течение одного часа с момента размещения извещения об отказе от проведения аукциона на официальном сайте</w:t>
      </w:r>
      <w:proofErr w:type="gramEnd"/>
      <w:r w:rsidRPr="008B0FB4">
        <w:rPr>
          <w:sz w:val="28"/>
          <w:szCs w:val="28"/>
        </w:rPr>
        <w:t xml:space="preserve">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Pr="008B0FB4">
        <w:rPr>
          <w:sz w:val="28"/>
          <w:szCs w:val="28"/>
        </w:rPr>
        <w:t>с даты размещения</w:t>
      </w:r>
      <w:proofErr w:type="gramEnd"/>
      <w:r w:rsidRPr="008B0FB4">
        <w:rPr>
          <w:sz w:val="28"/>
          <w:szCs w:val="28"/>
        </w:rPr>
        <w:t xml:space="preserve"> извещения об отказе от проведения аукциона на официальном сайте.</w:t>
      </w:r>
    </w:p>
    <w:p w:rsidR="009D532F" w:rsidRPr="008B0FB4" w:rsidRDefault="009D532F" w:rsidP="009D532F">
      <w:pPr>
        <w:autoSpaceDN w:val="0"/>
        <w:adjustRightInd w:val="0"/>
        <w:jc w:val="both"/>
        <w:rPr>
          <w:sz w:val="28"/>
          <w:szCs w:val="28"/>
        </w:rPr>
      </w:pPr>
      <w:r w:rsidRPr="008B0FB4">
        <w:rPr>
          <w:sz w:val="28"/>
          <w:szCs w:val="28"/>
          <w:lang w:eastAsia="en-US"/>
        </w:rPr>
        <w:t xml:space="preserve">         - </w:t>
      </w:r>
      <w:r w:rsidRPr="008B0FB4">
        <w:rPr>
          <w:sz w:val="28"/>
          <w:szCs w:val="28"/>
        </w:rPr>
        <w:t>принять решение о внесении изменений в извещение о проведен</w:t>
      </w:r>
      <w:proofErr w:type="gramStart"/>
      <w:r w:rsidRPr="008B0FB4">
        <w:rPr>
          <w:sz w:val="28"/>
          <w:szCs w:val="28"/>
        </w:rPr>
        <w:t>ии ау</w:t>
      </w:r>
      <w:proofErr w:type="gramEnd"/>
      <w:r w:rsidRPr="008B0FB4">
        <w:rPr>
          <w:sz w:val="28"/>
          <w:szCs w:val="28"/>
        </w:rPr>
        <w:t xml:space="preserve">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w:t>
      </w:r>
      <w:proofErr w:type="gramStart"/>
      <w:r w:rsidRPr="008B0FB4">
        <w:rPr>
          <w:sz w:val="28"/>
          <w:szCs w:val="28"/>
        </w:rPr>
        <w:t>позднее</w:t>
      </w:r>
      <w:proofErr w:type="gramEnd"/>
      <w:r w:rsidRPr="008B0FB4">
        <w:rPr>
          <w:sz w:val="28"/>
          <w:szCs w:val="28"/>
        </w:rPr>
        <w:t xml:space="preserve"> чем за пять дней до даты окончания подачи заявок на участие в аукционе. </w:t>
      </w:r>
      <w:proofErr w:type="gramStart"/>
      <w:r w:rsidRPr="008B0FB4">
        <w:rPr>
          <w:sz w:val="28"/>
          <w:szCs w:val="28"/>
        </w:rPr>
        <w:t>В течение одного часа с момента размещения изменений в извещение о проведении аукциона на официальном сайте</w:t>
      </w:r>
      <w:proofErr w:type="gramEnd"/>
      <w:r w:rsidRPr="008B0FB4">
        <w:rPr>
          <w:sz w:val="28"/>
          <w:szCs w:val="28"/>
        </w:rPr>
        <w:t xml:space="preserve"> оператор электронной площадки размещает </w:t>
      </w:r>
      <w:r w:rsidRPr="008B0FB4">
        <w:rPr>
          <w:sz w:val="28"/>
          <w:szCs w:val="28"/>
        </w:rPr>
        <w:lastRenderedPageBreak/>
        <w:t xml:space="preserve">соответствующие изменения в извещение на электронной площадке. </w:t>
      </w:r>
      <w:proofErr w:type="gramStart"/>
      <w:r w:rsidRPr="008B0FB4">
        <w:rPr>
          <w:sz w:val="28"/>
          <w:szCs w:val="28"/>
        </w:rPr>
        <w:t>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пятнадцати календарных дней, но не менее десяти рабочих дней.</w:t>
      </w:r>
      <w:proofErr w:type="gramEnd"/>
    </w:p>
    <w:p w:rsidR="009D532F" w:rsidRPr="008B0FB4" w:rsidRDefault="009D532F" w:rsidP="009D532F">
      <w:pPr>
        <w:spacing w:line="114" w:lineRule="exact"/>
        <w:rPr>
          <w:sz w:val="28"/>
          <w:szCs w:val="28"/>
        </w:rPr>
      </w:pPr>
    </w:p>
    <w:p w:rsidR="009D532F" w:rsidRPr="008B0FB4" w:rsidRDefault="009D532F" w:rsidP="009D532F">
      <w:pPr>
        <w:spacing w:line="234" w:lineRule="auto"/>
        <w:ind w:firstLine="428"/>
        <w:jc w:val="both"/>
        <w:rPr>
          <w:sz w:val="28"/>
          <w:szCs w:val="28"/>
        </w:rPr>
      </w:pPr>
      <w:r w:rsidRPr="008B0FB4">
        <w:rPr>
          <w:b/>
          <w:bCs/>
          <w:sz w:val="28"/>
          <w:szCs w:val="28"/>
        </w:rPr>
        <w:t>Требования к объему, перечню, качеству и срокам выполнения работ, которые необходимо выполнить в отношении Объекта (лота) аукциона, права на который передаются по договору аренды:</w:t>
      </w:r>
    </w:p>
    <w:p w:rsidR="009D532F" w:rsidRPr="008B0FB4" w:rsidRDefault="009D532F" w:rsidP="009D532F">
      <w:pPr>
        <w:spacing w:line="107" w:lineRule="exact"/>
        <w:rPr>
          <w:sz w:val="28"/>
          <w:szCs w:val="28"/>
        </w:rPr>
      </w:pPr>
    </w:p>
    <w:p w:rsidR="009D532F" w:rsidRPr="008B0FB4" w:rsidRDefault="009D532F" w:rsidP="009D532F">
      <w:pPr>
        <w:spacing w:line="236" w:lineRule="auto"/>
        <w:ind w:firstLine="428"/>
        <w:jc w:val="both"/>
        <w:rPr>
          <w:sz w:val="28"/>
          <w:szCs w:val="28"/>
        </w:rPr>
      </w:pPr>
      <w:r w:rsidRPr="008B0FB4">
        <w:rPr>
          <w:sz w:val="28"/>
          <w:szCs w:val="28"/>
        </w:rPr>
        <w:t xml:space="preserve">Не </w:t>
      </w:r>
      <w:proofErr w:type="gramStart"/>
      <w:r w:rsidRPr="008B0FB4">
        <w:rPr>
          <w:sz w:val="28"/>
          <w:szCs w:val="28"/>
        </w:rPr>
        <w:t>установлены</w:t>
      </w:r>
      <w:proofErr w:type="gramEnd"/>
      <w:r w:rsidRPr="008B0FB4">
        <w:rPr>
          <w:sz w:val="28"/>
          <w:szCs w:val="28"/>
        </w:rPr>
        <w:t xml:space="preserve">. </w:t>
      </w:r>
    </w:p>
    <w:p w:rsidR="009D532F" w:rsidRPr="008B0FB4" w:rsidRDefault="009D532F" w:rsidP="009D532F">
      <w:pPr>
        <w:spacing w:line="20" w:lineRule="exact"/>
        <w:rPr>
          <w:sz w:val="28"/>
          <w:szCs w:val="28"/>
        </w:rPr>
      </w:pPr>
      <w:r>
        <w:rPr>
          <w:noProof/>
          <w:sz w:val="28"/>
          <w:szCs w:val="28"/>
        </w:rPr>
        <mc:AlternateContent>
          <mc:Choice Requires="wps">
            <w:drawing>
              <wp:anchor distT="4294967295" distB="4294967295" distL="114300" distR="114300" simplePos="0" relativeHeight="251659264" behindDoc="1" locked="0" layoutInCell="0" allowOverlap="1" wp14:anchorId="19EABC8C" wp14:editId="5D4FF5C3">
                <wp:simplePos x="0" y="0"/>
                <wp:positionH relativeFrom="column">
                  <wp:posOffset>0</wp:posOffset>
                </wp:positionH>
                <wp:positionV relativeFrom="paragraph">
                  <wp:posOffset>481329</wp:posOffset>
                </wp:positionV>
                <wp:extent cx="1828800" cy="0"/>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762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9pt" to="2in,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" o:allowincell="f" filled="t" strokeweight=".6pt">
                <v:stroke joinstyle="miter"/>
                <o:lock v:ext="edit" shapetype="f"/>
              </v:line>
            </w:pict>
          </mc:Fallback>
        </mc:AlternateContent>
      </w:r>
    </w:p>
    <w:p w:rsidR="009D532F" w:rsidRPr="008B0FB4" w:rsidRDefault="009D532F" w:rsidP="009D532F">
      <w:pPr>
        <w:spacing w:line="234" w:lineRule="auto"/>
        <w:ind w:firstLine="425"/>
        <w:jc w:val="both"/>
        <w:rPr>
          <w:b/>
          <w:sz w:val="28"/>
          <w:szCs w:val="28"/>
          <w:shd w:val="clear" w:color="auto" w:fill="FFFFFF"/>
        </w:rPr>
      </w:pPr>
      <w:proofErr w:type="gramStart"/>
      <w:r w:rsidRPr="008B0FB4">
        <w:rPr>
          <w:b/>
          <w:bCs/>
          <w:sz w:val="28"/>
          <w:szCs w:val="28"/>
        </w:rPr>
        <w:t>Требования к качеству, техническим характеристикам товаров (работ, услуг), поставка (выполнение, оказание) которых происходит с использованием Объекта (лота) аукциона:</w:t>
      </w:r>
      <w:r w:rsidRPr="008B0FB4">
        <w:rPr>
          <w:b/>
          <w:sz w:val="28"/>
          <w:szCs w:val="28"/>
          <w:shd w:val="clear" w:color="auto" w:fill="FFFFFF"/>
        </w:rPr>
        <w:t xml:space="preserve"> </w:t>
      </w:r>
      <w:proofErr w:type="gramEnd"/>
    </w:p>
    <w:p w:rsidR="009D532F" w:rsidRPr="008B0FB4" w:rsidRDefault="009D532F" w:rsidP="009D532F">
      <w:pPr>
        <w:spacing w:line="234" w:lineRule="auto"/>
        <w:ind w:firstLine="425"/>
        <w:jc w:val="both"/>
        <w:rPr>
          <w:sz w:val="28"/>
          <w:szCs w:val="28"/>
        </w:rPr>
      </w:pPr>
      <w:r w:rsidRPr="008B0FB4">
        <w:rPr>
          <w:sz w:val="28"/>
          <w:szCs w:val="28"/>
          <w:shd w:val="clear" w:color="auto" w:fill="FFFFFF"/>
        </w:rPr>
        <w:t xml:space="preserve">Победитель аукциона или </w:t>
      </w:r>
      <w:r w:rsidRPr="008B0FB4">
        <w:rPr>
          <w:sz w:val="28"/>
          <w:szCs w:val="28"/>
        </w:rPr>
        <w:t xml:space="preserve">Участник, с которым заключается договор </w:t>
      </w:r>
      <w:proofErr w:type="gramStart"/>
      <w:r w:rsidRPr="008B0FB4">
        <w:rPr>
          <w:sz w:val="28"/>
          <w:szCs w:val="28"/>
        </w:rPr>
        <w:t>аренды</w:t>
      </w:r>
      <w:proofErr w:type="gramEnd"/>
      <w:r w:rsidRPr="008B0FB4">
        <w:rPr>
          <w:sz w:val="28"/>
          <w:szCs w:val="28"/>
        </w:rPr>
        <w:t xml:space="preserve"> обязан использовать Объект (лот) аукциона по целевому назначению – торговля, оказание услуг населению.</w:t>
      </w:r>
    </w:p>
    <w:p w:rsidR="009D532F" w:rsidRPr="008B0FB4" w:rsidRDefault="009D532F" w:rsidP="009D532F">
      <w:pPr>
        <w:spacing w:line="237" w:lineRule="auto"/>
        <w:ind w:firstLine="428"/>
        <w:jc w:val="both"/>
        <w:rPr>
          <w:sz w:val="28"/>
          <w:szCs w:val="28"/>
        </w:rPr>
      </w:pPr>
      <w:r w:rsidRPr="008B0FB4">
        <w:rPr>
          <w:bCs/>
          <w:sz w:val="28"/>
          <w:szCs w:val="28"/>
        </w:rPr>
        <w:t xml:space="preserve">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8B0FB4">
        <w:rPr>
          <w:sz w:val="28"/>
          <w:szCs w:val="28"/>
        </w:rPr>
        <w:t>не установлены.</w:t>
      </w:r>
    </w:p>
    <w:p w:rsidR="009D532F" w:rsidRPr="008B0FB4" w:rsidRDefault="009D532F" w:rsidP="009D532F">
      <w:pPr>
        <w:spacing w:line="236" w:lineRule="auto"/>
        <w:ind w:firstLine="428"/>
        <w:jc w:val="both"/>
        <w:rPr>
          <w:b/>
          <w:bCs/>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sz w:val="28"/>
          <w:szCs w:val="28"/>
        </w:rPr>
      </w:pPr>
      <w:r w:rsidRPr="008B0FB4">
        <w:rPr>
          <w:rFonts w:ascii="Times New Roman" w:hAnsi="Times New Roman" w:cs="Times New Roman"/>
          <w:b/>
          <w:sz w:val="28"/>
          <w:szCs w:val="28"/>
        </w:rPr>
        <w:t>Требования к участникам аукциона в электронной форме</w:t>
      </w:r>
    </w:p>
    <w:p w:rsidR="009D532F" w:rsidRPr="008B0FB4" w:rsidRDefault="009D532F" w:rsidP="009D532F">
      <w:pPr>
        <w:pStyle w:val="ConsPlusNormal"/>
        <w:widowControl/>
        <w:ind w:left="720"/>
        <w:rPr>
          <w:rFonts w:ascii="Times New Roman" w:hAnsi="Times New Roman" w:cs="Times New Roman"/>
          <w:b/>
          <w:sz w:val="28"/>
          <w:szCs w:val="28"/>
        </w:rPr>
      </w:pPr>
    </w:p>
    <w:p w:rsidR="009D532F" w:rsidRPr="008B0FB4" w:rsidRDefault="009D532F" w:rsidP="009D532F">
      <w:pPr>
        <w:autoSpaceDN w:val="0"/>
        <w:adjustRightInd w:val="0"/>
        <w:jc w:val="both"/>
        <w:rPr>
          <w:sz w:val="28"/>
          <w:szCs w:val="28"/>
        </w:rPr>
      </w:pPr>
      <w:r w:rsidRPr="008B0FB4">
        <w:rPr>
          <w:sz w:val="28"/>
          <w:szCs w:val="28"/>
        </w:rPr>
        <w:t xml:space="preserve">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 (далее - заявитель).</w:t>
      </w:r>
    </w:p>
    <w:p w:rsidR="009D532F" w:rsidRPr="008B0FB4" w:rsidRDefault="009D532F" w:rsidP="009D532F">
      <w:pPr>
        <w:autoSpaceDN w:val="0"/>
        <w:adjustRightInd w:val="0"/>
        <w:ind w:firstLine="540"/>
        <w:jc w:val="both"/>
        <w:rPr>
          <w:sz w:val="28"/>
          <w:szCs w:val="28"/>
        </w:rPr>
      </w:pPr>
      <w:r w:rsidRPr="008B0FB4">
        <w:rPr>
          <w:sz w:val="28"/>
          <w:szCs w:val="28"/>
        </w:rPr>
        <w:t xml:space="preserve"> Участники аукциона должны соответствовать требованиям, установленным законодательством Российской Федерации к таким участникам. При проведен</w:t>
      </w:r>
      <w:proofErr w:type="gramStart"/>
      <w:r w:rsidRPr="008B0FB4">
        <w:rPr>
          <w:sz w:val="28"/>
          <w:szCs w:val="28"/>
        </w:rPr>
        <w:t>ии ау</w:t>
      </w:r>
      <w:proofErr w:type="gramEnd"/>
      <w:r w:rsidRPr="008B0FB4">
        <w:rPr>
          <w:sz w:val="28"/>
          <w:szCs w:val="28"/>
        </w:rPr>
        <w:t xml:space="preserve">кционов в соответствии с </w:t>
      </w:r>
      <w:hyperlink r:id="rId23" w:history="1">
        <w:r w:rsidRPr="008B0FB4">
          <w:rPr>
            <w:sz w:val="28"/>
            <w:szCs w:val="28"/>
          </w:rPr>
          <w:t>Постановлением</w:t>
        </w:r>
      </w:hyperlink>
      <w:r w:rsidRPr="008B0FB4">
        <w:rPr>
          <w:sz w:val="28"/>
          <w:szCs w:val="28"/>
        </w:rPr>
        <w:t xml:space="preserve"> N739 участники аукциона должны соответствовать требованиям, установленным </w:t>
      </w:r>
      <w:hyperlink r:id="rId24" w:history="1">
        <w:r w:rsidRPr="008B0FB4">
          <w:rPr>
            <w:sz w:val="28"/>
            <w:szCs w:val="28"/>
          </w:rPr>
          <w:t>статьей 5</w:t>
        </w:r>
      </w:hyperlink>
      <w:r w:rsidRPr="008B0FB4">
        <w:rPr>
          <w:sz w:val="28"/>
          <w:szCs w:val="28"/>
        </w:rPr>
        <w:t xml:space="preserve"> Федерального закона от 21 декабря 2001 г. N 178-ФЗ "О приватизации государственного и муниципального имущества" (далее - Закон о приватизации).</w:t>
      </w:r>
    </w:p>
    <w:p w:rsidR="009D532F" w:rsidRPr="008B0FB4" w:rsidRDefault="009D532F" w:rsidP="009D532F">
      <w:pPr>
        <w:autoSpaceDN w:val="0"/>
        <w:adjustRightInd w:val="0"/>
        <w:jc w:val="both"/>
        <w:rPr>
          <w:sz w:val="28"/>
          <w:szCs w:val="28"/>
        </w:rPr>
      </w:pPr>
      <w:r w:rsidRPr="008B0FB4">
        <w:rPr>
          <w:sz w:val="28"/>
          <w:szCs w:val="28"/>
        </w:rPr>
        <w:t xml:space="preserve">          Участие в аукционе вправе принимать заявители, зарегистрированные на электронной площадке, на которой проводится аукцион.</w:t>
      </w:r>
    </w:p>
    <w:p w:rsidR="009D532F" w:rsidRPr="008B0FB4" w:rsidRDefault="009D532F" w:rsidP="009D532F">
      <w:pPr>
        <w:pStyle w:val="ConsPlusNormal"/>
        <w:widowControl/>
        <w:ind w:firstLine="709"/>
        <w:jc w:val="both"/>
        <w:rPr>
          <w:rFonts w:ascii="Times New Roman" w:hAnsi="Times New Roman" w:cs="Times New Roman"/>
          <w:sz w:val="28"/>
          <w:szCs w:val="28"/>
        </w:rPr>
      </w:pPr>
      <w:r w:rsidRPr="008B0FB4">
        <w:rPr>
          <w:rFonts w:ascii="Times New Roman" w:hAnsi="Times New Roman" w:cs="Times New Roman"/>
          <w:sz w:val="28"/>
          <w:szCs w:val="28"/>
        </w:rPr>
        <w:t>Заявителями также могут являться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претендующие на заключение договора, подавшие заявку на участие в аукционе.</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Заявитель не допускается аукционной комиссией к участию в аукционе в случаях:</w:t>
      </w:r>
    </w:p>
    <w:p w:rsidR="009D532F" w:rsidRPr="008B0FB4" w:rsidRDefault="009D532F" w:rsidP="009D532F">
      <w:pPr>
        <w:autoSpaceDN w:val="0"/>
        <w:adjustRightInd w:val="0"/>
        <w:ind w:firstLine="540"/>
        <w:jc w:val="both"/>
        <w:rPr>
          <w:sz w:val="28"/>
          <w:szCs w:val="28"/>
        </w:rPr>
      </w:pPr>
      <w:r w:rsidRPr="008B0FB4">
        <w:rPr>
          <w:sz w:val="28"/>
          <w:szCs w:val="28"/>
        </w:rPr>
        <w:lastRenderedPageBreak/>
        <w:t>1)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9D532F" w:rsidRPr="008B0FB4" w:rsidRDefault="009D532F" w:rsidP="009D532F">
      <w:pPr>
        <w:autoSpaceDN w:val="0"/>
        <w:adjustRightInd w:val="0"/>
        <w:ind w:firstLine="540"/>
        <w:jc w:val="both"/>
        <w:rPr>
          <w:sz w:val="28"/>
          <w:szCs w:val="28"/>
        </w:rPr>
      </w:pPr>
      <w:r w:rsidRPr="008B0FB4">
        <w:rPr>
          <w:sz w:val="28"/>
          <w:szCs w:val="28"/>
        </w:rPr>
        <w:t>2) несоответствие требованиям, установленным законодательством Российской Федерации к участникам аукциона;</w:t>
      </w:r>
    </w:p>
    <w:p w:rsidR="009D532F" w:rsidRPr="008B0FB4" w:rsidRDefault="009D532F" w:rsidP="009D532F">
      <w:pPr>
        <w:autoSpaceDN w:val="0"/>
        <w:adjustRightInd w:val="0"/>
        <w:ind w:firstLine="540"/>
        <w:jc w:val="both"/>
        <w:rPr>
          <w:sz w:val="28"/>
          <w:szCs w:val="28"/>
        </w:rPr>
      </w:pPr>
      <w:r w:rsidRPr="008B0FB4">
        <w:rPr>
          <w:sz w:val="28"/>
          <w:szCs w:val="28"/>
        </w:rPr>
        <w:t>3) невнесения задатка;</w:t>
      </w:r>
    </w:p>
    <w:p w:rsidR="009D532F" w:rsidRPr="008B0FB4" w:rsidRDefault="009D532F" w:rsidP="009D532F">
      <w:pPr>
        <w:autoSpaceDN w:val="0"/>
        <w:adjustRightInd w:val="0"/>
        <w:ind w:firstLine="540"/>
        <w:jc w:val="both"/>
        <w:rPr>
          <w:sz w:val="28"/>
          <w:szCs w:val="28"/>
        </w:rPr>
      </w:pPr>
      <w:r w:rsidRPr="008B0FB4">
        <w:rPr>
          <w:sz w:val="28"/>
          <w:szCs w:val="28"/>
        </w:rPr>
        <w:t xml:space="preserve">4) несоответствия заявки на участие </w:t>
      </w:r>
      <w:proofErr w:type="gramStart"/>
      <w:r w:rsidRPr="008B0FB4">
        <w:rPr>
          <w:sz w:val="28"/>
          <w:szCs w:val="28"/>
        </w:rPr>
        <w:t>аукционе</w:t>
      </w:r>
      <w:proofErr w:type="gramEnd"/>
      <w:r w:rsidRPr="008B0FB4">
        <w:rPr>
          <w:sz w:val="28"/>
          <w:szCs w:val="28"/>
        </w:rPr>
        <w:t xml:space="preserve">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9D532F" w:rsidRPr="008B0FB4" w:rsidRDefault="009D532F" w:rsidP="009D532F">
      <w:pPr>
        <w:autoSpaceDN w:val="0"/>
        <w:adjustRightInd w:val="0"/>
        <w:ind w:firstLine="540"/>
        <w:jc w:val="both"/>
        <w:rPr>
          <w:sz w:val="28"/>
          <w:szCs w:val="28"/>
        </w:rPr>
      </w:pPr>
      <w:r w:rsidRPr="008B0FB4">
        <w:rPr>
          <w:sz w:val="28"/>
          <w:szCs w:val="28"/>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D532F" w:rsidRPr="008B0FB4" w:rsidRDefault="009D532F" w:rsidP="009D532F">
      <w:pPr>
        <w:autoSpaceDN w:val="0"/>
        <w:adjustRightInd w:val="0"/>
        <w:ind w:firstLine="540"/>
        <w:jc w:val="both"/>
        <w:rPr>
          <w:sz w:val="28"/>
          <w:szCs w:val="28"/>
        </w:rPr>
      </w:pPr>
      <w:r w:rsidRPr="008B0FB4">
        <w:rPr>
          <w:sz w:val="28"/>
          <w:szCs w:val="28"/>
        </w:rPr>
        <w:t xml:space="preserve">6) наличия решения о приостановлении деятельности заявителя в порядке, предусмотренном </w:t>
      </w:r>
      <w:hyperlink r:id="rId25" w:history="1">
        <w:r w:rsidRPr="008B0FB4">
          <w:rPr>
            <w:sz w:val="28"/>
            <w:szCs w:val="28"/>
          </w:rPr>
          <w:t>Кодексом</w:t>
        </w:r>
      </w:hyperlink>
      <w:r w:rsidRPr="008B0FB4">
        <w:rPr>
          <w:sz w:val="28"/>
          <w:szCs w:val="28"/>
        </w:rPr>
        <w:t xml:space="preserve"> Российской Федерации об административных правонарушениях, на момент подачи заявки на участие в  аукционе.</w:t>
      </w:r>
    </w:p>
    <w:p w:rsidR="009D532F" w:rsidRPr="008B0FB4" w:rsidRDefault="009D532F" w:rsidP="009D532F">
      <w:pPr>
        <w:autoSpaceDN w:val="0"/>
        <w:adjustRightInd w:val="0"/>
        <w:jc w:val="both"/>
        <w:rPr>
          <w:sz w:val="28"/>
          <w:szCs w:val="28"/>
        </w:rPr>
      </w:pPr>
      <w:r w:rsidRPr="008B0FB4">
        <w:rPr>
          <w:sz w:val="28"/>
          <w:szCs w:val="28"/>
        </w:rPr>
        <w:t xml:space="preserve">         </w:t>
      </w:r>
      <w:proofErr w:type="gramStart"/>
      <w:r w:rsidRPr="008B0FB4">
        <w:rPr>
          <w:sz w:val="28"/>
          <w:szCs w:val="28"/>
        </w:rPr>
        <w:t>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выше требованиям,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аукционе.</w:t>
      </w:r>
      <w:proofErr w:type="gramEnd"/>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В случае установление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 обязаны отстранить такого заявителя или участника аукциона от участия в аукционе на любом этапе их проведения.</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Требования к содержанию, составу и форме заявки на участие в аукционе.</w:t>
      </w:r>
    </w:p>
    <w:p w:rsidR="009D532F" w:rsidRPr="008B0FB4" w:rsidRDefault="009D532F" w:rsidP="009D532F">
      <w:pPr>
        <w:pStyle w:val="ConsPlusNormal"/>
        <w:widowControl/>
        <w:jc w:val="center"/>
        <w:rPr>
          <w:rFonts w:ascii="Times New Roman" w:hAnsi="Times New Roman" w:cs="Times New Roman"/>
          <w:sz w:val="28"/>
          <w:szCs w:val="28"/>
        </w:rPr>
      </w:pPr>
    </w:p>
    <w:p w:rsidR="009D532F" w:rsidRPr="008B0FB4" w:rsidRDefault="009D532F" w:rsidP="009D532F">
      <w:pPr>
        <w:autoSpaceDN w:val="0"/>
        <w:adjustRightInd w:val="0"/>
        <w:jc w:val="both"/>
        <w:rPr>
          <w:rStyle w:val="af9"/>
          <w:b w:val="0"/>
          <w:bCs w:val="0"/>
          <w:sz w:val="28"/>
          <w:szCs w:val="28"/>
        </w:rPr>
      </w:pPr>
      <w:r w:rsidRPr="008B0FB4">
        <w:rPr>
          <w:rStyle w:val="af9"/>
          <w:sz w:val="28"/>
          <w:szCs w:val="28"/>
        </w:rPr>
        <w:t xml:space="preserve">        Заявка на участие в торгах подается по форме, утвержденной настоящей документацией об аукционе (Приложение № 2 к документации об аукционе в электронной форме).</w:t>
      </w:r>
    </w:p>
    <w:p w:rsidR="009D532F" w:rsidRPr="008B0FB4" w:rsidRDefault="009D532F" w:rsidP="009D532F">
      <w:pPr>
        <w:ind w:firstLine="709"/>
        <w:rPr>
          <w:sz w:val="28"/>
          <w:szCs w:val="28"/>
        </w:rPr>
      </w:pPr>
      <w:r w:rsidRPr="008B0FB4">
        <w:rPr>
          <w:sz w:val="28"/>
          <w:szCs w:val="28"/>
        </w:rPr>
        <w:t>Содержание, состав и форма заявки на участие в аукционе.</w:t>
      </w:r>
    </w:p>
    <w:p w:rsidR="009D532F" w:rsidRPr="008B0FB4" w:rsidRDefault="009D532F" w:rsidP="009D532F">
      <w:pPr>
        <w:pStyle w:val="ConsPlusNormal"/>
        <w:widowControl/>
        <w:ind w:firstLine="709"/>
        <w:jc w:val="both"/>
        <w:rPr>
          <w:rFonts w:ascii="Times New Roman" w:hAnsi="Times New Roman" w:cs="Times New Roman"/>
          <w:sz w:val="28"/>
          <w:szCs w:val="28"/>
        </w:rPr>
      </w:pPr>
      <w:r w:rsidRPr="008B0FB4">
        <w:rPr>
          <w:rFonts w:ascii="Times New Roman" w:hAnsi="Times New Roman" w:cs="Times New Roman"/>
          <w:sz w:val="28"/>
          <w:szCs w:val="28"/>
        </w:rPr>
        <w:t>Заявка на участие в аукционе должна содержать:</w:t>
      </w:r>
    </w:p>
    <w:p w:rsidR="009D532F" w:rsidRPr="008B0FB4" w:rsidRDefault="009D532F" w:rsidP="009D532F">
      <w:pPr>
        <w:autoSpaceDN w:val="0"/>
        <w:adjustRightInd w:val="0"/>
        <w:ind w:firstLine="540"/>
        <w:jc w:val="both"/>
        <w:rPr>
          <w:sz w:val="28"/>
          <w:szCs w:val="28"/>
        </w:rPr>
      </w:pPr>
      <w:proofErr w:type="gramStart"/>
      <w:r w:rsidRPr="008B0FB4">
        <w:rPr>
          <w:sz w:val="28"/>
          <w:szCs w:val="28"/>
        </w:rPr>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w:t>
      </w:r>
      <w:r w:rsidRPr="008B0FB4">
        <w:rPr>
          <w:sz w:val="28"/>
          <w:szCs w:val="28"/>
        </w:rPr>
        <w:lastRenderedPageBreak/>
        <w:t>соответствии с законодательством</w:t>
      </w:r>
      <w:proofErr w:type="gramEnd"/>
      <w:r w:rsidRPr="008B0FB4">
        <w:rPr>
          <w:sz w:val="28"/>
          <w:szCs w:val="28"/>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9D532F" w:rsidRPr="008B0FB4" w:rsidRDefault="009D532F" w:rsidP="009D532F">
      <w:pPr>
        <w:autoSpaceDN w:val="0"/>
        <w:adjustRightInd w:val="0"/>
        <w:ind w:firstLine="540"/>
        <w:jc w:val="both"/>
        <w:rPr>
          <w:sz w:val="28"/>
          <w:szCs w:val="28"/>
        </w:rPr>
      </w:pPr>
      <w:proofErr w:type="gramStart"/>
      <w:r w:rsidRPr="008B0FB4">
        <w:rPr>
          <w:sz w:val="28"/>
          <w:szCs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8B0FB4">
        <w:rPr>
          <w:sz w:val="28"/>
          <w:szCs w:val="28"/>
        </w:rPr>
        <w:t xml:space="preserve"> </w:t>
      </w:r>
      <w:proofErr w:type="gramStart"/>
      <w:r w:rsidRPr="008B0FB4">
        <w:rPr>
          <w:sz w:val="28"/>
          <w:szCs w:val="28"/>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9D532F" w:rsidRPr="008B0FB4" w:rsidRDefault="009D532F" w:rsidP="009D532F">
      <w:pPr>
        <w:autoSpaceDN w:val="0"/>
        <w:adjustRightInd w:val="0"/>
        <w:ind w:firstLine="540"/>
        <w:jc w:val="both"/>
        <w:rPr>
          <w:sz w:val="28"/>
          <w:szCs w:val="28"/>
        </w:rPr>
      </w:pPr>
      <w:r w:rsidRPr="008B0FB4">
        <w:rPr>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9D532F" w:rsidRPr="008B0FB4" w:rsidRDefault="009D532F" w:rsidP="009D532F">
      <w:pPr>
        <w:autoSpaceDN w:val="0"/>
        <w:adjustRightInd w:val="0"/>
        <w:ind w:firstLine="540"/>
        <w:jc w:val="both"/>
        <w:rPr>
          <w:sz w:val="28"/>
          <w:szCs w:val="28"/>
        </w:rPr>
      </w:pPr>
      <w:r w:rsidRPr="008B0FB4">
        <w:rPr>
          <w:sz w:val="28"/>
          <w:szCs w:val="28"/>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9D532F" w:rsidRPr="008B0FB4" w:rsidRDefault="009D532F" w:rsidP="009D532F">
      <w:pPr>
        <w:autoSpaceDN w:val="0"/>
        <w:adjustRightInd w:val="0"/>
        <w:ind w:firstLine="540"/>
        <w:jc w:val="both"/>
        <w:rPr>
          <w:sz w:val="28"/>
          <w:szCs w:val="28"/>
        </w:rPr>
      </w:pPr>
      <w:r w:rsidRPr="008B0FB4">
        <w:rPr>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9D532F" w:rsidRPr="008B0FB4" w:rsidRDefault="009D532F" w:rsidP="009D532F">
      <w:pPr>
        <w:autoSpaceDN w:val="0"/>
        <w:adjustRightInd w:val="0"/>
        <w:ind w:firstLine="540"/>
        <w:jc w:val="both"/>
        <w:rPr>
          <w:sz w:val="28"/>
          <w:szCs w:val="28"/>
        </w:rPr>
      </w:pPr>
      <w:r w:rsidRPr="008B0FB4">
        <w:rPr>
          <w:sz w:val="28"/>
          <w:szCs w:val="28"/>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8B0FB4">
        <w:rPr>
          <w:sz w:val="28"/>
          <w:szCs w:val="28"/>
        </w:rPr>
        <w:t>,</w:t>
      </w:r>
      <w:proofErr w:type="gramEnd"/>
      <w:r w:rsidRPr="008B0FB4">
        <w:rPr>
          <w:sz w:val="28"/>
          <w:szCs w:val="28"/>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8B0FB4">
        <w:rPr>
          <w:sz w:val="28"/>
          <w:szCs w:val="28"/>
        </w:rPr>
        <w:t>,</w:t>
      </w:r>
      <w:proofErr w:type="gramEnd"/>
      <w:r w:rsidRPr="008B0FB4">
        <w:rPr>
          <w:sz w:val="28"/>
          <w:szCs w:val="28"/>
        </w:rPr>
        <w:t xml:space="preserve">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9D532F" w:rsidRPr="008B0FB4" w:rsidRDefault="009D532F" w:rsidP="009D532F">
      <w:pPr>
        <w:autoSpaceDN w:val="0"/>
        <w:adjustRightInd w:val="0"/>
        <w:ind w:firstLine="540"/>
        <w:jc w:val="both"/>
        <w:rPr>
          <w:sz w:val="28"/>
          <w:szCs w:val="28"/>
        </w:rPr>
      </w:pPr>
      <w:r w:rsidRPr="008B0FB4">
        <w:rPr>
          <w:sz w:val="28"/>
          <w:szCs w:val="28"/>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w:t>
      </w:r>
      <w:r w:rsidRPr="008B0FB4">
        <w:rPr>
          <w:sz w:val="28"/>
          <w:szCs w:val="28"/>
        </w:rPr>
        <w:lastRenderedPageBreak/>
        <w:t>если для заявителя заключение договора, внесение задатка или обеспечение исполнения договора являются крупной сделкой;</w:t>
      </w:r>
    </w:p>
    <w:p w:rsidR="009D532F" w:rsidRPr="008B0FB4" w:rsidRDefault="009D532F" w:rsidP="009D532F">
      <w:pPr>
        <w:autoSpaceDN w:val="0"/>
        <w:adjustRightInd w:val="0"/>
        <w:ind w:firstLine="540"/>
        <w:jc w:val="both"/>
        <w:rPr>
          <w:sz w:val="28"/>
          <w:szCs w:val="28"/>
        </w:rPr>
      </w:pPr>
      <w:r w:rsidRPr="008B0FB4">
        <w:rPr>
          <w:sz w:val="28"/>
          <w:szCs w:val="28"/>
        </w:rPr>
        <w:t xml:space="preserve">8) информацию о </w:t>
      </w:r>
      <w:proofErr w:type="spellStart"/>
      <w:r w:rsidRPr="008B0FB4">
        <w:rPr>
          <w:sz w:val="28"/>
          <w:szCs w:val="28"/>
        </w:rPr>
        <w:t>непроведении</w:t>
      </w:r>
      <w:proofErr w:type="spellEnd"/>
      <w:r w:rsidRPr="008B0FB4">
        <w:rPr>
          <w:sz w:val="28"/>
          <w:szCs w:val="28"/>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9D532F" w:rsidRPr="008B0FB4" w:rsidRDefault="009D532F" w:rsidP="009D532F">
      <w:pPr>
        <w:autoSpaceDN w:val="0"/>
        <w:adjustRightInd w:val="0"/>
        <w:ind w:firstLine="540"/>
        <w:jc w:val="both"/>
        <w:rPr>
          <w:sz w:val="28"/>
          <w:szCs w:val="28"/>
        </w:rPr>
      </w:pPr>
      <w:r w:rsidRPr="008B0FB4">
        <w:rPr>
          <w:sz w:val="28"/>
          <w:szCs w:val="28"/>
        </w:rP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w:t>
      </w:r>
      <w:proofErr w:type="gramStart"/>
      <w:r w:rsidRPr="008B0FB4">
        <w:rPr>
          <w:sz w:val="28"/>
          <w:szCs w:val="28"/>
        </w:rPr>
        <w:t>ии ау</w:t>
      </w:r>
      <w:proofErr w:type="gramEnd"/>
      <w:r w:rsidRPr="008B0FB4">
        <w:rPr>
          <w:sz w:val="28"/>
          <w:szCs w:val="28"/>
        </w:rPr>
        <w:t xml:space="preserve">кциона в соответствии с </w:t>
      </w:r>
      <w:hyperlink r:id="rId26" w:history="1">
        <w:r w:rsidRPr="008B0FB4">
          <w:rPr>
            <w:sz w:val="28"/>
            <w:szCs w:val="28"/>
          </w:rPr>
          <w:t>Постановлением</w:t>
        </w:r>
      </w:hyperlink>
      <w:r w:rsidRPr="008B0FB4">
        <w:rPr>
          <w:sz w:val="28"/>
          <w:szCs w:val="28"/>
        </w:rPr>
        <w:t xml:space="preserve"> N 739;</w:t>
      </w:r>
    </w:p>
    <w:p w:rsidR="009D532F" w:rsidRPr="008B0FB4" w:rsidRDefault="009D532F" w:rsidP="009D532F">
      <w:pPr>
        <w:autoSpaceDN w:val="0"/>
        <w:adjustRightInd w:val="0"/>
        <w:jc w:val="both"/>
        <w:rPr>
          <w:sz w:val="28"/>
          <w:szCs w:val="28"/>
        </w:rPr>
      </w:pPr>
      <w:r w:rsidRPr="008B0FB4">
        <w:rPr>
          <w:sz w:val="28"/>
          <w:szCs w:val="28"/>
        </w:rPr>
        <w:t xml:space="preserve">     10) информация о внесении заявителем денежных сре</w:t>
      </w:r>
      <w:proofErr w:type="gramStart"/>
      <w:r w:rsidRPr="008B0FB4">
        <w:rPr>
          <w:sz w:val="28"/>
          <w:szCs w:val="28"/>
        </w:rPr>
        <w:t>дств в р</w:t>
      </w:r>
      <w:proofErr w:type="gramEnd"/>
      <w:r w:rsidRPr="008B0FB4">
        <w:rPr>
          <w:sz w:val="28"/>
          <w:szCs w:val="28"/>
        </w:rPr>
        <w:t>азмере задатка направляется оператором электронной площадки организатору аукциона или специализированной организации вместе с заявкой на участие в аукционе.</w:t>
      </w:r>
    </w:p>
    <w:p w:rsidR="009D532F" w:rsidRPr="008B0FB4" w:rsidRDefault="009D532F" w:rsidP="009D532F">
      <w:pPr>
        <w:autoSpaceDN w:val="0"/>
        <w:adjustRightInd w:val="0"/>
        <w:jc w:val="both"/>
        <w:rPr>
          <w:sz w:val="28"/>
          <w:szCs w:val="28"/>
        </w:rPr>
      </w:pPr>
      <w:r w:rsidRPr="008B0FB4">
        <w:rPr>
          <w:bCs/>
          <w:sz w:val="28"/>
          <w:szCs w:val="28"/>
        </w:rPr>
        <w:t xml:space="preserve">          Не допускается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9D532F" w:rsidRPr="008B0FB4" w:rsidRDefault="009D532F" w:rsidP="009D532F">
      <w:pPr>
        <w:pStyle w:val="ConsPlusNormal"/>
        <w:widowControl/>
        <w:ind w:firstLine="709"/>
        <w:jc w:val="both"/>
        <w:rPr>
          <w:rStyle w:val="af9"/>
          <w:rFonts w:ascii="Times New Roman" w:hAnsi="Times New Roman" w:cs="Times New Roman"/>
          <w:b w:val="0"/>
          <w:bCs w:val="0"/>
          <w:sz w:val="28"/>
          <w:szCs w:val="28"/>
        </w:rPr>
      </w:pPr>
      <w:r w:rsidRPr="008B0FB4">
        <w:rPr>
          <w:rStyle w:val="af9"/>
          <w:rFonts w:ascii="Times New Roman" w:hAnsi="Times New Roman" w:cs="Times New Roman"/>
          <w:sz w:val="28"/>
          <w:szCs w:val="28"/>
        </w:rPr>
        <w:t>Не допускается требовать от заявителя иное, за исключением документов и сведений, предусмотренных настоящим пунктом.</w:t>
      </w:r>
    </w:p>
    <w:p w:rsidR="009D532F" w:rsidRPr="008B0FB4" w:rsidRDefault="009D532F" w:rsidP="009D532F">
      <w:pPr>
        <w:autoSpaceDN w:val="0"/>
        <w:adjustRightInd w:val="0"/>
        <w:jc w:val="both"/>
        <w:rPr>
          <w:sz w:val="28"/>
          <w:szCs w:val="28"/>
        </w:rPr>
      </w:pPr>
      <w:r w:rsidRPr="008B0FB4">
        <w:rPr>
          <w:sz w:val="28"/>
          <w:szCs w:val="28"/>
        </w:rPr>
        <w:t xml:space="preserve">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8B0FB4">
        <w:rPr>
          <w:sz w:val="28"/>
          <w:szCs w:val="28"/>
        </w:rPr>
        <w:t>в течение пяти рабочих дней с даты поступления организатору аукциона уведомления об отзыве заявки на участие в аукционе</w:t>
      </w:r>
      <w:proofErr w:type="gramEnd"/>
      <w:r w:rsidRPr="008B0FB4">
        <w:rPr>
          <w:sz w:val="28"/>
          <w:szCs w:val="28"/>
        </w:rPr>
        <w:t>.</w:t>
      </w:r>
    </w:p>
    <w:p w:rsidR="009D532F" w:rsidRPr="008B0FB4" w:rsidRDefault="009D532F" w:rsidP="009D532F">
      <w:pPr>
        <w:pStyle w:val="ConsPlusNormal"/>
        <w:widowControl/>
        <w:ind w:firstLine="709"/>
        <w:jc w:val="both"/>
        <w:rPr>
          <w:rStyle w:val="af9"/>
          <w:rFonts w:ascii="Times New Roman" w:hAnsi="Times New Roman" w:cs="Times New Roman"/>
          <w:b w:val="0"/>
          <w:bCs w:val="0"/>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Порядок, место, дата начала и дата и время окончания срока подачи заявок на участие в аукционе в электронной форме.</w:t>
      </w:r>
    </w:p>
    <w:p w:rsidR="009D532F" w:rsidRPr="008B0FB4" w:rsidRDefault="009D532F" w:rsidP="009D532F">
      <w:pPr>
        <w:pStyle w:val="ConsPlusNormal"/>
        <w:widowControl/>
        <w:ind w:left="720"/>
        <w:rPr>
          <w:rFonts w:ascii="Times New Roman" w:hAnsi="Times New Roman" w:cs="Times New Roman"/>
          <w:b/>
          <w:bCs/>
          <w:sz w:val="28"/>
          <w:szCs w:val="28"/>
        </w:rPr>
      </w:pPr>
    </w:p>
    <w:p w:rsidR="009D532F" w:rsidRPr="008B0FB4" w:rsidRDefault="009D532F" w:rsidP="009D532F">
      <w:pPr>
        <w:pStyle w:val="ConsPlusNormal"/>
        <w:widowControl/>
        <w:ind w:firstLine="709"/>
        <w:jc w:val="both"/>
        <w:rPr>
          <w:rFonts w:ascii="Times New Roman" w:hAnsi="Times New Roman" w:cs="Times New Roman"/>
          <w:sz w:val="28"/>
          <w:szCs w:val="28"/>
        </w:rPr>
      </w:pPr>
      <w:r w:rsidRPr="008B0FB4">
        <w:rPr>
          <w:rFonts w:ascii="Times New Roman" w:hAnsi="Times New Roman" w:cs="Times New Roman"/>
          <w:sz w:val="28"/>
          <w:szCs w:val="28"/>
        </w:rPr>
        <w:t xml:space="preserve">Заявка на участие в аукционе подается в срок и по форме, </w:t>
      </w:r>
      <w:proofErr w:type="gramStart"/>
      <w:r w:rsidRPr="008B0FB4">
        <w:rPr>
          <w:rFonts w:ascii="Times New Roman" w:hAnsi="Times New Roman" w:cs="Times New Roman"/>
          <w:sz w:val="28"/>
          <w:szCs w:val="28"/>
        </w:rPr>
        <w:t>которые</w:t>
      </w:r>
      <w:proofErr w:type="gramEnd"/>
      <w:r w:rsidRPr="008B0FB4">
        <w:rPr>
          <w:rFonts w:ascii="Times New Roman" w:hAnsi="Times New Roman" w:cs="Times New Roman"/>
          <w:sz w:val="28"/>
          <w:szCs w:val="28"/>
        </w:rPr>
        <w:t xml:space="preserve"> установлены документацией об аукционе.</w:t>
      </w:r>
    </w:p>
    <w:p w:rsidR="009D532F" w:rsidRPr="008B0FB4" w:rsidRDefault="009D532F" w:rsidP="009D532F">
      <w:pPr>
        <w:pStyle w:val="ConsPlusNormal"/>
        <w:widowControl/>
        <w:ind w:firstLine="709"/>
        <w:jc w:val="both"/>
        <w:rPr>
          <w:sz w:val="28"/>
          <w:szCs w:val="28"/>
        </w:rPr>
      </w:pPr>
      <w:r w:rsidRPr="008B0FB4">
        <w:rPr>
          <w:rStyle w:val="af9"/>
          <w:rFonts w:ascii="Times New Roman" w:hAnsi="Times New Roman" w:cs="Times New Roman"/>
          <w:sz w:val="28"/>
          <w:szCs w:val="28"/>
        </w:rPr>
        <w:t xml:space="preserve">Для участия в аукционе Заявитель </w:t>
      </w:r>
      <w:r w:rsidRPr="008B0FB4">
        <w:rPr>
          <w:rFonts w:ascii="Times New Roman" w:hAnsi="Times New Roman" w:cs="Times New Roman"/>
          <w:sz w:val="28"/>
          <w:szCs w:val="28"/>
        </w:rPr>
        <w:t xml:space="preserve">направляет оператору электронной площадки </w:t>
      </w:r>
      <w:r w:rsidRPr="008B0FB4">
        <w:rPr>
          <w:rStyle w:val="af9"/>
          <w:rFonts w:ascii="Times New Roman" w:hAnsi="Times New Roman" w:cs="Times New Roman"/>
          <w:sz w:val="28"/>
          <w:szCs w:val="28"/>
        </w:rPr>
        <w:t xml:space="preserve">заявку на участие в аукционе </w:t>
      </w:r>
      <w:r w:rsidRPr="008B0FB4">
        <w:rPr>
          <w:rFonts w:ascii="Times New Roman" w:hAnsi="Times New Roman" w:cs="Times New Roman"/>
          <w:sz w:val="28"/>
          <w:szCs w:val="28"/>
        </w:rPr>
        <w:t>в форме электронного документа и подписанную усиленной квалифицированной подписью заявителя</w:t>
      </w:r>
      <w:r w:rsidRPr="008B0FB4">
        <w:rPr>
          <w:rStyle w:val="af9"/>
          <w:rFonts w:ascii="Times New Roman" w:hAnsi="Times New Roman" w:cs="Times New Roman"/>
          <w:sz w:val="28"/>
          <w:szCs w:val="28"/>
        </w:rPr>
        <w:t>, с приложением электронных образцов нижеуказанных документов.</w:t>
      </w:r>
      <w:r w:rsidRPr="008B0FB4">
        <w:rPr>
          <w:rFonts w:ascii="Times New Roman" w:hAnsi="Times New Roman" w:cs="Times New Roman"/>
          <w:sz w:val="28"/>
          <w:szCs w:val="28"/>
        </w:rPr>
        <w:t xml:space="preserve"> </w:t>
      </w:r>
    </w:p>
    <w:p w:rsidR="009D532F" w:rsidRPr="008B0FB4" w:rsidRDefault="009D532F" w:rsidP="009D532F">
      <w:pPr>
        <w:autoSpaceDN w:val="0"/>
        <w:adjustRightInd w:val="0"/>
        <w:jc w:val="both"/>
        <w:rPr>
          <w:sz w:val="28"/>
          <w:szCs w:val="28"/>
        </w:rPr>
      </w:pPr>
      <w:r w:rsidRPr="008B0FB4">
        <w:rPr>
          <w:sz w:val="28"/>
          <w:szCs w:val="28"/>
        </w:rPr>
        <w:t xml:space="preserve">          При получении заявки на участие в аукционе оператор электронной площадки направляет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Прием заявок на участие в аукционе в электронной форме прекращается Оператором электронной площадки с помощью программно-аппаратных сре</w:t>
      </w:r>
      <w:proofErr w:type="gramStart"/>
      <w:r w:rsidRPr="008B0FB4">
        <w:rPr>
          <w:rFonts w:ascii="Times New Roman" w:hAnsi="Times New Roman" w:cs="Times New Roman"/>
          <w:sz w:val="28"/>
          <w:szCs w:val="28"/>
        </w:rPr>
        <w:t>дств в д</w:t>
      </w:r>
      <w:proofErr w:type="gramEnd"/>
      <w:r w:rsidRPr="008B0FB4">
        <w:rPr>
          <w:rFonts w:ascii="Times New Roman" w:hAnsi="Times New Roman" w:cs="Times New Roman"/>
          <w:sz w:val="28"/>
          <w:szCs w:val="28"/>
        </w:rPr>
        <w:t>ату и время начала рассмотрения заявок на участие в аукционе в электронной форме, указанные в настоящем пункте.</w:t>
      </w:r>
    </w:p>
    <w:p w:rsidR="009D532F" w:rsidRPr="008B0FB4" w:rsidRDefault="009D532F" w:rsidP="009D532F">
      <w:pPr>
        <w:autoSpaceDN w:val="0"/>
        <w:adjustRightInd w:val="0"/>
        <w:ind w:firstLine="540"/>
        <w:jc w:val="both"/>
        <w:rPr>
          <w:sz w:val="28"/>
          <w:szCs w:val="28"/>
        </w:rPr>
      </w:pPr>
      <w:r w:rsidRPr="008B0FB4">
        <w:rPr>
          <w:sz w:val="28"/>
          <w:szCs w:val="28"/>
        </w:rPr>
        <w:lastRenderedPageBreak/>
        <w:t xml:space="preserve">  Каждая заявка на участие в аукционе, поступившая в срок, указанный в извещении о проведен</w:t>
      </w:r>
      <w:proofErr w:type="gramStart"/>
      <w:r w:rsidRPr="008B0FB4">
        <w:rPr>
          <w:sz w:val="28"/>
          <w:szCs w:val="28"/>
        </w:rPr>
        <w:t>ии ау</w:t>
      </w:r>
      <w:proofErr w:type="gramEnd"/>
      <w:r w:rsidRPr="008B0FB4">
        <w:rPr>
          <w:sz w:val="28"/>
          <w:szCs w:val="28"/>
        </w:rPr>
        <w:t xml:space="preserve">кциона, регистрируется оператором электронной площадки с указанием даты, времени ее получения и порядкового номера заявки. </w:t>
      </w:r>
    </w:p>
    <w:p w:rsidR="009D532F" w:rsidRPr="008B0FB4" w:rsidRDefault="009D532F" w:rsidP="009D532F">
      <w:pPr>
        <w:autoSpaceDN w:val="0"/>
        <w:adjustRightInd w:val="0"/>
        <w:ind w:firstLine="540"/>
        <w:jc w:val="both"/>
        <w:rPr>
          <w:sz w:val="28"/>
          <w:szCs w:val="28"/>
        </w:rPr>
      </w:pPr>
      <w:r w:rsidRPr="008B0FB4">
        <w:rPr>
          <w:sz w:val="28"/>
          <w:szCs w:val="28"/>
        </w:rPr>
        <w:t xml:space="preserve">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rsidR="009D532F" w:rsidRPr="008B0FB4" w:rsidRDefault="009D532F" w:rsidP="009D532F">
      <w:pPr>
        <w:autoSpaceDN w:val="0"/>
        <w:adjustRightInd w:val="0"/>
        <w:ind w:firstLine="540"/>
        <w:jc w:val="both"/>
        <w:rPr>
          <w:sz w:val="28"/>
          <w:szCs w:val="28"/>
        </w:rPr>
      </w:pPr>
      <w:r w:rsidRPr="008B0FB4">
        <w:rPr>
          <w:sz w:val="28"/>
          <w:szCs w:val="2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w:t>
      </w:r>
      <w:proofErr w:type="gramStart"/>
      <w:r w:rsidRPr="008B0FB4">
        <w:rPr>
          <w:sz w:val="28"/>
          <w:szCs w:val="28"/>
        </w:rPr>
        <w:t>с даты окончания</w:t>
      </w:r>
      <w:proofErr w:type="gramEnd"/>
      <w:r w:rsidRPr="008B0FB4">
        <w:rPr>
          <w:sz w:val="28"/>
          <w:szCs w:val="28"/>
        </w:rPr>
        <w:t xml:space="preserve"> срока приема заявок.</w:t>
      </w:r>
    </w:p>
    <w:p w:rsidR="009D532F" w:rsidRPr="008B0FB4" w:rsidRDefault="009D532F" w:rsidP="009D532F">
      <w:pPr>
        <w:pStyle w:val="ConsPlusNormal"/>
        <w:widowControl/>
        <w:ind w:firstLine="709"/>
        <w:jc w:val="both"/>
        <w:rPr>
          <w:rFonts w:ascii="Times New Roman" w:hAnsi="Times New Roman" w:cs="Times New Roman"/>
          <w:sz w:val="28"/>
          <w:szCs w:val="28"/>
        </w:rPr>
      </w:pPr>
      <w:r w:rsidRPr="008B0FB4">
        <w:rPr>
          <w:rFonts w:ascii="Times New Roman" w:hAnsi="Times New Roman" w:cs="Times New Roman"/>
          <w:sz w:val="28"/>
          <w:szCs w:val="28"/>
        </w:rPr>
        <w:t xml:space="preserve">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торговой площадки, аукционная комиссия не отвечают и не несут обязательств по этим расходам, независимо от результатов аукциона.</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Указанное в настоящей документации об аукционе время – местное.</w:t>
      </w:r>
    </w:p>
    <w:p w:rsidR="009D532F" w:rsidRPr="008B0FB4" w:rsidRDefault="009D532F" w:rsidP="009D532F">
      <w:pPr>
        <w:pStyle w:val="ConsPlusNormal"/>
        <w:widowControl/>
        <w:ind w:firstLine="709"/>
        <w:jc w:val="both"/>
        <w:rPr>
          <w:rFonts w:ascii="Times New Roman" w:hAnsi="Times New Roman" w:cs="Times New Roman"/>
          <w:bCs/>
          <w:sz w:val="28"/>
          <w:szCs w:val="28"/>
        </w:rPr>
      </w:pPr>
      <w:r w:rsidRPr="008B0FB4">
        <w:rPr>
          <w:rFonts w:ascii="Times New Roman" w:hAnsi="Times New Roman" w:cs="Times New Roman"/>
          <w:bCs/>
          <w:sz w:val="28"/>
          <w:szCs w:val="28"/>
        </w:rPr>
        <w:t>Заявки на участие в аукционе принимаются круглосуточно:</w:t>
      </w:r>
    </w:p>
    <w:p w:rsidR="009D532F" w:rsidRPr="008B0FB4" w:rsidRDefault="009D532F" w:rsidP="009D532F">
      <w:pPr>
        <w:pStyle w:val="ConsPlusNormal"/>
        <w:widowControl/>
        <w:ind w:firstLine="709"/>
        <w:jc w:val="both"/>
        <w:rPr>
          <w:rFonts w:ascii="Times New Roman" w:hAnsi="Times New Roman" w:cs="Times New Roman"/>
          <w:b/>
          <w:bCs/>
          <w:sz w:val="28"/>
          <w:szCs w:val="28"/>
        </w:rPr>
      </w:pPr>
      <w:r w:rsidRPr="008B0FB4">
        <w:rPr>
          <w:rFonts w:ascii="Times New Roman" w:hAnsi="Times New Roman" w:cs="Times New Roman"/>
          <w:bCs/>
          <w:sz w:val="28"/>
          <w:szCs w:val="28"/>
        </w:rPr>
        <w:t xml:space="preserve">Место подачи заявок: электронная площадка: </w:t>
      </w:r>
      <w:r w:rsidRPr="008B0FB4">
        <w:rPr>
          <w:rFonts w:ascii="Times New Roman" w:hAnsi="Times New Roman" w:cs="Times New Roman"/>
          <w:sz w:val="28"/>
          <w:szCs w:val="28"/>
        </w:rPr>
        <w:t>www.rts-tender.ru</w:t>
      </w:r>
      <w:r w:rsidRPr="008B0FB4">
        <w:rPr>
          <w:rFonts w:ascii="Times New Roman" w:hAnsi="Times New Roman" w:cs="Times New Roman"/>
          <w:b/>
          <w:bCs/>
          <w:sz w:val="28"/>
          <w:szCs w:val="28"/>
        </w:rPr>
        <w:t xml:space="preserve"> </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bCs/>
          <w:sz w:val="28"/>
          <w:szCs w:val="28"/>
        </w:rPr>
        <w:t xml:space="preserve">Дата начала приема заявок: </w:t>
      </w:r>
      <w:r>
        <w:rPr>
          <w:rFonts w:ascii="Times New Roman" w:hAnsi="Times New Roman" w:cs="Times New Roman"/>
          <w:bCs/>
          <w:sz w:val="28"/>
          <w:szCs w:val="28"/>
        </w:rPr>
        <w:t>30</w:t>
      </w:r>
      <w:r w:rsidRPr="008B0FB4">
        <w:rPr>
          <w:rFonts w:ascii="Times New Roman" w:hAnsi="Times New Roman" w:cs="Times New Roman"/>
          <w:bCs/>
          <w:sz w:val="28"/>
          <w:szCs w:val="28"/>
        </w:rPr>
        <w:t>.0</w:t>
      </w:r>
      <w:r>
        <w:rPr>
          <w:rFonts w:ascii="Times New Roman" w:hAnsi="Times New Roman" w:cs="Times New Roman"/>
          <w:bCs/>
          <w:sz w:val="28"/>
          <w:szCs w:val="28"/>
        </w:rPr>
        <w:t>7</w:t>
      </w:r>
      <w:r w:rsidRPr="008B0FB4">
        <w:rPr>
          <w:rFonts w:ascii="Times New Roman" w:hAnsi="Times New Roman" w:cs="Times New Roman"/>
          <w:bCs/>
          <w:sz w:val="28"/>
          <w:szCs w:val="28"/>
        </w:rPr>
        <w:t>.202</w:t>
      </w:r>
      <w:r>
        <w:rPr>
          <w:rFonts w:ascii="Times New Roman" w:hAnsi="Times New Roman" w:cs="Times New Roman"/>
          <w:bCs/>
          <w:sz w:val="28"/>
          <w:szCs w:val="28"/>
        </w:rPr>
        <w:t>6</w:t>
      </w:r>
      <w:r w:rsidRPr="008B0FB4">
        <w:rPr>
          <w:rFonts w:ascii="Times New Roman" w:hAnsi="Times New Roman" w:cs="Times New Roman"/>
          <w:bCs/>
          <w:sz w:val="28"/>
          <w:szCs w:val="28"/>
        </w:rPr>
        <w:t xml:space="preserve"> в 00 часов 00 минут</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bCs/>
          <w:sz w:val="28"/>
          <w:szCs w:val="28"/>
        </w:rPr>
        <w:t xml:space="preserve">Дата и время окончания приема заявок: </w:t>
      </w:r>
      <w:r w:rsidRPr="008B0FB4">
        <w:rPr>
          <w:rFonts w:ascii="Times New Roman" w:hAnsi="Times New Roman" w:cs="Times New Roman"/>
          <w:sz w:val="28"/>
          <w:szCs w:val="28"/>
        </w:rPr>
        <w:t>Дата и время начала рассмотрения заявок на участие в аукционе</w:t>
      </w:r>
      <w:r>
        <w:rPr>
          <w:rFonts w:ascii="Times New Roman" w:hAnsi="Times New Roman" w:cs="Times New Roman"/>
          <w:sz w:val="28"/>
          <w:szCs w:val="28"/>
        </w:rPr>
        <w:t xml:space="preserve"> 18.08.2026 года 10 часов 00 минут.</w:t>
      </w:r>
    </w:p>
    <w:p w:rsidR="009D532F" w:rsidRPr="008B0FB4" w:rsidRDefault="009D532F" w:rsidP="009D532F">
      <w:pPr>
        <w:pStyle w:val="ConsPlusNormal"/>
        <w:widowControl/>
        <w:ind w:firstLine="709"/>
        <w:jc w:val="both"/>
        <w:rPr>
          <w:rFonts w:ascii="Times New Roman" w:hAnsi="Times New Roman" w:cs="Times New Roman"/>
          <w:bCs/>
          <w:sz w:val="28"/>
          <w:szCs w:val="28"/>
        </w:rPr>
      </w:pPr>
      <w:r w:rsidRPr="008B0FB4">
        <w:rPr>
          <w:rFonts w:ascii="Times New Roman" w:hAnsi="Times New Roman" w:cs="Times New Roman"/>
          <w:bCs/>
          <w:sz w:val="28"/>
          <w:szCs w:val="28"/>
        </w:rPr>
        <w:t xml:space="preserve">Место, дата и время начала рассмотрения заявок: по адресу </w:t>
      </w:r>
      <w:r w:rsidRPr="008B0FB4">
        <w:rPr>
          <w:rFonts w:ascii="Times New Roman" w:hAnsi="Times New Roman" w:cs="Times New Roman"/>
          <w:sz w:val="28"/>
          <w:szCs w:val="28"/>
        </w:rPr>
        <w:t>Организатора аукциона</w:t>
      </w:r>
      <w:r w:rsidRPr="008B0FB4">
        <w:rPr>
          <w:rFonts w:ascii="Times New Roman" w:hAnsi="Times New Roman" w:cs="Times New Roman"/>
          <w:bCs/>
          <w:sz w:val="28"/>
          <w:szCs w:val="28"/>
        </w:rPr>
        <w:t xml:space="preserve"> 1</w:t>
      </w:r>
      <w:r>
        <w:rPr>
          <w:rFonts w:ascii="Times New Roman" w:hAnsi="Times New Roman" w:cs="Times New Roman"/>
          <w:bCs/>
          <w:sz w:val="28"/>
          <w:szCs w:val="28"/>
        </w:rPr>
        <w:t>8</w:t>
      </w:r>
      <w:r w:rsidRPr="008B0FB4">
        <w:rPr>
          <w:rFonts w:ascii="Times New Roman" w:hAnsi="Times New Roman" w:cs="Times New Roman"/>
          <w:bCs/>
          <w:sz w:val="28"/>
          <w:szCs w:val="28"/>
        </w:rPr>
        <w:t>.0</w:t>
      </w:r>
      <w:r>
        <w:rPr>
          <w:rFonts w:ascii="Times New Roman" w:hAnsi="Times New Roman" w:cs="Times New Roman"/>
          <w:bCs/>
          <w:sz w:val="28"/>
          <w:szCs w:val="28"/>
        </w:rPr>
        <w:t>8</w:t>
      </w:r>
      <w:r w:rsidRPr="008B0FB4">
        <w:rPr>
          <w:rFonts w:ascii="Times New Roman" w:hAnsi="Times New Roman" w:cs="Times New Roman"/>
          <w:bCs/>
          <w:sz w:val="28"/>
          <w:szCs w:val="28"/>
        </w:rPr>
        <w:t>.202</w:t>
      </w:r>
      <w:r>
        <w:rPr>
          <w:rFonts w:ascii="Times New Roman" w:hAnsi="Times New Roman" w:cs="Times New Roman"/>
          <w:bCs/>
          <w:sz w:val="28"/>
          <w:szCs w:val="28"/>
        </w:rPr>
        <w:t>6 10.06.2026 года</w:t>
      </w:r>
      <w:r w:rsidRPr="008B0FB4">
        <w:rPr>
          <w:rFonts w:ascii="Times New Roman" w:hAnsi="Times New Roman" w:cs="Times New Roman"/>
          <w:bCs/>
          <w:sz w:val="28"/>
          <w:szCs w:val="28"/>
        </w:rPr>
        <w:t>.</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bCs/>
          <w:sz w:val="28"/>
          <w:szCs w:val="28"/>
        </w:rPr>
        <w:t>Место, дата и время проведения аукциона в электронной форме.</w:t>
      </w:r>
    </w:p>
    <w:p w:rsidR="009D532F" w:rsidRPr="008B0FB4" w:rsidRDefault="009D532F" w:rsidP="009D532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20</w:t>
      </w:r>
      <w:r w:rsidRPr="008B0FB4">
        <w:rPr>
          <w:rFonts w:ascii="Times New Roman" w:hAnsi="Times New Roman" w:cs="Times New Roman"/>
          <w:sz w:val="28"/>
          <w:szCs w:val="28"/>
        </w:rPr>
        <w:t>.0</w:t>
      </w:r>
      <w:r>
        <w:rPr>
          <w:rFonts w:ascii="Times New Roman" w:hAnsi="Times New Roman" w:cs="Times New Roman"/>
          <w:sz w:val="28"/>
          <w:szCs w:val="28"/>
        </w:rPr>
        <w:t>8</w:t>
      </w:r>
      <w:r w:rsidRPr="008B0FB4">
        <w:rPr>
          <w:rFonts w:ascii="Times New Roman" w:hAnsi="Times New Roman" w:cs="Times New Roman"/>
          <w:sz w:val="28"/>
          <w:szCs w:val="28"/>
        </w:rPr>
        <w:t>.202</w:t>
      </w:r>
      <w:r>
        <w:rPr>
          <w:rFonts w:ascii="Times New Roman" w:hAnsi="Times New Roman" w:cs="Times New Roman"/>
          <w:sz w:val="28"/>
          <w:szCs w:val="28"/>
        </w:rPr>
        <w:t>6 года</w:t>
      </w:r>
      <w:r w:rsidRPr="008B0FB4">
        <w:rPr>
          <w:rFonts w:ascii="Times New Roman" w:hAnsi="Times New Roman" w:cs="Times New Roman"/>
          <w:sz w:val="28"/>
          <w:szCs w:val="28"/>
        </w:rPr>
        <w:t xml:space="preserve"> в 10 часов 00 минут на электронной площадке </w:t>
      </w:r>
      <w:hyperlink r:id="rId27" w:history="1">
        <w:r w:rsidRPr="008B0FB4">
          <w:rPr>
            <w:rStyle w:val="af0"/>
            <w:rFonts w:ascii="Times New Roman" w:hAnsi="Times New Roman" w:cs="Times New Roman"/>
            <w:sz w:val="28"/>
            <w:szCs w:val="28"/>
          </w:rPr>
          <w:t>www.rts-tender.ru</w:t>
        </w:r>
      </w:hyperlink>
    </w:p>
    <w:p w:rsidR="009D532F" w:rsidRPr="008B0FB4" w:rsidRDefault="009D532F" w:rsidP="009D532F">
      <w:pPr>
        <w:pStyle w:val="ConsPlusNormal"/>
        <w:widowControl/>
        <w:ind w:firstLine="709"/>
        <w:jc w:val="both"/>
        <w:rPr>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Порядок и срок отзыва заявок на участие в аукционе в электронной форме.</w:t>
      </w:r>
    </w:p>
    <w:p w:rsidR="009D532F" w:rsidRPr="008B0FB4" w:rsidRDefault="009D532F" w:rsidP="009D532F">
      <w:pPr>
        <w:autoSpaceDN w:val="0"/>
        <w:adjustRightInd w:val="0"/>
        <w:jc w:val="both"/>
        <w:rPr>
          <w:sz w:val="28"/>
          <w:szCs w:val="28"/>
        </w:rPr>
      </w:pPr>
      <w:r w:rsidRPr="008B0FB4">
        <w:rPr>
          <w:sz w:val="28"/>
          <w:szCs w:val="28"/>
        </w:rPr>
        <w:t xml:space="preserve">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8B0FB4">
        <w:rPr>
          <w:sz w:val="28"/>
          <w:szCs w:val="28"/>
        </w:rPr>
        <w:t>в течение пяти рабочих дней с даты поступления организатору аукциона уведомления об отзыве заявки на участие в аукционе</w:t>
      </w:r>
      <w:proofErr w:type="gramEnd"/>
      <w:r w:rsidRPr="008B0FB4">
        <w:rPr>
          <w:sz w:val="28"/>
          <w:szCs w:val="28"/>
        </w:rPr>
        <w:t>.</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9D532F" w:rsidRPr="008B0FB4" w:rsidRDefault="009D532F" w:rsidP="009D532F">
      <w:pPr>
        <w:pStyle w:val="ConsPlusNormal"/>
        <w:widowControl/>
        <w:ind w:left="720"/>
        <w:rPr>
          <w:rFonts w:ascii="Times New Roman" w:hAnsi="Times New Roman" w:cs="Times New Roman"/>
          <w:b/>
          <w:bCs/>
          <w:sz w:val="28"/>
          <w:szCs w:val="28"/>
        </w:rPr>
      </w:pP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 xml:space="preserve">Настоящая документация об аукционе размещается на официальном сайте торгов </w:t>
      </w:r>
      <w:hyperlink r:id="rId28" w:history="1">
        <w:r w:rsidRPr="008B0FB4">
          <w:rPr>
            <w:rStyle w:val="af0"/>
            <w:rFonts w:ascii="Times New Roman" w:hAnsi="Times New Roman" w:cs="Times New Roman"/>
            <w:sz w:val="28"/>
            <w:szCs w:val="28"/>
            <w:lang w:val="en-US"/>
          </w:rPr>
          <w:t>www</w:t>
        </w:r>
        <w:r w:rsidRPr="008B0FB4">
          <w:rPr>
            <w:rStyle w:val="af0"/>
            <w:rFonts w:ascii="Times New Roman" w:hAnsi="Times New Roman" w:cs="Times New Roman"/>
            <w:sz w:val="28"/>
            <w:szCs w:val="28"/>
          </w:rPr>
          <w:t>.</w:t>
        </w:r>
        <w:r w:rsidRPr="008B0FB4">
          <w:rPr>
            <w:rStyle w:val="af0"/>
            <w:rFonts w:ascii="Times New Roman" w:hAnsi="Times New Roman" w:cs="Times New Roman"/>
            <w:sz w:val="28"/>
            <w:szCs w:val="28"/>
            <w:lang w:val="en-US"/>
          </w:rPr>
          <w:t>torgi</w:t>
        </w:r>
        <w:r w:rsidRPr="008B0FB4">
          <w:rPr>
            <w:rStyle w:val="af0"/>
            <w:rFonts w:ascii="Times New Roman" w:hAnsi="Times New Roman" w:cs="Times New Roman"/>
            <w:sz w:val="28"/>
            <w:szCs w:val="28"/>
          </w:rPr>
          <w:t>.</w:t>
        </w:r>
        <w:r w:rsidRPr="008B0FB4">
          <w:rPr>
            <w:rStyle w:val="af0"/>
            <w:rFonts w:ascii="Times New Roman" w:hAnsi="Times New Roman" w:cs="Times New Roman"/>
            <w:sz w:val="28"/>
            <w:szCs w:val="28"/>
            <w:lang w:val="en-US"/>
          </w:rPr>
          <w:t>gov</w:t>
        </w:r>
        <w:r w:rsidRPr="008B0FB4">
          <w:rPr>
            <w:rStyle w:val="af0"/>
            <w:rFonts w:ascii="Times New Roman" w:hAnsi="Times New Roman" w:cs="Times New Roman"/>
            <w:sz w:val="28"/>
            <w:szCs w:val="28"/>
          </w:rPr>
          <w:t>.</w:t>
        </w:r>
        <w:r w:rsidRPr="008B0FB4">
          <w:rPr>
            <w:rStyle w:val="af0"/>
            <w:rFonts w:ascii="Times New Roman" w:hAnsi="Times New Roman" w:cs="Times New Roman"/>
            <w:sz w:val="28"/>
            <w:szCs w:val="28"/>
            <w:lang w:val="en-US"/>
          </w:rPr>
          <w:t>ru</w:t>
        </w:r>
      </w:hyperlink>
      <w:r w:rsidRPr="008B0FB4">
        <w:rPr>
          <w:rFonts w:ascii="Times New Roman" w:hAnsi="Times New Roman" w:cs="Times New Roman"/>
          <w:sz w:val="28"/>
          <w:szCs w:val="28"/>
        </w:rPr>
        <w:t xml:space="preserve"> одновременно с размещением извещения о проведен</w:t>
      </w:r>
      <w:proofErr w:type="gramStart"/>
      <w:r w:rsidRPr="008B0FB4">
        <w:rPr>
          <w:rFonts w:ascii="Times New Roman" w:hAnsi="Times New Roman" w:cs="Times New Roman"/>
          <w:sz w:val="28"/>
          <w:szCs w:val="28"/>
        </w:rPr>
        <w:t>ии ау</w:t>
      </w:r>
      <w:proofErr w:type="gramEnd"/>
      <w:r w:rsidRPr="008B0FB4">
        <w:rPr>
          <w:rFonts w:ascii="Times New Roman" w:hAnsi="Times New Roman" w:cs="Times New Roman"/>
          <w:sz w:val="28"/>
          <w:szCs w:val="28"/>
        </w:rPr>
        <w:t xml:space="preserve">кциона и доступа для ознакомления на официальном сайте торгов </w:t>
      </w:r>
      <w:hyperlink r:id="rId29" w:history="1">
        <w:r w:rsidRPr="008B0FB4">
          <w:rPr>
            <w:rStyle w:val="af0"/>
            <w:rFonts w:ascii="Times New Roman" w:hAnsi="Times New Roman" w:cs="Times New Roman"/>
            <w:sz w:val="28"/>
            <w:szCs w:val="28"/>
            <w:lang w:val="en-US"/>
          </w:rPr>
          <w:t>www</w:t>
        </w:r>
        <w:r w:rsidRPr="008B0FB4">
          <w:rPr>
            <w:rStyle w:val="af0"/>
            <w:rFonts w:ascii="Times New Roman" w:hAnsi="Times New Roman" w:cs="Times New Roman"/>
            <w:sz w:val="28"/>
            <w:szCs w:val="28"/>
          </w:rPr>
          <w:t>.</w:t>
        </w:r>
        <w:r w:rsidRPr="008B0FB4">
          <w:rPr>
            <w:rStyle w:val="af0"/>
            <w:rFonts w:ascii="Times New Roman" w:hAnsi="Times New Roman" w:cs="Times New Roman"/>
            <w:sz w:val="28"/>
            <w:szCs w:val="28"/>
            <w:lang w:val="en-US"/>
          </w:rPr>
          <w:t>torgi</w:t>
        </w:r>
        <w:r w:rsidRPr="008B0FB4">
          <w:rPr>
            <w:rStyle w:val="af0"/>
            <w:rFonts w:ascii="Times New Roman" w:hAnsi="Times New Roman" w:cs="Times New Roman"/>
            <w:sz w:val="28"/>
            <w:szCs w:val="28"/>
          </w:rPr>
          <w:t>.</w:t>
        </w:r>
        <w:r w:rsidRPr="008B0FB4">
          <w:rPr>
            <w:rStyle w:val="af0"/>
            <w:rFonts w:ascii="Times New Roman" w:hAnsi="Times New Roman" w:cs="Times New Roman"/>
            <w:sz w:val="28"/>
            <w:szCs w:val="28"/>
            <w:lang w:val="en-US"/>
          </w:rPr>
          <w:t>gov</w:t>
        </w:r>
        <w:r w:rsidRPr="008B0FB4">
          <w:rPr>
            <w:rStyle w:val="af0"/>
            <w:rFonts w:ascii="Times New Roman" w:hAnsi="Times New Roman" w:cs="Times New Roman"/>
            <w:sz w:val="28"/>
            <w:szCs w:val="28"/>
          </w:rPr>
          <w:t>.</w:t>
        </w:r>
        <w:r w:rsidRPr="008B0FB4">
          <w:rPr>
            <w:rStyle w:val="af0"/>
            <w:rFonts w:ascii="Times New Roman" w:hAnsi="Times New Roman" w:cs="Times New Roman"/>
            <w:sz w:val="28"/>
            <w:szCs w:val="28"/>
            <w:lang w:val="en-US"/>
          </w:rPr>
          <w:t>ru</w:t>
        </w:r>
      </w:hyperlink>
      <w:r w:rsidRPr="008B0FB4">
        <w:rPr>
          <w:rFonts w:ascii="Times New Roman" w:hAnsi="Times New Roman" w:cs="Times New Roman"/>
          <w:sz w:val="28"/>
          <w:szCs w:val="28"/>
        </w:rPr>
        <w:t>, а также на сайте Оператора электронной площадки</w:t>
      </w:r>
      <w:r w:rsidRPr="008B0FB4">
        <w:rPr>
          <w:rFonts w:ascii="Times New Roman" w:hAnsi="Times New Roman" w:cs="Times New Roman"/>
          <w:b/>
          <w:bCs/>
          <w:sz w:val="28"/>
          <w:szCs w:val="28"/>
        </w:rPr>
        <w:t xml:space="preserve"> </w:t>
      </w:r>
      <w:r w:rsidRPr="008B0FB4">
        <w:rPr>
          <w:rFonts w:ascii="Times New Roman" w:hAnsi="Times New Roman" w:cs="Times New Roman"/>
          <w:sz w:val="28"/>
          <w:szCs w:val="28"/>
        </w:rPr>
        <w:t>www.rts-tender.ru</w:t>
      </w:r>
      <w:r w:rsidRPr="008B0FB4">
        <w:rPr>
          <w:rFonts w:ascii="Times New Roman" w:eastAsia="Calibri" w:hAnsi="Times New Roman" w:cs="Times New Roman"/>
          <w:sz w:val="28"/>
          <w:szCs w:val="28"/>
        </w:rPr>
        <w:t xml:space="preserve"> (Имущественные торги) </w:t>
      </w:r>
      <w:r w:rsidRPr="008B0FB4">
        <w:rPr>
          <w:rFonts w:ascii="Times New Roman" w:hAnsi="Times New Roman" w:cs="Times New Roman"/>
          <w:sz w:val="28"/>
          <w:szCs w:val="28"/>
        </w:rPr>
        <w:t>без взимания платы.</w:t>
      </w:r>
    </w:p>
    <w:p w:rsidR="009D532F" w:rsidRPr="008B0FB4" w:rsidRDefault="009D532F" w:rsidP="009D532F">
      <w:pPr>
        <w:autoSpaceDN w:val="0"/>
        <w:adjustRightInd w:val="0"/>
        <w:jc w:val="both"/>
        <w:rPr>
          <w:sz w:val="28"/>
          <w:szCs w:val="28"/>
        </w:rPr>
      </w:pPr>
      <w:r w:rsidRPr="008B0FB4">
        <w:rPr>
          <w:sz w:val="28"/>
          <w:szCs w:val="28"/>
        </w:rPr>
        <w:lastRenderedPageBreak/>
        <w:t xml:space="preserve">          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w:t>
      </w:r>
      <w:proofErr w:type="gramStart"/>
      <w:r w:rsidRPr="008B0FB4">
        <w:rPr>
          <w:sz w:val="28"/>
          <w:szCs w:val="28"/>
        </w:rPr>
        <w:t>позднее</w:t>
      </w:r>
      <w:proofErr w:type="gramEnd"/>
      <w:r w:rsidRPr="008B0FB4">
        <w:rPr>
          <w:sz w:val="28"/>
          <w:szCs w:val="28"/>
        </w:rPr>
        <w:t xml:space="preserve"> чем за три рабочих дня до даты окончания срока подачи заявок на участие в аукционе,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аукциона,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Ознакомиться с документацией об аукционе без взимания платы можно также по адресу организатора торгов в рабочее время.</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Дата, время, график проведения осмотра имущества, права на которые передаются по договору.</w:t>
      </w:r>
    </w:p>
    <w:p w:rsidR="009D532F" w:rsidRPr="008B0FB4" w:rsidRDefault="009D532F" w:rsidP="009D532F">
      <w:pPr>
        <w:pStyle w:val="ConsPlusNormal"/>
        <w:widowControl/>
        <w:ind w:left="720"/>
        <w:rPr>
          <w:rFonts w:ascii="Times New Roman" w:hAnsi="Times New Roman" w:cs="Times New Roman"/>
          <w:b/>
          <w:bCs/>
          <w:sz w:val="28"/>
          <w:szCs w:val="28"/>
        </w:rPr>
      </w:pPr>
    </w:p>
    <w:p w:rsidR="009D532F" w:rsidRPr="008B0FB4" w:rsidRDefault="009D532F" w:rsidP="009D532F">
      <w:pPr>
        <w:autoSpaceDN w:val="0"/>
        <w:adjustRightInd w:val="0"/>
        <w:jc w:val="both"/>
        <w:rPr>
          <w:sz w:val="28"/>
          <w:szCs w:val="28"/>
        </w:rPr>
      </w:pPr>
      <w:r w:rsidRPr="008B0FB4">
        <w:rPr>
          <w:sz w:val="28"/>
          <w:szCs w:val="28"/>
        </w:rPr>
        <w:t xml:space="preserve">         Организатор аукциона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w:t>
      </w:r>
      <w:proofErr w:type="gramStart"/>
      <w:r w:rsidRPr="008B0FB4">
        <w:rPr>
          <w:sz w:val="28"/>
          <w:szCs w:val="28"/>
        </w:rPr>
        <w:t>позднее</w:t>
      </w:r>
      <w:proofErr w:type="gramEnd"/>
      <w:r w:rsidRPr="008B0FB4">
        <w:rPr>
          <w:sz w:val="28"/>
          <w:szCs w:val="28"/>
        </w:rPr>
        <w:t xml:space="preserve"> чем за два рабочих дня до даты окончания срока подачи заявок.</w:t>
      </w:r>
    </w:p>
    <w:p w:rsidR="009D532F" w:rsidRPr="008B0FB4" w:rsidRDefault="009D532F" w:rsidP="009D532F">
      <w:pPr>
        <w:autoSpaceDN w:val="0"/>
        <w:adjustRightInd w:val="0"/>
        <w:jc w:val="both"/>
        <w:rPr>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Заключение договора по результатам аукциона в электронной форме.</w:t>
      </w:r>
    </w:p>
    <w:p w:rsidR="009D532F" w:rsidRPr="008B0FB4" w:rsidRDefault="009D532F" w:rsidP="009D532F">
      <w:pPr>
        <w:pStyle w:val="ConsPlusNormal"/>
        <w:widowControl/>
        <w:ind w:left="720"/>
        <w:rPr>
          <w:rFonts w:ascii="Times New Roman" w:hAnsi="Times New Roman" w:cs="Times New Roman"/>
          <w:b/>
          <w:bCs/>
          <w:sz w:val="28"/>
          <w:szCs w:val="28"/>
        </w:rPr>
      </w:pP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Заключение договора осуществляется в порядке, предусмотренном Гражданским кодексом Российской Федерации и иными федеральными законами.</w:t>
      </w:r>
    </w:p>
    <w:p w:rsidR="009D532F" w:rsidRPr="008B0FB4" w:rsidRDefault="009D532F" w:rsidP="009D532F">
      <w:pPr>
        <w:autoSpaceDN w:val="0"/>
        <w:adjustRightInd w:val="0"/>
        <w:ind w:firstLine="540"/>
        <w:jc w:val="both"/>
        <w:rPr>
          <w:sz w:val="28"/>
          <w:szCs w:val="28"/>
        </w:rPr>
      </w:pPr>
      <w:proofErr w:type="gramStart"/>
      <w:r w:rsidRPr="008B0FB4">
        <w:rPr>
          <w:sz w:val="28"/>
          <w:szCs w:val="28"/>
        </w:rPr>
        <w:t>Заключение договора с победителем аукциона либо лицом, признанным единственным заявителем на участие в аукционе, единственным участником аукциона,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roofErr w:type="gramEnd"/>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Проект договора по лоту содержится в Приложении № 3 к настоящей документации об аукционе.</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 xml:space="preserve">В срок, предусмотренный для заключения договора, Организатор аукциона обязан отказаться от заключения договора с победителем аукциона либо с </w:t>
      </w:r>
      <w:r w:rsidRPr="008B0FB4">
        <w:rPr>
          <w:rFonts w:ascii="Times New Roman" w:hAnsi="Times New Roman" w:cs="Times New Roman"/>
          <w:sz w:val="28"/>
          <w:szCs w:val="28"/>
        </w:rPr>
        <w:lastRenderedPageBreak/>
        <w:t>участником аукциона, с которым заключается такой договор, в случае установления факта:</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3) предоставления таким лицом заведомо ложных сведений, содержащихся в заявке на участие в аукционе и документах, приложенных к ней.</w:t>
      </w:r>
    </w:p>
    <w:p w:rsidR="009D532F" w:rsidRPr="008B0FB4" w:rsidRDefault="009D532F" w:rsidP="009D532F">
      <w:pPr>
        <w:pStyle w:val="ConsPlusNormal"/>
        <w:widowControl/>
        <w:ind w:firstLine="709"/>
        <w:jc w:val="both"/>
        <w:rPr>
          <w:sz w:val="28"/>
          <w:szCs w:val="28"/>
        </w:rPr>
      </w:pPr>
      <w:proofErr w:type="gramStart"/>
      <w:r w:rsidRPr="008B0FB4">
        <w:rPr>
          <w:rFonts w:ascii="Times New Roman" w:hAnsi="Times New Roman" w:cs="Times New Roman"/>
          <w:sz w:val="28"/>
          <w:szCs w:val="28"/>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w:t>
      </w:r>
      <w:proofErr w:type="gramEnd"/>
      <w:r w:rsidRPr="008B0FB4">
        <w:rPr>
          <w:rFonts w:ascii="Times New Roman" w:hAnsi="Times New Roman" w:cs="Times New Roman"/>
          <w:sz w:val="28"/>
          <w:szCs w:val="28"/>
        </w:rPr>
        <w:t xml:space="preserve">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w:t>
      </w:r>
    </w:p>
    <w:p w:rsidR="009D532F" w:rsidRPr="008B0FB4" w:rsidRDefault="009D532F" w:rsidP="009D532F">
      <w:pPr>
        <w:autoSpaceDN w:val="0"/>
        <w:adjustRightInd w:val="0"/>
        <w:ind w:firstLine="540"/>
        <w:jc w:val="both"/>
        <w:rPr>
          <w:sz w:val="28"/>
          <w:szCs w:val="28"/>
        </w:rPr>
      </w:pPr>
      <w:r w:rsidRPr="008B0FB4">
        <w:rPr>
          <w:sz w:val="28"/>
          <w:szCs w:val="28"/>
        </w:rPr>
        <w:t xml:space="preserve">   В случае</w:t>
      </w:r>
      <w:proofErr w:type="gramStart"/>
      <w:r w:rsidRPr="008B0FB4">
        <w:rPr>
          <w:sz w:val="28"/>
          <w:szCs w:val="28"/>
        </w:rPr>
        <w:t>,</w:t>
      </w:r>
      <w:proofErr w:type="gramEnd"/>
      <w:r w:rsidRPr="008B0FB4">
        <w:rPr>
          <w:sz w:val="28"/>
          <w:szCs w:val="28"/>
        </w:rPr>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9D532F" w:rsidRPr="008B0FB4" w:rsidRDefault="009D532F" w:rsidP="009D532F">
      <w:pPr>
        <w:autoSpaceDN w:val="0"/>
        <w:adjustRightInd w:val="0"/>
        <w:ind w:firstLine="540"/>
        <w:jc w:val="both"/>
        <w:rPr>
          <w:sz w:val="28"/>
          <w:szCs w:val="28"/>
        </w:rPr>
      </w:pPr>
      <w:r w:rsidRPr="008B0FB4">
        <w:rPr>
          <w:sz w:val="28"/>
          <w:szCs w:val="28"/>
        </w:rPr>
        <w:t xml:space="preserve">Организатор аукциона в случае уклонения победителя аукциона от заключения договора не позднее одного рабочего дня, следующего за днем истечения срока заключения договора с победителем аукциона, размещает на электронной площадке протокол об уклонении победителя аукциона от заключения договора. </w:t>
      </w:r>
      <w:proofErr w:type="gramStart"/>
      <w:r w:rsidRPr="008B0FB4">
        <w:rPr>
          <w:sz w:val="28"/>
          <w:szCs w:val="28"/>
        </w:rPr>
        <w:t>В течение одного часа с момента размещения протокола об уклонении победителя аукциона от заключения договора на электронной площадке</w:t>
      </w:r>
      <w:proofErr w:type="gramEnd"/>
      <w:r w:rsidRPr="008B0FB4">
        <w:rPr>
          <w:sz w:val="28"/>
          <w:szCs w:val="28"/>
        </w:rPr>
        <w:t xml:space="preserve"> указанный протокол размещается оператором электронной площадки на официальном сайте.</w:t>
      </w:r>
    </w:p>
    <w:p w:rsidR="009D532F" w:rsidRPr="008B0FB4" w:rsidRDefault="009D532F" w:rsidP="009D532F">
      <w:pPr>
        <w:autoSpaceDN w:val="0"/>
        <w:adjustRightInd w:val="0"/>
        <w:ind w:firstLine="540"/>
        <w:jc w:val="both"/>
        <w:rPr>
          <w:sz w:val="28"/>
          <w:szCs w:val="28"/>
        </w:rPr>
      </w:pPr>
      <w:r w:rsidRPr="008B0FB4">
        <w:rPr>
          <w:sz w:val="28"/>
          <w:szCs w:val="28"/>
        </w:rPr>
        <w:t>Протокол об уклонении победителя аукциона от заключения договора должен содержать сведения о дате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w:t>
      </w:r>
    </w:p>
    <w:p w:rsidR="009D532F" w:rsidRPr="008B0FB4" w:rsidRDefault="009D532F" w:rsidP="009D532F">
      <w:pPr>
        <w:autoSpaceDN w:val="0"/>
        <w:adjustRightInd w:val="0"/>
        <w:ind w:firstLine="540"/>
        <w:jc w:val="both"/>
        <w:rPr>
          <w:sz w:val="28"/>
          <w:szCs w:val="28"/>
        </w:rPr>
      </w:pPr>
      <w:r w:rsidRPr="008B0FB4">
        <w:rPr>
          <w:sz w:val="28"/>
          <w:szCs w:val="28"/>
        </w:rPr>
        <w:t>В случае уклонения победителя аукциона от заключения договора задаток за участие в аукционе такому лицу не возвращается.</w:t>
      </w:r>
    </w:p>
    <w:p w:rsidR="009D532F" w:rsidRPr="008B0FB4" w:rsidRDefault="009D532F" w:rsidP="009D532F">
      <w:pPr>
        <w:autoSpaceDN w:val="0"/>
        <w:adjustRightInd w:val="0"/>
        <w:ind w:firstLine="540"/>
        <w:jc w:val="both"/>
        <w:rPr>
          <w:sz w:val="28"/>
          <w:szCs w:val="28"/>
        </w:rPr>
      </w:pPr>
      <w:r w:rsidRPr="008B0FB4">
        <w:rPr>
          <w:sz w:val="28"/>
          <w:szCs w:val="28"/>
        </w:rPr>
        <w:t>Организатор аукциона направляет участнику аукциона, сделавшему предпоследнее предложение о цене договора, не позднее дня, следующего после дня размещения протокола об уклонении победителя аукциона от заключения договора на официальном сайте, уведомление об уклонении победителя аукциона от заключения договора.</w:t>
      </w:r>
      <w:bookmarkStart w:id="0" w:name="Par8"/>
      <w:bookmarkEnd w:id="0"/>
    </w:p>
    <w:p w:rsidR="009D532F" w:rsidRPr="008B0FB4" w:rsidRDefault="009D532F" w:rsidP="009D532F">
      <w:pPr>
        <w:autoSpaceDN w:val="0"/>
        <w:adjustRightInd w:val="0"/>
        <w:ind w:firstLine="540"/>
        <w:jc w:val="both"/>
        <w:rPr>
          <w:sz w:val="28"/>
          <w:szCs w:val="28"/>
        </w:rPr>
      </w:pPr>
      <w:r w:rsidRPr="008B0FB4">
        <w:rPr>
          <w:sz w:val="28"/>
          <w:szCs w:val="28"/>
        </w:rPr>
        <w:lastRenderedPageBreak/>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протокола об уклонении победителя аукциона от заключения договора.</w:t>
      </w:r>
    </w:p>
    <w:p w:rsidR="009D532F" w:rsidRPr="008B0FB4" w:rsidRDefault="009D532F" w:rsidP="009D532F">
      <w:pPr>
        <w:autoSpaceDN w:val="0"/>
        <w:adjustRightInd w:val="0"/>
        <w:ind w:left="-57" w:firstLine="540"/>
        <w:jc w:val="both"/>
        <w:rPr>
          <w:sz w:val="28"/>
          <w:szCs w:val="28"/>
        </w:rPr>
      </w:pPr>
      <w:r w:rsidRPr="008B0FB4">
        <w:rPr>
          <w:sz w:val="28"/>
          <w:szCs w:val="28"/>
        </w:rPr>
        <w:t>Организатор аукциона в случае уклонения участника аукциона, сделавшего предпоследнее предложение о цене договора, от заключения договора не позднее одного рабочего дня, следующего за днем истечения срока заключения договора с таким лицом, размещает на электронной площадке протокол об уклонении участника аукциона, сделавшего предпоследнее предложение о цене договора, от заключения договора. В течение одного часа с момента размещения протокола об уклонении участника аукциона, сделавшего предпоследнее предложение о цене договора, от заключения договора на электронной площадке указанный протокол размещается оператором электронной площадки на официальном сайте.</w:t>
      </w:r>
    </w:p>
    <w:p w:rsidR="009D532F" w:rsidRPr="008B0FB4" w:rsidRDefault="009D532F" w:rsidP="009D532F">
      <w:pPr>
        <w:autoSpaceDN w:val="0"/>
        <w:adjustRightInd w:val="0"/>
        <w:ind w:left="-57" w:firstLine="540"/>
        <w:jc w:val="both"/>
        <w:rPr>
          <w:sz w:val="28"/>
          <w:szCs w:val="28"/>
        </w:rPr>
      </w:pPr>
      <w:r w:rsidRPr="008B0FB4">
        <w:rPr>
          <w:sz w:val="28"/>
          <w:szCs w:val="28"/>
        </w:rPr>
        <w:t>Протокол об уклонении участника аукциона, сделавшего предпоследнее предложение о цене договора, от заключения договора должен содержать сведения о дате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w:t>
      </w:r>
    </w:p>
    <w:p w:rsidR="009D532F" w:rsidRPr="008B0FB4" w:rsidRDefault="009D532F" w:rsidP="009D532F">
      <w:pPr>
        <w:autoSpaceDN w:val="0"/>
        <w:adjustRightInd w:val="0"/>
        <w:ind w:left="-57" w:firstLine="540"/>
        <w:jc w:val="both"/>
        <w:rPr>
          <w:sz w:val="28"/>
          <w:szCs w:val="28"/>
        </w:rPr>
      </w:pPr>
      <w:r w:rsidRPr="008B0FB4">
        <w:rPr>
          <w:sz w:val="28"/>
          <w:szCs w:val="28"/>
        </w:rPr>
        <w:t>В случае уклонения участника аукциона, сделавшего предпоследнее предложение о цене договора, от заключения договора задаток за участие в аукционе такому лицу не возвращается.</w:t>
      </w:r>
    </w:p>
    <w:p w:rsidR="009D532F" w:rsidRPr="008B0FB4" w:rsidRDefault="009D532F" w:rsidP="009D532F">
      <w:pPr>
        <w:autoSpaceDN w:val="0"/>
        <w:adjustRightInd w:val="0"/>
        <w:jc w:val="both"/>
        <w:rPr>
          <w:sz w:val="28"/>
          <w:szCs w:val="28"/>
        </w:rPr>
      </w:pPr>
      <w:r w:rsidRPr="008B0FB4">
        <w:rPr>
          <w:sz w:val="28"/>
          <w:szCs w:val="28"/>
        </w:rPr>
        <w:t xml:space="preserve">         В случае</w:t>
      </w:r>
      <w:proofErr w:type="gramStart"/>
      <w:r w:rsidRPr="008B0FB4">
        <w:rPr>
          <w:sz w:val="28"/>
          <w:szCs w:val="28"/>
        </w:rPr>
        <w:t>,</w:t>
      </w:r>
      <w:proofErr w:type="gramEnd"/>
      <w:r w:rsidRPr="008B0FB4">
        <w:rPr>
          <w:sz w:val="28"/>
          <w:szCs w:val="28"/>
        </w:rPr>
        <w:t xml:space="preserve">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0FB4">
        <w:rPr>
          <w:sz w:val="28"/>
          <w:szCs w:val="28"/>
        </w:rPr>
        <w:t>ии ау</w:t>
      </w:r>
      <w:proofErr w:type="gramEnd"/>
      <w:r w:rsidRPr="008B0FB4">
        <w:rPr>
          <w:sz w:val="28"/>
          <w:szCs w:val="28"/>
        </w:rPr>
        <w:t>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0FB4">
        <w:rPr>
          <w:rFonts w:ascii="Times New Roman" w:hAnsi="Times New Roman" w:cs="Times New Roman"/>
          <w:sz w:val="28"/>
          <w:szCs w:val="28"/>
        </w:rPr>
        <w:t>ии ау</w:t>
      </w:r>
      <w:proofErr w:type="gramEnd"/>
      <w:r w:rsidRPr="008B0FB4">
        <w:rPr>
          <w:rFonts w:ascii="Times New Roman" w:hAnsi="Times New Roman" w:cs="Times New Roman"/>
          <w:sz w:val="28"/>
          <w:szCs w:val="28"/>
        </w:rPr>
        <w:t>кциона, но может быть увеличена по соглашению сторон в порядке, установленном договором.</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Условия договора аренды устанавливаются проектом договора аренды по каждому лоту соответственно (Приложение № 3).</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bCs/>
          <w:sz w:val="28"/>
          <w:szCs w:val="28"/>
        </w:rPr>
        <w:t>Изменение условий договора при заключении и исполнении договора, указанных в документации об аукционе в электронной форме, по соглашению сторон и в одностороннем порядке не допускается.</w:t>
      </w: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lastRenderedPageBreak/>
        <w:t>Передача имущества оформляется Сторонами по заключенному договору аренды на основании акта приема-передачи, подписываемому уполномоченными представителями Сторон.</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Требования к техническому состоянию муниципального имущества, право на которое передается по договору аренды, на момент окончания срока договора аренды.</w:t>
      </w:r>
    </w:p>
    <w:p w:rsidR="009D532F" w:rsidRPr="008B0FB4" w:rsidRDefault="009D532F" w:rsidP="009D532F">
      <w:pPr>
        <w:pStyle w:val="ConsPlusNormal"/>
        <w:widowControl/>
        <w:ind w:left="720"/>
        <w:rPr>
          <w:rFonts w:ascii="Times New Roman" w:hAnsi="Times New Roman" w:cs="Times New Roman"/>
          <w:b/>
          <w:bCs/>
          <w:sz w:val="28"/>
          <w:szCs w:val="28"/>
        </w:rPr>
      </w:pP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Форма, сроки и порядок оплаты по договору.</w:t>
      </w:r>
    </w:p>
    <w:p w:rsidR="009D532F" w:rsidRPr="008B0FB4" w:rsidRDefault="009D532F" w:rsidP="009D532F">
      <w:pPr>
        <w:pStyle w:val="ConsPlusNormal"/>
        <w:widowControl/>
        <w:ind w:left="720"/>
        <w:rPr>
          <w:rFonts w:ascii="Times New Roman" w:hAnsi="Times New Roman" w:cs="Times New Roman"/>
          <w:b/>
          <w:bCs/>
          <w:sz w:val="28"/>
          <w:szCs w:val="28"/>
        </w:rPr>
      </w:pP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Оплата по договору осуществляется в безналичной форме в порядке и сроки, указанные в Проекте договора аренды (Приложение № 3).</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numPr>
          <w:ilvl w:val="0"/>
          <w:numId w:val="34"/>
        </w:numPr>
        <w:suppressAutoHyphens/>
        <w:autoSpaceDN/>
        <w:adjustRightInd/>
        <w:jc w:val="center"/>
        <w:rPr>
          <w:rFonts w:ascii="Times New Roman" w:hAnsi="Times New Roman" w:cs="Times New Roman"/>
          <w:b/>
          <w:bCs/>
          <w:sz w:val="28"/>
          <w:szCs w:val="28"/>
        </w:rPr>
      </w:pPr>
      <w:r w:rsidRPr="008B0FB4">
        <w:rPr>
          <w:rFonts w:ascii="Times New Roman" w:hAnsi="Times New Roman" w:cs="Times New Roman"/>
          <w:b/>
          <w:bCs/>
          <w:sz w:val="28"/>
          <w:szCs w:val="28"/>
        </w:rPr>
        <w:t>Порядок пересмотра цены договора (размера арендной платы).</w:t>
      </w:r>
    </w:p>
    <w:p w:rsidR="009D532F" w:rsidRPr="008B0FB4" w:rsidRDefault="009D532F" w:rsidP="009D532F">
      <w:pPr>
        <w:pStyle w:val="ConsPlusNormal"/>
        <w:widowControl/>
        <w:ind w:left="720"/>
        <w:rPr>
          <w:rFonts w:ascii="Times New Roman" w:hAnsi="Times New Roman" w:cs="Times New Roman"/>
          <w:sz w:val="28"/>
          <w:szCs w:val="28"/>
        </w:rPr>
      </w:pPr>
    </w:p>
    <w:p w:rsidR="009D532F" w:rsidRPr="008B0FB4" w:rsidRDefault="009D532F" w:rsidP="009D532F">
      <w:pPr>
        <w:pStyle w:val="ConsPlusNormal"/>
        <w:widowControl/>
        <w:ind w:firstLine="709"/>
        <w:jc w:val="both"/>
        <w:rPr>
          <w:sz w:val="28"/>
          <w:szCs w:val="28"/>
        </w:rPr>
      </w:pPr>
      <w:r w:rsidRPr="008B0FB4">
        <w:rPr>
          <w:rFonts w:ascii="Times New Roman" w:hAnsi="Times New Roman" w:cs="Times New Roman"/>
          <w:sz w:val="28"/>
          <w:szCs w:val="28"/>
        </w:rPr>
        <w:t>Цена договора (цена лота) может быть пересмотрена в сторону увеличения в одностороннем порядке на основании переоценки рыночной стоимости аренды муниципального имущества, которое является предметом договора. При этом цена заключенного договора не может быть пересмотрена сторонами в сторону уменьшения.</w:t>
      </w:r>
    </w:p>
    <w:p w:rsidR="009D532F" w:rsidRPr="008B0FB4" w:rsidRDefault="009D532F" w:rsidP="009D532F">
      <w:pPr>
        <w:pStyle w:val="ConsPlusNormal"/>
        <w:widowControl/>
        <w:ind w:firstLine="709"/>
        <w:jc w:val="both"/>
        <w:rPr>
          <w:rFonts w:ascii="Times New Roman" w:hAnsi="Times New Roman" w:cs="Times New Roman"/>
          <w:sz w:val="28"/>
          <w:szCs w:val="28"/>
        </w:rPr>
      </w:pPr>
    </w:p>
    <w:p w:rsidR="009D532F" w:rsidRPr="008B0FB4" w:rsidRDefault="009D532F" w:rsidP="009D532F">
      <w:pPr>
        <w:pStyle w:val="ConsPlusNormal"/>
        <w:widowControl/>
        <w:ind w:firstLine="709"/>
        <w:jc w:val="both"/>
        <w:rPr>
          <w:rFonts w:ascii="Times New Roman" w:hAnsi="Times New Roman" w:cs="Times New Roman"/>
          <w:sz w:val="24"/>
          <w:szCs w:val="24"/>
        </w:rPr>
        <w:sectPr w:rsidR="009D532F" w:rsidRPr="008B0FB4" w:rsidSect="00D5271A">
          <w:footerReference w:type="default" r:id="rId30"/>
          <w:pgSz w:w="11906" w:h="16838"/>
          <w:pgMar w:top="680" w:right="680" w:bottom="680" w:left="1418" w:header="720" w:footer="709" w:gutter="0"/>
          <w:cols w:space="720"/>
          <w:docGrid w:linePitch="360"/>
        </w:sectPr>
      </w:pPr>
    </w:p>
    <w:p w:rsidR="009D532F" w:rsidRPr="008B0FB4" w:rsidRDefault="009D532F" w:rsidP="009D532F">
      <w:pPr>
        <w:pStyle w:val="ConsPlusNormal"/>
        <w:widowControl/>
        <w:ind w:firstLine="709"/>
        <w:jc w:val="both"/>
        <w:rPr>
          <w:rFonts w:ascii="Times New Roman" w:hAnsi="Times New Roman" w:cs="Times New Roman"/>
          <w:sz w:val="24"/>
          <w:szCs w:val="24"/>
        </w:rPr>
      </w:pPr>
    </w:p>
    <w:p w:rsidR="009D532F" w:rsidRPr="008B0FB4" w:rsidRDefault="009D532F" w:rsidP="009D532F">
      <w:pPr>
        <w:pStyle w:val="3"/>
        <w:jc w:val="right"/>
        <w:rPr>
          <w:b w:val="0"/>
          <w:sz w:val="28"/>
          <w:szCs w:val="28"/>
        </w:rPr>
      </w:pPr>
      <w:r w:rsidRPr="008B0FB4">
        <w:rPr>
          <w:b w:val="0"/>
          <w:sz w:val="28"/>
          <w:szCs w:val="28"/>
        </w:rPr>
        <w:t xml:space="preserve">Приложение № 1 </w:t>
      </w:r>
    </w:p>
    <w:p w:rsidR="009D532F" w:rsidRPr="008B0FB4" w:rsidRDefault="009D532F" w:rsidP="009D532F">
      <w:pPr>
        <w:jc w:val="right"/>
        <w:rPr>
          <w:sz w:val="28"/>
          <w:szCs w:val="28"/>
        </w:rPr>
      </w:pPr>
      <w:r w:rsidRPr="008B0FB4">
        <w:rPr>
          <w:sz w:val="28"/>
          <w:szCs w:val="28"/>
        </w:rPr>
        <w:t>к документации об аукционе</w:t>
      </w:r>
    </w:p>
    <w:p w:rsidR="009D532F" w:rsidRPr="008B0FB4" w:rsidRDefault="009D532F" w:rsidP="009D532F">
      <w:pPr>
        <w:jc w:val="right"/>
        <w:rPr>
          <w:sz w:val="28"/>
        </w:rPr>
      </w:pPr>
    </w:p>
    <w:p w:rsidR="009D532F" w:rsidRPr="008B0FB4" w:rsidRDefault="009D532F" w:rsidP="009D532F">
      <w:pPr>
        <w:jc w:val="center"/>
        <w:rPr>
          <w:b/>
          <w:sz w:val="28"/>
          <w:szCs w:val="28"/>
        </w:rPr>
      </w:pPr>
      <w:r w:rsidRPr="008B0FB4">
        <w:rPr>
          <w:b/>
          <w:sz w:val="28"/>
          <w:szCs w:val="28"/>
        </w:rPr>
        <w:t>ИЗВЕЩЕНИЕ О ПРОВЕДЕН</w:t>
      </w:r>
      <w:proofErr w:type="gramStart"/>
      <w:r w:rsidRPr="008B0FB4">
        <w:rPr>
          <w:b/>
          <w:sz w:val="28"/>
          <w:szCs w:val="28"/>
        </w:rPr>
        <w:t>ИИ АУ</w:t>
      </w:r>
      <w:proofErr w:type="gramEnd"/>
      <w:r w:rsidRPr="008B0FB4">
        <w:rPr>
          <w:b/>
          <w:sz w:val="28"/>
          <w:szCs w:val="28"/>
        </w:rPr>
        <w:t>КЦИОНА</w:t>
      </w:r>
    </w:p>
    <w:tbl>
      <w:tblPr>
        <w:tblW w:w="10080" w:type="dxa"/>
        <w:tblInd w:w="-432" w:type="dxa"/>
        <w:tblLayout w:type="fixed"/>
        <w:tblLook w:val="0000" w:firstRow="0" w:lastRow="0" w:firstColumn="0" w:lastColumn="0" w:noHBand="0" w:noVBand="0"/>
      </w:tblPr>
      <w:tblGrid>
        <w:gridCol w:w="540"/>
        <w:gridCol w:w="2977"/>
        <w:gridCol w:w="6563"/>
      </w:tblGrid>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ind w:left="-135"/>
              <w:jc w:val="center"/>
              <w:rPr>
                <w:bCs/>
                <w:sz w:val="22"/>
                <w:szCs w:val="22"/>
              </w:rPr>
            </w:pPr>
            <w:r w:rsidRPr="009D532F">
              <w:rPr>
                <w:bCs/>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1"/>
              <w:ind w:left="-108"/>
              <w:rPr>
                <w:b w:val="0"/>
                <w:bCs w:val="0"/>
                <w:color w:val="auto"/>
                <w:sz w:val="22"/>
                <w:szCs w:val="22"/>
              </w:rPr>
            </w:pPr>
            <w:r w:rsidRPr="009D532F">
              <w:rPr>
                <w:b w:val="0"/>
                <w:bCs w:val="0"/>
                <w:color w:val="auto"/>
                <w:sz w:val="22"/>
                <w:szCs w:val="22"/>
              </w:rPr>
              <w:t>Наименование сведений</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1"/>
              <w:ind w:left="-49"/>
              <w:rPr>
                <w:b w:val="0"/>
                <w:bCs w:val="0"/>
                <w:color w:val="auto"/>
                <w:sz w:val="22"/>
                <w:szCs w:val="22"/>
              </w:rPr>
            </w:pPr>
            <w:r w:rsidRPr="009D532F">
              <w:rPr>
                <w:b w:val="0"/>
                <w:bCs w:val="0"/>
                <w:color w:val="auto"/>
                <w:sz w:val="22"/>
                <w:szCs w:val="22"/>
              </w:rPr>
              <w:t>Содержание</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1"/>
              <w:rPr>
                <w:b w:val="0"/>
                <w:bCs w:val="0"/>
                <w:color w:val="auto"/>
                <w:sz w:val="22"/>
                <w:szCs w:val="22"/>
              </w:rPr>
            </w:pPr>
            <w:r w:rsidRPr="009D532F">
              <w:rPr>
                <w:b w:val="0"/>
                <w:bCs w:val="0"/>
                <w:color w:val="auto"/>
                <w:sz w:val="22"/>
                <w:szCs w:val="22"/>
              </w:rPr>
              <w:t>Организатор аукциона</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tabs>
                <w:tab w:val="left" w:pos="9356"/>
              </w:tabs>
              <w:ind w:right="-1"/>
              <w:jc w:val="center"/>
              <w:rPr>
                <w:bCs/>
                <w:sz w:val="22"/>
                <w:szCs w:val="22"/>
              </w:rPr>
            </w:pPr>
          </w:p>
          <w:p w:rsidR="009D532F" w:rsidRPr="009D532F" w:rsidRDefault="009D532F" w:rsidP="00D5271A">
            <w:pPr>
              <w:tabs>
                <w:tab w:val="left" w:pos="9356"/>
              </w:tabs>
              <w:ind w:right="-1"/>
              <w:jc w:val="center"/>
              <w:rPr>
                <w:bCs/>
                <w:sz w:val="22"/>
                <w:szCs w:val="22"/>
              </w:rPr>
            </w:pPr>
            <w:r w:rsidRPr="009D532F">
              <w:rPr>
                <w:bCs/>
                <w:sz w:val="22"/>
                <w:szCs w:val="22"/>
              </w:rPr>
              <w:t xml:space="preserve">Администрация города Сердобска, 442895, Пензенская область, Сердобский район, г. Сердобск, ул. Ленина, д.90, </w:t>
            </w:r>
            <w:hyperlink r:id="rId31" w:history="1">
              <w:r w:rsidRPr="009D532F">
                <w:rPr>
                  <w:rStyle w:val="af0"/>
                  <w:bCs/>
                  <w:color w:val="auto"/>
                  <w:sz w:val="22"/>
                  <w:szCs w:val="22"/>
                  <w:lang w:val="en-US"/>
                </w:rPr>
                <w:t>gorfo</w:t>
              </w:r>
              <w:r w:rsidRPr="009D532F">
                <w:rPr>
                  <w:rStyle w:val="af0"/>
                  <w:bCs/>
                  <w:color w:val="auto"/>
                  <w:sz w:val="22"/>
                  <w:szCs w:val="22"/>
                </w:rPr>
                <w:t>@</w:t>
              </w:r>
              <w:r w:rsidRPr="009D532F">
                <w:rPr>
                  <w:rStyle w:val="af0"/>
                  <w:bCs/>
                  <w:color w:val="auto"/>
                  <w:sz w:val="22"/>
                  <w:szCs w:val="22"/>
                  <w:lang w:val="en-US"/>
                </w:rPr>
                <w:t>sura</w:t>
              </w:r>
              <w:r w:rsidRPr="009D532F">
                <w:rPr>
                  <w:rStyle w:val="af0"/>
                  <w:bCs/>
                  <w:color w:val="auto"/>
                  <w:sz w:val="22"/>
                  <w:szCs w:val="22"/>
                </w:rPr>
                <w:t>.</w:t>
              </w:r>
              <w:proofErr w:type="spellStart"/>
              <w:r w:rsidRPr="009D532F">
                <w:rPr>
                  <w:rStyle w:val="af0"/>
                  <w:bCs/>
                  <w:color w:val="auto"/>
                  <w:sz w:val="22"/>
                  <w:szCs w:val="22"/>
                  <w:lang w:val="en-US"/>
                </w:rPr>
                <w:t>ru</w:t>
              </w:r>
              <w:proofErr w:type="spellEnd"/>
            </w:hyperlink>
            <w:r w:rsidRPr="009D532F">
              <w:rPr>
                <w:bCs/>
                <w:sz w:val="22"/>
                <w:szCs w:val="22"/>
              </w:rPr>
              <w:t>, 8(841-67) 2-26-10, факс (841-67) 2-20-06</w:t>
            </w:r>
          </w:p>
        </w:tc>
      </w:tr>
      <w:tr w:rsidR="009D532F" w:rsidRPr="009D532F" w:rsidTr="00D5271A">
        <w:trPr>
          <w:trHeight w:val="1458"/>
        </w:trPr>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2</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Адрес электронной площадки в информационно-телекоммуникационной сети "Интернет", на которой проводится аукцион</w:t>
            </w:r>
          </w:p>
          <w:p w:rsidR="009D532F" w:rsidRPr="009D532F" w:rsidRDefault="009D532F" w:rsidP="00D5271A">
            <w:pPr>
              <w:pStyle w:val="1"/>
              <w:rPr>
                <w:b w:val="0"/>
                <w:bCs w:val="0"/>
                <w:color w:val="auto"/>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line="276" w:lineRule="auto"/>
              <w:ind w:firstLine="709"/>
              <w:jc w:val="both"/>
              <w:rPr>
                <w:bCs/>
                <w:sz w:val="22"/>
                <w:szCs w:val="22"/>
              </w:rPr>
            </w:pPr>
            <w:r w:rsidRPr="009D532F">
              <w:rPr>
                <w:bCs/>
                <w:sz w:val="22"/>
                <w:szCs w:val="22"/>
              </w:rPr>
              <w:t>Оператор электронной площадки – Общество с ограниченной ответственностью «РТС-тендер»</w:t>
            </w:r>
          </w:p>
          <w:p w:rsidR="009D532F" w:rsidRPr="009D532F" w:rsidRDefault="009D532F" w:rsidP="00D5271A">
            <w:pPr>
              <w:spacing w:line="276" w:lineRule="auto"/>
              <w:ind w:firstLine="709"/>
              <w:jc w:val="both"/>
              <w:rPr>
                <w:bCs/>
                <w:sz w:val="22"/>
                <w:szCs w:val="22"/>
              </w:rPr>
            </w:pPr>
            <w:r w:rsidRPr="009D532F">
              <w:rPr>
                <w:bCs/>
                <w:sz w:val="22"/>
                <w:szCs w:val="22"/>
              </w:rPr>
              <w:t>121151, г. Москва, Набережная Тараса Шевченко, д. 23А</w:t>
            </w:r>
          </w:p>
          <w:p w:rsidR="009D532F" w:rsidRPr="009D532F" w:rsidRDefault="009D532F" w:rsidP="00D5271A">
            <w:pPr>
              <w:spacing w:line="276" w:lineRule="auto"/>
              <w:ind w:firstLine="709"/>
              <w:jc w:val="both"/>
              <w:rPr>
                <w:bCs/>
                <w:sz w:val="22"/>
                <w:szCs w:val="22"/>
              </w:rPr>
            </w:pPr>
            <w:r w:rsidRPr="009D532F">
              <w:rPr>
                <w:bCs/>
                <w:sz w:val="22"/>
                <w:szCs w:val="22"/>
              </w:rPr>
              <w:t>тел.  +7 (800) 77-55-800, факс +7 (495) 733-95-19.</w:t>
            </w:r>
          </w:p>
          <w:p w:rsidR="009D532F" w:rsidRPr="009D532F" w:rsidRDefault="009D532F" w:rsidP="00D5271A">
            <w:pPr>
              <w:spacing w:line="276" w:lineRule="auto"/>
              <w:ind w:firstLine="709"/>
              <w:jc w:val="both"/>
              <w:rPr>
                <w:bCs/>
                <w:sz w:val="22"/>
                <w:szCs w:val="22"/>
              </w:rPr>
            </w:pPr>
            <w:r w:rsidRPr="009D532F">
              <w:rPr>
                <w:bCs/>
                <w:sz w:val="22"/>
                <w:szCs w:val="22"/>
              </w:rPr>
              <w:t xml:space="preserve">Адрес электронной почты </w:t>
            </w:r>
            <w:proofErr w:type="gramStart"/>
            <w:r w:rsidRPr="009D532F">
              <w:rPr>
                <w:bCs/>
                <w:sz w:val="22"/>
                <w:szCs w:val="22"/>
              </w:rPr>
              <w:t>е</w:t>
            </w:r>
            <w:proofErr w:type="gramEnd"/>
            <w:r w:rsidRPr="009D532F">
              <w:rPr>
                <w:bCs/>
                <w:sz w:val="22"/>
                <w:szCs w:val="22"/>
              </w:rPr>
              <w:t>-</w:t>
            </w:r>
            <w:proofErr w:type="spellStart"/>
            <w:r w:rsidRPr="009D532F">
              <w:rPr>
                <w:bCs/>
                <w:sz w:val="22"/>
                <w:szCs w:val="22"/>
              </w:rPr>
              <w:t>mail</w:t>
            </w:r>
            <w:proofErr w:type="spellEnd"/>
            <w:r w:rsidRPr="009D532F">
              <w:rPr>
                <w:bCs/>
                <w:sz w:val="22"/>
                <w:szCs w:val="22"/>
              </w:rPr>
              <w:t xml:space="preserve">: </w:t>
            </w:r>
            <w:hyperlink r:id="rId32" w:history="1">
              <w:r w:rsidRPr="009D532F">
                <w:rPr>
                  <w:bCs/>
                  <w:sz w:val="22"/>
                  <w:szCs w:val="22"/>
                </w:rPr>
                <w:t>info@rts-tender.ru</w:t>
              </w:r>
            </w:hyperlink>
          </w:p>
          <w:p w:rsidR="009D532F" w:rsidRPr="009D532F" w:rsidRDefault="009D532F" w:rsidP="00D5271A">
            <w:pPr>
              <w:tabs>
                <w:tab w:val="left" w:pos="9356"/>
              </w:tabs>
              <w:ind w:right="-1"/>
              <w:jc w:val="both"/>
              <w:rPr>
                <w:bCs/>
                <w:sz w:val="22"/>
                <w:szCs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3</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5271A" w:rsidRDefault="009D532F" w:rsidP="00D5271A">
            <w:pPr>
              <w:pStyle w:val="1"/>
              <w:rPr>
                <w:rFonts w:ascii="Times New Roman" w:hAnsi="Times New Roman" w:cs="Times New Roman"/>
                <w:b w:val="0"/>
                <w:bCs w:val="0"/>
                <w:color w:val="auto"/>
                <w:sz w:val="22"/>
                <w:szCs w:val="22"/>
              </w:rPr>
            </w:pPr>
            <w:r w:rsidRPr="00D5271A">
              <w:rPr>
                <w:rFonts w:ascii="Times New Roman" w:hAnsi="Times New Roman" w:cs="Times New Roman"/>
                <w:b w:val="0"/>
                <w:bCs w:val="0"/>
                <w:color w:val="auto"/>
                <w:sz w:val="22"/>
                <w:szCs w:val="22"/>
              </w:rPr>
              <w:t>Место расположения,  описание и технические характеристики муниципального имущества, права на которое передаются по договору</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D95012" w:rsidRDefault="009D532F" w:rsidP="00D5271A">
            <w:pPr>
              <w:pStyle w:val="a1"/>
              <w:rPr>
                <w:rFonts w:eastAsia="Calibri"/>
                <w:bCs/>
                <w:sz w:val="22"/>
                <w:szCs w:val="22"/>
              </w:rPr>
            </w:pPr>
            <w:r w:rsidRPr="00D95012">
              <w:rPr>
                <w:rFonts w:eastAsia="Calibri"/>
                <w:bCs/>
                <w:sz w:val="22"/>
                <w:szCs w:val="22"/>
              </w:rPr>
              <w:t>Лот №1</w:t>
            </w:r>
          </w:p>
          <w:p w:rsidR="009D532F" w:rsidRPr="00D95012" w:rsidRDefault="009D532F" w:rsidP="00D5271A">
            <w:pPr>
              <w:pStyle w:val="a1"/>
              <w:rPr>
                <w:rFonts w:eastAsia="Calibri"/>
                <w:bCs/>
                <w:sz w:val="22"/>
                <w:szCs w:val="22"/>
              </w:rPr>
            </w:pPr>
            <w:r w:rsidRPr="00D95012">
              <w:rPr>
                <w:rFonts w:eastAsia="Calibri"/>
                <w:bCs/>
                <w:sz w:val="22"/>
                <w:szCs w:val="22"/>
              </w:rPr>
              <w:t xml:space="preserve">      Местонахождение объекта:</w:t>
            </w:r>
          </w:p>
          <w:p w:rsidR="009D532F" w:rsidRPr="00D95012" w:rsidRDefault="009D532F" w:rsidP="00D5271A">
            <w:pPr>
              <w:pStyle w:val="a1"/>
              <w:rPr>
                <w:rFonts w:eastAsia="Calibri"/>
                <w:bCs/>
                <w:sz w:val="22"/>
                <w:szCs w:val="22"/>
              </w:rPr>
            </w:pPr>
            <w:r w:rsidRPr="00D95012">
              <w:rPr>
                <w:rFonts w:eastAsia="Calibri"/>
                <w:bCs/>
                <w:sz w:val="22"/>
                <w:szCs w:val="22"/>
              </w:rPr>
              <w:t xml:space="preserve">      Пензенская область, Сердобский район, г. Сердобск,                ул. Быкова, д.7.</w:t>
            </w:r>
          </w:p>
          <w:p w:rsidR="009D532F" w:rsidRPr="00D95012" w:rsidRDefault="009D532F" w:rsidP="00D5271A">
            <w:pPr>
              <w:pStyle w:val="a1"/>
              <w:rPr>
                <w:rFonts w:eastAsia="Calibri"/>
                <w:bCs/>
                <w:sz w:val="22"/>
                <w:szCs w:val="22"/>
              </w:rPr>
            </w:pPr>
            <w:r w:rsidRPr="00D95012">
              <w:rPr>
                <w:rFonts w:eastAsia="Calibri"/>
                <w:bCs/>
                <w:sz w:val="22"/>
                <w:szCs w:val="22"/>
              </w:rPr>
              <w:t>Сведения об объекте:</w:t>
            </w:r>
          </w:p>
          <w:p w:rsidR="009D532F" w:rsidRPr="009D532F" w:rsidRDefault="009D532F" w:rsidP="00D5271A">
            <w:pPr>
              <w:tabs>
                <w:tab w:val="left" w:pos="9356"/>
              </w:tabs>
              <w:ind w:right="-1"/>
              <w:jc w:val="both"/>
              <w:rPr>
                <w:bCs/>
                <w:sz w:val="22"/>
                <w:szCs w:val="22"/>
              </w:rPr>
            </w:pPr>
            <w:r w:rsidRPr="00D95012">
              <w:rPr>
                <w:bCs/>
                <w:sz w:val="22"/>
                <w:szCs w:val="22"/>
              </w:rPr>
              <w:t xml:space="preserve">      Часть нежилого помещения, площадью 92,2 </w:t>
            </w:r>
            <w:proofErr w:type="spellStart"/>
            <w:r w:rsidRPr="00D95012">
              <w:rPr>
                <w:bCs/>
                <w:sz w:val="22"/>
                <w:szCs w:val="22"/>
              </w:rPr>
              <w:t>кв.м</w:t>
            </w:r>
            <w:proofErr w:type="spellEnd"/>
            <w:r w:rsidRPr="00D95012">
              <w:rPr>
                <w:bCs/>
                <w:sz w:val="22"/>
                <w:szCs w:val="22"/>
              </w:rPr>
              <w:t xml:space="preserve">.  в нежилом помещении (кадастровый номер 58:32:0020605:1289), назначение: нежилое, общей площадью 792,7 </w:t>
            </w:r>
            <w:proofErr w:type="spellStart"/>
            <w:r w:rsidRPr="00D95012">
              <w:rPr>
                <w:bCs/>
                <w:sz w:val="22"/>
                <w:szCs w:val="22"/>
              </w:rPr>
              <w:t>кв.м</w:t>
            </w:r>
            <w:proofErr w:type="spellEnd"/>
            <w:proofErr w:type="gramStart"/>
            <w:r w:rsidRPr="00D95012">
              <w:rPr>
                <w:bCs/>
                <w:sz w:val="22"/>
                <w:szCs w:val="22"/>
              </w:rPr>
              <w:t xml:space="preserve">.. </w:t>
            </w:r>
            <w:proofErr w:type="gramEnd"/>
            <w:r w:rsidRPr="00D95012">
              <w:rPr>
                <w:bCs/>
                <w:sz w:val="22"/>
                <w:szCs w:val="22"/>
              </w:rPr>
              <w:t>Год постройки 1978 год. Материал стен – кирпич. Помещение расположено на первом этаже пятиэтажного многоквартирного жилого дома.</w:t>
            </w:r>
            <w:r w:rsidRPr="009D532F">
              <w:rPr>
                <w:b/>
              </w:rPr>
              <w:t xml:space="preserve">      </w:t>
            </w:r>
          </w:p>
        </w:tc>
      </w:tr>
      <w:tr w:rsidR="009D532F" w:rsidRPr="009D532F" w:rsidTr="00D5271A">
        <w:trPr>
          <w:trHeight w:val="1265"/>
        </w:trPr>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4</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5271A" w:rsidRDefault="009D532F" w:rsidP="00D5271A">
            <w:pPr>
              <w:pStyle w:val="1"/>
              <w:rPr>
                <w:rFonts w:ascii="Times New Roman" w:hAnsi="Times New Roman" w:cs="Times New Roman"/>
                <w:b w:val="0"/>
                <w:bCs w:val="0"/>
                <w:color w:val="auto"/>
                <w:sz w:val="22"/>
                <w:szCs w:val="22"/>
              </w:rPr>
            </w:pPr>
            <w:r w:rsidRPr="00D5271A">
              <w:rPr>
                <w:rFonts w:ascii="Times New Roman" w:hAnsi="Times New Roman" w:cs="Times New Roman"/>
                <w:b w:val="0"/>
                <w:bCs w:val="0"/>
                <w:color w:val="auto"/>
                <w:sz w:val="22"/>
                <w:szCs w:val="22"/>
              </w:rPr>
              <w:t>Целевое назначение муниципального имущества, права на которое передаются по договору</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D5271A" w:rsidRDefault="009D532F" w:rsidP="00D5271A">
            <w:pPr>
              <w:pStyle w:val="1"/>
              <w:ind w:left="-49"/>
              <w:jc w:val="both"/>
              <w:rPr>
                <w:rFonts w:ascii="Times New Roman" w:hAnsi="Times New Roman" w:cs="Times New Roman"/>
                <w:b w:val="0"/>
                <w:bCs w:val="0"/>
                <w:color w:val="auto"/>
                <w:sz w:val="22"/>
                <w:szCs w:val="22"/>
              </w:rPr>
            </w:pPr>
            <w:r w:rsidRPr="00D5271A">
              <w:rPr>
                <w:rFonts w:ascii="Times New Roman" w:hAnsi="Times New Roman" w:cs="Times New Roman"/>
                <w:b w:val="0"/>
                <w:bCs w:val="0"/>
                <w:color w:val="auto"/>
                <w:sz w:val="22"/>
                <w:szCs w:val="22"/>
              </w:rPr>
              <w:t>Торговля, оказание услуг населению</w:t>
            </w:r>
          </w:p>
        </w:tc>
      </w:tr>
      <w:tr w:rsidR="009D532F" w:rsidRPr="009D532F" w:rsidTr="00D5271A">
        <w:trPr>
          <w:trHeight w:val="1267"/>
        </w:trPr>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5</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5271A" w:rsidRDefault="009D532F" w:rsidP="00D5271A">
            <w:pPr>
              <w:pStyle w:val="1"/>
              <w:rPr>
                <w:rFonts w:ascii="Times New Roman" w:hAnsi="Times New Roman" w:cs="Times New Roman"/>
                <w:b w:val="0"/>
                <w:bCs w:val="0"/>
                <w:color w:val="auto"/>
                <w:sz w:val="22"/>
                <w:szCs w:val="22"/>
              </w:rPr>
            </w:pPr>
            <w:r w:rsidRPr="00D5271A">
              <w:rPr>
                <w:rFonts w:ascii="Times New Roman" w:hAnsi="Times New Roman" w:cs="Times New Roman"/>
                <w:b w:val="0"/>
                <w:bCs w:val="0"/>
                <w:color w:val="auto"/>
                <w:sz w:val="22"/>
                <w:szCs w:val="22"/>
              </w:rPr>
              <w:t xml:space="preserve">Начальная (минимальная) цена договора (цена лота), </w:t>
            </w:r>
            <w:proofErr w:type="gramStart"/>
            <w:r w:rsidRPr="00D5271A">
              <w:rPr>
                <w:rFonts w:ascii="Times New Roman" w:hAnsi="Times New Roman" w:cs="Times New Roman"/>
                <w:b w:val="0"/>
                <w:bCs w:val="0"/>
                <w:color w:val="auto"/>
                <w:sz w:val="22"/>
                <w:szCs w:val="22"/>
              </w:rPr>
              <w:t>права</w:t>
            </w:r>
            <w:proofErr w:type="gramEnd"/>
            <w:r w:rsidRPr="00D5271A">
              <w:rPr>
                <w:rFonts w:ascii="Times New Roman" w:hAnsi="Times New Roman" w:cs="Times New Roman"/>
                <w:b w:val="0"/>
                <w:bCs w:val="0"/>
                <w:color w:val="auto"/>
                <w:sz w:val="22"/>
                <w:szCs w:val="22"/>
              </w:rPr>
              <w:t xml:space="preserve"> на которое передаются по договору</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95012">
            <w:pPr>
              <w:pStyle w:val="a1"/>
              <w:jc w:val="left"/>
              <w:rPr>
                <w:b/>
                <w:bCs/>
              </w:rPr>
            </w:pPr>
            <w:r w:rsidRPr="00D95012">
              <w:rPr>
                <w:bCs/>
                <w:sz w:val="22"/>
                <w:szCs w:val="22"/>
              </w:rPr>
              <w:t>437000 (четыреста тридцать семь тысяч) руб. 00 коп</w:t>
            </w:r>
            <w:proofErr w:type="gramStart"/>
            <w:r w:rsidRPr="00D95012">
              <w:rPr>
                <w:bCs/>
                <w:sz w:val="22"/>
                <w:szCs w:val="22"/>
              </w:rPr>
              <w:t xml:space="preserve">., </w:t>
            </w:r>
            <w:proofErr w:type="gramEnd"/>
            <w:r w:rsidRPr="00D95012">
              <w:rPr>
                <w:bCs/>
                <w:sz w:val="22"/>
                <w:szCs w:val="22"/>
              </w:rPr>
              <w:t>без учета НДС,</w:t>
            </w:r>
            <w:r w:rsidRPr="00D95012">
              <w:rPr>
                <w:sz w:val="22"/>
                <w:szCs w:val="22"/>
              </w:rPr>
              <w:t xml:space="preserve"> коммунальных и эксплуатационных услуг</w:t>
            </w:r>
            <w:r w:rsidRPr="00D95012">
              <w:rPr>
                <w:bCs/>
                <w:sz w:val="22"/>
                <w:szCs w:val="22"/>
              </w:rPr>
              <w:t xml:space="preserve"> в год</w:t>
            </w:r>
          </w:p>
        </w:tc>
      </w:tr>
      <w:tr w:rsidR="009D532F" w:rsidRPr="009D532F" w:rsidTr="00D5271A">
        <w:trPr>
          <w:trHeight w:val="619"/>
        </w:trPr>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6</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tabs>
                <w:tab w:val="left" w:pos="9356"/>
              </w:tabs>
              <w:autoSpaceDN w:val="0"/>
              <w:adjustRightInd w:val="0"/>
              <w:ind w:right="-1"/>
              <w:jc w:val="center"/>
              <w:rPr>
                <w:b/>
                <w:bCs/>
                <w:sz w:val="22"/>
                <w:szCs w:val="22"/>
              </w:rPr>
            </w:pPr>
            <w:r w:rsidRPr="009D532F">
              <w:rPr>
                <w:bCs/>
                <w:sz w:val="22"/>
                <w:szCs w:val="22"/>
              </w:rPr>
              <w:t>Срок действия договора аренды</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rPr>
                <w:sz w:val="22"/>
                <w:szCs w:val="22"/>
              </w:rPr>
            </w:pPr>
            <w:r w:rsidRPr="009D532F">
              <w:rPr>
                <w:sz w:val="22"/>
                <w:szCs w:val="22"/>
              </w:rPr>
              <w:t>5 лет</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7</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bCs/>
                <w:sz w:val="22"/>
                <w:szCs w:val="22"/>
              </w:rPr>
            </w:pPr>
            <w:r w:rsidRPr="009D532F">
              <w:rPr>
                <w:bCs/>
                <w:sz w:val="22"/>
                <w:szCs w:val="22"/>
              </w:rPr>
              <w:t>Порядок, дата и время окончания срока подачи заявок на участие в аукционе</w:t>
            </w:r>
          </w:p>
          <w:p w:rsidR="009D532F" w:rsidRPr="009D532F" w:rsidRDefault="009D532F" w:rsidP="00D5271A">
            <w:pPr>
              <w:tabs>
                <w:tab w:val="left" w:pos="9356"/>
              </w:tabs>
              <w:autoSpaceDN w:val="0"/>
              <w:adjustRightInd w:val="0"/>
              <w:ind w:right="-1"/>
              <w:jc w:val="center"/>
              <w:rPr>
                <w:bCs/>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Default="009D532F" w:rsidP="00D95012">
            <w:pPr>
              <w:pStyle w:val="ConsPlusNormal"/>
              <w:widowControl/>
              <w:ind w:firstLine="709"/>
              <w:jc w:val="center"/>
              <w:rPr>
                <w:rFonts w:ascii="Times New Roman" w:hAnsi="Times New Roman" w:cs="Times New Roman"/>
                <w:sz w:val="22"/>
                <w:szCs w:val="22"/>
              </w:rPr>
            </w:pPr>
            <w:r w:rsidRPr="009D532F">
              <w:rPr>
                <w:rFonts w:ascii="Times New Roman" w:hAnsi="Times New Roman" w:cs="Times New Roman"/>
                <w:sz w:val="22"/>
                <w:szCs w:val="22"/>
              </w:rPr>
              <w:t>Прием заявок на участие в аукционе в электронной форме прекращается в дату и время начала рассмотрения заявок на участие в аукционе в электронной форме, указанные в настоящем пункте</w:t>
            </w:r>
            <w:r w:rsidRPr="009D532F">
              <w:rPr>
                <w:rFonts w:ascii="Times New Roman" w:hAnsi="Times New Roman" w:cs="Times New Roman"/>
                <w:sz w:val="28"/>
                <w:szCs w:val="28"/>
              </w:rPr>
              <w:t xml:space="preserve">.  </w:t>
            </w:r>
            <w:r w:rsidRPr="009D532F">
              <w:rPr>
                <w:rFonts w:ascii="Times New Roman" w:hAnsi="Times New Roman" w:cs="Times New Roman"/>
                <w:sz w:val="22"/>
                <w:szCs w:val="22"/>
              </w:rPr>
              <w:t>18.08.2026</w:t>
            </w:r>
          </w:p>
          <w:p w:rsidR="00D95012" w:rsidRPr="009D532F" w:rsidRDefault="00D95012" w:rsidP="00D95012">
            <w:pPr>
              <w:pStyle w:val="ConsPlusNormal"/>
              <w:widowControl/>
              <w:ind w:firstLine="709"/>
              <w:jc w:val="center"/>
              <w:rPr>
                <w:sz w:val="22"/>
                <w:szCs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8</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Требование о внесении задатка, размер задатка, срок и порядок внесения задатка, реквизиты счета для перечисления задатка</w:t>
            </w:r>
          </w:p>
          <w:p w:rsidR="009D532F" w:rsidRPr="009D532F" w:rsidRDefault="009D532F" w:rsidP="00D5271A">
            <w:pPr>
              <w:tabs>
                <w:tab w:val="left" w:pos="9356"/>
              </w:tabs>
              <w:autoSpaceDN w:val="0"/>
              <w:adjustRightInd w:val="0"/>
              <w:ind w:right="-1"/>
              <w:jc w:val="center"/>
              <w:rPr>
                <w:bCs/>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Установлено требование о внесении задатка. Задаток за участие в конкурсе или аукционе вносится заявителем на расчетный счет оператора электронной площадки, в размере 10 процентов начальной (минимальной) цены договора.</w:t>
            </w:r>
          </w:p>
          <w:p w:rsidR="009D532F" w:rsidRPr="009D532F" w:rsidRDefault="009D532F" w:rsidP="00D5271A">
            <w:pPr>
              <w:ind w:firstLine="708"/>
              <w:jc w:val="center"/>
              <w:rPr>
                <w:bCs/>
                <w:sz w:val="22"/>
                <w:szCs w:val="22"/>
              </w:rPr>
            </w:pPr>
            <w:r w:rsidRPr="009D532F">
              <w:rPr>
                <w:sz w:val="22"/>
                <w:szCs w:val="22"/>
              </w:rPr>
              <w:t>Размер задатка – 43700 рублей.</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lastRenderedPageBreak/>
              <w:t>9</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Дата и время начала рассмотрения заявок на участие в аукционе</w:t>
            </w:r>
          </w:p>
          <w:p w:rsidR="009D532F" w:rsidRPr="009D532F" w:rsidRDefault="009D532F" w:rsidP="00D5271A">
            <w:pPr>
              <w:tabs>
                <w:tab w:val="left" w:pos="9356"/>
              </w:tabs>
              <w:autoSpaceDN w:val="0"/>
              <w:adjustRightInd w:val="0"/>
              <w:ind w:right="-1"/>
              <w:jc w:val="center"/>
              <w:rPr>
                <w:bCs/>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ConsPlusNormal"/>
              <w:widowControl/>
              <w:jc w:val="center"/>
              <w:rPr>
                <w:rFonts w:ascii="Times New Roman" w:eastAsia="Calibri" w:hAnsi="Times New Roman" w:cs="Times New Roman"/>
                <w:bCs/>
                <w:sz w:val="22"/>
                <w:szCs w:val="22"/>
              </w:rPr>
            </w:pPr>
            <w:r w:rsidRPr="009D532F">
              <w:rPr>
                <w:rFonts w:ascii="Times New Roman" w:hAnsi="Times New Roman" w:cs="Times New Roman"/>
                <w:bCs/>
                <w:sz w:val="22"/>
                <w:szCs w:val="22"/>
              </w:rPr>
              <w:t>Начало рассмотрения заявок 18.08.2026 г. в 10 час. 00 мин.                   (время местное)</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10</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Величина повышения начальной цены договора ("шаг аукциона")</w:t>
            </w:r>
          </w:p>
          <w:p w:rsidR="009D532F" w:rsidRPr="009D532F" w:rsidRDefault="009D532F" w:rsidP="00D5271A">
            <w:pPr>
              <w:tabs>
                <w:tab w:val="left" w:pos="9356"/>
              </w:tabs>
              <w:autoSpaceDN w:val="0"/>
              <w:adjustRightInd w:val="0"/>
              <w:ind w:right="-1"/>
              <w:jc w:val="center"/>
              <w:rPr>
                <w:bCs/>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ind w:firstLine="708"/>
              <w:jc w:val="both"/>
              <w:rPr>
                <w:sz w:val="22"/>
                <w:szCs w:val="22"/>
              </w:rPr>
            </w:pPr>
            <w:r w:rsidRPr="009D532F">
              <w:rPr>
                <w:sz w:val="22"/>
                <w:szCs w:val="22"/>
              </w:rPr>
              <w:t>Величина повышения начальной цены договора ("шаг аукциона") устанавливается в размере пяти процентов начальной (минимальной) цены договора.</w:t>
            </w:r>
          </w:p>
          <w:p w:rsidR="009D532F" w:rsidRPr="009D532F" w:rsidRDefault="009D532F" w:rsidP="00D5271A">
            <w:pPr>
              <w:ind w:firstLine="708"/>
              <w:jc w:val="both"/>
              <w:rPr>
                <w:sz w:val="28"/>
                <w:szCs w:val="28"/>
              </w:rPr>
            </w:pPr>
            <w:r w:rsidRPr="009D532F">
              <w:rPr>
                <w:sz w:val="22"/>
                <w:szCs w:val="22"/>
              </w:rPr>
              <w:t>Шаг аукциона – 21850 рублей</w:t>
            </w:r>
            <w:r w:rsidRPr="009D532F">
              <w:rPr>
                <w:sz w:val="28"/>
                <w:szCs w:val="28"/>
              </w:rPr>
              <w:t>.</w:t>
            </w:r>
          </w:p>
          <w:p w:rsidR="009D532F" w:rsidRPr="009D532F" w:rsidRDefault="009D532F" w:rsidP="00D5271A">
            <w:pPr>
              <w:pStyle w:val="ConsPlusNormal"/>
              <w:widowControl/>
              <w:jc w:val="both"/>
              <w:rPr>
                <w:rFonts w:ascii="Times New Roman" w:eastAsia="Calibri" w:hAnsi="Times New Roman" w:cs="Times New Roman"/>
                <w:bCs/>
                <w:sz w:val="22"/>
                <w:szCs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11</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tabs>
                <w:tab w:val="left" w:pos="9356"/>
              </w:tabs>
              <w:autoSpaceDN w:val="0"/>
              <w:adjustRightInd w:val="0"/>
              <w:ind w:right="-1"/>
              <w:jc w:val="center"/>
              <w:rPr>
                <w:bCs/>
                <w:sz w:val="22"/>
                <w:szCs w:val="22"/>
              </w:rPr>
            </w:pPr>
            <w:r w:rsidRPr="009D532F">
              <w:rPr>
                <w:bCs/>
                <w:sz w:val="22"/>
                <w:szCs w:val="22"/>
              </w:rPr>
              <w:t>Дата и время проведения аукциона</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ConsPlusNormal"/>
              <w:widowControl/>
              <w:jc w:val="both"/>
              <w:rPr>
                <w:rFonts w:ascii="Times New Roman" w:eastAsia="Calibri" w:hAnsi="Times New Roman" w:cs="Times New Roman"/>
                <w:bCs/>
                <w:sz w:val="22"/>
                <w:szCs w:val="22"/>
              </w:rPr>
            </w:pPr>
            <w:r w:rsidRPr="009D532F">
              <w:rPr>
                <w:rFonts w:ascii="Times New Roman" w:eastAsia="Calibri" w:hAnsi="Times New Roman" w:cs="Times New Roman"/>
                <w:bCs/>
                <w:sz w:val="22"/>
                <w:szCs w:val="22"/>
              </w:rPr>
              <w:t xml:space="preserve">20.08.2026 в 10 часов 00 минут </w:t>
            </w:r>
          </w:p>
          <w:p w:rsidR="009D532F" w:rsidRPr="009D532F" w:rsidRDefault="009D532F" w:rsidP="00D5271A">
            <w:pPr>
              <w:pStyle w:val="ConsPlusNormal"/>
              <w:widowControl/>
              <w:jc w:val="both"/>
              <w:rPr>
                <w:sz w:val="22"/>
                <w:szCs w:val="22"/>
              </w:rPr>
            </w:pPr>
            <w:r w:rsidRPr="009D532F">
              <w:rPr>
                <w:rFonts w:ascii="Times New Roman" w:eastAsia="Calibri" w:hAnsi="Times New Roman" w:cs="Times New Roman"/>
                <w:bCs/>
                <w:sz w:val="22"/>
                <w:szCs w:val="22"/>
              </w:rPr>
              <w:t xml:space="preserve">на электронной площадке </w:t>
            </w:r>
            <w:hyperlink r:id="rId33" w:history="1">
              <w:r w:rsidRPr="009D532F">
                <w:rPr>
                  <w:rFonts w:ascii="Times New Roman" w:eastAsia="Calibri" w:hAnsi="Times New Roman" w:cs="Times New Roman"/>
                  <w:bCs/>
                  <w:sz w:val="22"/>
                  <w:szCs w:val="22"/>
                </w:rPr>
                <w:t>www.rts-tender.ru</w:t>
              </w:r>
            </w:hyperlink>
            <w:r w:rsidRPr="009D532F">
              <w:rPr>
                <w:sz w:val="22"/>
                <w:szCs w:val="22"/>
              </w:rPr>
              <w:t xml:space="preserve"> </w:t>
            </w:r>
          </w:p>
          <w:p w:rsidR="009D532F" w:rsidRPr="009D532F" w:rsidRDefault="009D532F" w:rsidP="00D5271A">
            <w:pPr>
              <w:pStyle w:val="ConsPlusNormal"/>
              <w:widowControl/>
              <w:jc w:val="both"/>
              <w:rPr>
                <w:sz w:val="22"/>
                <w:szCs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12</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bCs/>
                <w:sz w:val="22"/>
                <w:szCs w:val="22"/>
              </w:rPr>
            </w:pPr>
            <w:r w:rsidRPr="009D532F">
              <w:rPr>
                <w:bCs/>
                <w:sz w:val="22"/>
                <w:szCs w:val="22"/>
              </w:rPr>
              <w:t>Порядок и сроки оплаты по договору</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D95012" w:rsidRDefault="009D532F" w:rsidP="00D5271A">
            <w:pPr>
              <w:pStyle w:val="1"/>
              <w:spacing w:before="0"/>
              <w:jc w:val="both"/>
              <w:rPr>
                <w:rFonts w:ascii="Times New Roman" w:hAnsi="Times New Roman" w:cs="Times New Roman"/>
                <w:b w:val="0"/>
                <w:bCs w:val="0"/>
                <w:color w:val="auto"/>
                <w:sz w:val="22"/>
                <w:szCs w:val="22"/>
              </w:rPr>
            </w:pPr>
            <w:r w:rsidRPr="00D95012">
              <w:rPr>
                <w:rFonts w:ascii="Times New Roman" w:hAnsi="Times New Roman" w:cs="Times New Roman"/>
                <w:b w:val="0"/>
                <w:bCs w:val="0"/>
                <w:color w:val="auto"/>
                <w:sz w:val="22"/>
                <w:szCs w:val="22"/>
              </w:rPr>
              <w:t>Арендатор обязан вносить арендную плату ежемесячно до 10 числа текущего месяца на основании Договора аренды  по безналичному расчету на счет, указанный в Договоре аренды.</w:t>
            </w:r>
          </w:p>
          <w:p w:rsidR="009D532F" w:rsidRPr="00D95012" w:rsidRDefault="009D532F" w:rsidP="00D5271A">
            <w:pPr>
              <w:pStyle w:val="1"/>
              <w:spacing w:before="0"/>
              <w:jc w:val="both"/>
              <w:rPr>
                <w:rFonts w:ascii="Times New Roman" w:hAnsi="Times New Roman" w:cs="Times New Roman"/>
                <w:b w:val="0"/>
                <w:bCs w:val="0"/>
                <w:color w:val="auto"/>
                <w:sz w:val="22"/>
                <w:szCs w:val="22"/>
              </w:rPr>
            </w:pPr>
            <w:r w:rsidRPr="00D95012">
              <w:rPr>
                <w:rFonts w:ascii="Times New Roman" w:hAnsi="Times New Roman" w:cs="Times New Roman"/>
                <w:b w:val="0"/>
                <w:bCs w:val="0"/>
                <w:color w:val="auto"/>
                <w:sz w:val="22"/>
                <w:szCs w:val="22"/>
              </w:rPr>
              <w:t>Арендная плата за имущество, взимается со дня принятия имущества по акту приема-передачи.</w:t>
            </w:r>
          </w:p>
          <w:p w:rsidR="009D532F" w:rsidRPr="00D95012" w:rsidRDefault="009D532F" w:rsidP="00D5271A">
            <w:pPr>
              <w:pStyle w:val="1"/>
              <w:spacing w:before="0"/>
              <w:jc w:val="both"/>
              <w:rPr>
                <w:rFonts w:ascii="Times New Roman" w:hAnsi="Times New Roman" w:cs="Times New Roman"/>
                <w:bCs w:val="0"/>
                <w:color w:val="auto"/>
                <w:sz w:val="22"/>
                <w:szCs w:val="22"/>
              </w:rPr>
            </w:pPr>
            <w:r w:rsidRPr="00D95012">
              <w:rPr>
                <w:rFonts w:ascii="Times New Roman" w:hAnsi="Times New Roman" w:cs="Times New Roman"/>
                <w:b w:val="0"/>
                <w:bCs w:val="0"/>
                <w:color w:val="auto"/>
                <w:sz w:val="22"/>
                <w:szCs w:val="22"/>
              </w:rPr>
              <w:t xml:space="preserve">В случае </w:t>
            </w:r>
            <w:proofErr w:type="gramStart"/>
            <w:r w:rsidRPr="00D95012">
              <w:rPr>
                <w:rFonts w:ascii="Times New Roman" w:hAnsi="Times New Roman" w:cs="Times New Roman"/>
                <w:b w:val="0"/>
                <w:bCs w:val="0"/>
                <w:color w:val="auto"/>
                <w:sz w:val="22"/>
                <w:szCs w:val="22"/>
              </w:rPr>
              <w:t>не внесения</w:t>
            </w:r>
            <w:proofErr w:type="gramEnd"/>
            <w:r w:rsidRPr="00D95012">
              <w:rPr>
                <w:rFonts w:ascii="Times New Roman" w:hAnsi="Times New Roman" w:cs="Times New Roman"/>
                <w:b w:val="0"/>
                <w:bCs w:val="0"/>
                <w:color w:val="auto"/>
                <w:sz w:val="22"/>
                <w:szCs w:val="22"/>
              </w:rPr>
              <w:t xml:space="preserve"> Арендатором платежей в установленные сроки, начисляется пеня в размере 1/300 ключевой ставки Центрального Банка РФ действующей в это время, от неуплаченной суммы арендной платы за каждый день просрочки. Сумма пени уплачивается помимо причитающихся к уплате сумм арендной платы.</w:t>
            </w:r>
          </w:p>
          <w:p w:rsidR="009D532F" w:rsidRPr="009D532F" w:rsidRDefault="009D532F" w:rsidP="00D95012">
            <w:pPr>
              <w:pStyle w:val="1"/>
              <w:spacing w:before="0"/>
              <w:jc w:val="both"/>
            </w:pPr>
            <w:r w:rsidRPr="00D95012">
              <w:rPr>
                <w:rFonts w:ascii="Times New Roman" w:hAnsi="Times New Roman" w:cs="Times New Roman"/>
                <w:b w:val="0"/>
                <w:bCs w:val="0"/>
                <w:color w:val="auto"/>
                <w:sz w:val="22"/>
                <w:szCs w:val="22"/>
              </w:rPr>
              <w:t>Уплата пени, установленной Договором аренды, не освобождает Стороны от выполнения лежащих на них обязательств или устранения нарушений, а также возмещения причиненных ими убытков.</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13</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95012" w:rsidRDefault="009D532F" w:rsidP="00D5271A">
            <w:pPr>
              <w:pStyle w:val="1"/>
              <w:rPr>
                <w:rFonts w:ascii="Times New Roman" w:hAnsi="Times New Roman" w:cs="Times New Roman"/>
                <w:b w:val="0"/>
                <w:bCs w:val="0"/>
                <w:color w:val="auto"/>
                <w:sz w:val="22"/>
                <w:szCs w:val="22"/>
              </w:rPr>
            </w:pPr>
            <w:r w:rsidRPr="00D95012">
              <w:rPr>
                <w:rFonts w:ascii="Times New Roman" w:hAnsi="Times New Roman" w:cs="Times New Roman"/>
                <w:b w:val="0"/>
                <w:bCs w:val="0"/>
                <w:color w:val="auto"/>
                <w:sz w:val="22"/>
                <w:szCs w:val="22"/>
              </w:rPr>
              <w:t>Срок, в течение которого организатор аукциона вправе отказаться от проведения аукциона</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95012">
            <w:pPr>
              <w:autoSpaceDN w:val="0"/>
              <w:adjustRightInd w:val="0"/>
              <w:jc w:val="both"/>
              <w:rPr>
                <w:sz w:val="22"/>
                <w:szCs w:val="22"/>
              </w:rPr>
            </w:pPr>
            <w:r w:rsidRPr="009D532F">
              <w:rPr>
                <w:sz w:val="22"/>
                <w:szCs w:val="22"/>
              </w:rPr>
              <w:t xml:space="preserve">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Pr="009D532F">
              <w:rPr>
                <w:sz w:val="22"/>
                <w:szCs w:val="22"/>
              </w:rPr>
              <w:t>позднее</w:t>
            </w:r>
            <w:proofErr w:type="gramEnd"/>
            <w:r w:rsidRPr="009D532F">
              <w:rPr>
                <w:sz w:val="22"/>
                <w:szCs w:val="22"/>
              </w:rPr>
              <w:t xml:space="preserve"> чем за пять дней до даты окончания срока подачи заявок на участие в аукционе. </w:t>
            </w:r>
            <w:proofErr w:type="gramStart"/>
            <w:r w:rsidRPr="009D532F">
              <w:rPr>
                <w:sz w:val="22"/>
                <w:szCs w:val="22"/>
              </w:rPr>
              <w:t>В течение одного часа с момента размещения извещения об отказе от проведения аукциона на официальном сайте</w:t>
            </w:r>
            <w:proofErr w:type="gramEnd"/>
            <w:r w:rsidRPr="009D532F">
              <w:rPr>
                <w:sz w:val="22"/>
                <w:szCs w:val="22"/>
              </w:rPr>
              <w:t xml:space="preserve">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Pr="009D532F">
              <w:rPr>
                <w:sz w:val="22"/>
                <w:szCs w:val="22"/>
              </w:rPr>
              <w:t>с даты размещения</w:t>
            </w:r>
            <w:proofErr w:type="gramEnd"/>
            <w:r w:rsidRPr="009D532F">
              <w:rPr>
                <w:sz w:val="22"/>
                <w:szCs w:val="22"/>
              </w:rPr>
              <w:t xml:space="preserve"> извещения об отказе от проведения аукциона на официальном сайте.</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14</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Срок, в течение которого должен быть подписан проект договора</w:t>
            </w:r>
          </w:p>
          <w:p w:rsidR="009D532F" w:rsidRPr="009D532F" w:rsidRDefault="009D532F" w:rsidP="00D5271A">
            <w:pPr>
              <w:pStyle w:val="1"/>
              <w:rPr>
                <w:b w:val="0"/>
                <w:bCs w:val="0"/>
                <w:color w:val="auto"/>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95012">
            <w:pPr>
              <w:autoSpaceDN w:val="0"/>
              <w:adjustRightInd w:val="0"/>
              <w:jc w:val="both"/>
              <w:rPr>
                <w:b/>
                <w:sz w:val="22"/>
                <w:szCs w:val="22"/>
              </w:rPr>
            </w:pPr>
            <w:proofErr w:type="gramStart"/>
            <w:r w:rsidRPr="009D532F">
              <w:rPr>
                <w:sz w:val="22"/>
                <w:szCs w:val="22"/>
              </w:rPr>
              <w:t>Заключение договора с победителем аукциона либо лицом, признанным единственным заявителем на участие в аукционе, единственным участником аукциона,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roofErr w:type="gramEnd"/>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15</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95012" w:rsidRDefault="009D532F" w:rsidP="00D5271A">
            <w:pPr>
              <w:pStyle w:val="1"/>
              <w:rPr>
                <w:rFonts w:ascii="Times New Roman" w:hAnsi="Times New Roman" w:cs="Times New Roman"/>
                <w:b w:val="0"/>
                <w:bCs w:val="0"/>
                <w:color w:val="auto"/>
                <w:sz w:val="22"/>
                <w:szCs w:val="22"/>
              </w:rPr>
            </w:pPr>
            <w:r w:rsidRPr="00D95012">
              <w:rPr>
                <w:rFonts w:ascii="Times New Roman" w:hAnsi="Times New Roman" w:cs="Times New Roman"/>
                <w:b w:val="0"/>
                <w:bCs w:val="0"/>
                <w:color w:val="auto"/>
                <w:sz w:val="22"/>
                <w:szCs w:val="22"/>
              </w:rPr>
              <w:t>Срок, в течение которого организатор аукциона вправе принять решение о внесении изменений в извещение о проведен</w:t>
            </w:r>
            <w:proofErr w:type="gramStart"/>
            <w:r w:rsidRPr="00D95012">
              <w:rPr>
                <w:rFonts w:ascii="Times New Roman" w:hAnsi="Times New Roman" w:cs="Times New Roman"/>
                <w:b w:val="0"/>
                <w:bCs w:val="0"/>
                <w:color w:val="auto"/>
                <w:sz w:val="22"/>
                <w:szCs w:val="22"/>
              </w:rPr>
              <w:t>ии ау</w:t>
            </w:r>
            <w:proofErr w:type="gramEnd"/>
            <w:r w:rsidRPr="00D95012">
              <w:rPr>
                <w:rFonts w:ascii="Times New Roman" w:hAnsi="Times New Roman" w:cs="Times New Roman"/>
                <w:b w:val="0"/>
                <w:bCs w:val="0"/>
                <w:color w:val="auto"/>
                <w:sz w:val="22"/>
                <w:szCs w:val="22"/>
              </w:rPr>
              <w:t>кциона</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both"/>
              <w:rPr>
                <w:sz w:val="22"/>
                <w:szCs w:val="22"/>
              </w:rPr>
            </w:pPr>
            <w:r w:rsidRPr="009D532F">
              <w:rPr>
                <w:sz w:val="22"/>
                <w:szCs w:val="22"/>
              </w:rPr>
              <w:t>Организатор аукциона вправе принять решение о внесении изменений в извещение о проведен</w:t>
            </w:r>
            <w:proofErr w:type="gramStart"/>
            <w:r w:rsidRPr="009D532F">
              <w:rPr>
                <w:sz w:val="22"/>
                <w:szCs w:val="22"/>
              </w:rPr>
              <w:t>ии ау</w:t>
            </w:r>
            <w:proofErr w:type="gramEnd"/>
            <w:r w:rsidRPr="009D532F">
              <w:rPr>
                <w:sz w:val="22"/>
                <w:szCs w:val="22"/>
              </w:rPr>
              <w:t xml:space="preserve">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w:t>
            </w:r>
            <w:proofErr w:type="gramStart"/>
            <w:r w:rsidRPr="009D532F">
              <w:rPr>
                <w:sz w:val="22"/>
                <w:szCs w:val="22"/>
              </w:rPr>
              <w:t>позднее</w:t>
            </w:r>
            <w:proofErr w:type="gramEnd"/>
            <w:r w:rsidRPr="009D532F">
              <w:rPr>
                <w:sz w:val="22"/>
                <w:szCs w:val="22"/>
              </w:rPr>
              <w:t xml:space="preserve"> чем за пять дней до даты окончания подачи заявок на участие в аукционе. </w:t>
            </w:r>
            <w:proofErr w:type="gramStart"/>
            <w:r w:rsidRPr="009D532F">
              <w:rPr>
                <w:sz w:val="22"/>
                <w:szCs w:val="22"/>
              </w:rPr>
              <w:t xml:space="preserve">В течение одного </w:t>
            </w:r>
            <w:r w:rsidRPr="009D532F">
              <w:rPr>
                <w:sz w:val="22"/>
                <w:szCs w:val="22"/>
              </w:rPr>
              <w:lastRenderedPageBreak/>
              <w:t>часа с момента размещения изменений в извещение о проведении аукциона на официальном сайте</w:t>
            </w:r>
            <w:proofErr w:type="gramEnd"/>
            <w:r w:rsidRPr="009D532F">
              <w:rPr>
                <w:sz w:val="22"/>
                <w:szCs w:val="22"/>
              </w:rPr>
              <w:t xml:space="preserve"> оператор электронной площадки размещает соответствующие изменения в извещение на электронной площадке. </w:t>
            </w:r>
            <w:proofErr w:type="gramStart"/>
            <w:r w:rsidRPr="009D532F">
              <w:rPr>
                <w:sz w:val="22"/>
                <w:szCs w:val="22"/>
              </w:rPr>
              <w:t>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пятнадцати календарных дней, но не менее десяти рабочих дней.</w:t>
            </w:r>
            <w:proofErr w:type="gramEnd"/>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lastRenderedPageBreak/>
              <w:t>16</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jc w:val="center"/>
              <w:rPr>
                <w:bCs/>
                <w:sz w:val="22"/>
                <w:szCs w:val="22"/>
              </w:rPr>
            </w:pPr>
            <w:r w:rsidRPr="009D532F">
              <w:rPr>
                <w:sz w:val="22"/>
                <w:szCs w:val="22"/>
              </w:rPr>
              <w:t>Порядок пересмотра цены договора (цены лота)</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both"/>
              <w:rPr>
                <w:sz w:val="22"/>
                <w:szCs w:val="22"/>
              </w:rPr>
            </w:pPr>
            <w:r w:rsidRPr="009D532F">
              <w:rPr>
                <w:sz w:val="22"/>
                <w:szCs w:val="22"/>
              </w:rPr>
              <w:t>Порядок пересмотра цена договора (цены лота) может быть пересмотрена в сторону увеличения, и не может быть цена заключенного договора пересмотрена сторонами в сторону уменьшения.</w:t>
            </w:r>
          </w:p>
          <w:p w:rsidR="009D532F" w:rsidRPr="009D532F" w:rsidRDefault="009D532F" w:rsidP="00D5271A">
            <w:pPr>
              <w:pStyle w:val="ConsPlusNormal"/>
              <w:widowControl/>
              <w:ind w:firstLine="34"/>
              <w:jc w:val="both"/>
              <w:rPr>
                <w:rFonts w:ascii="Times New Roman" w:hAnsi="Times New Roman" w:cs="Times New Roman"/>
                <w:bCs/>
                <w:sz w:val="22"/>
                <w:szCs w:val="22"/>
              </w:rPr>
            </w:pPr>
            <w:r w:rsidRPr="009D532F">
              <w:rPr>
                <w:rFonts w:ascii="Times New Roman" w:hAnsi="Times New Roman" w:cs="Times New Roman"/>
                <w:bCs/>
                <w:sz w:val="22"/>
                <w:szCs w:val="22"/>
              </w:rPr>
              <w:t>Арендодатель письменно уведомляет Арендатора об изменении размера арендной платы не позднее одного месяца до установленного в Договоре срока внесения арендной платы. Данное уведомление является неотъемлемой частью Договора</w:t>
            </w:r>
          </w:p>
          <w:p w:rsidR="009D532F" w:rsidRPr="009D532F" w:rsidRDefault="009D532F" w:rsidP="00D5271A">
            <w:pPr>
              <w:pStyle w:val="ConsPlusNormal"/>
              <w:widowControl/>
              <w:ind w:firstLine="34"/>
              <w:jc w:val="both"/>
              <w:rPr>
                <w:rFonts w:ascii="Times New Roman" w:hAnsi="Times New Roman" w:cs="Times New Roman"/>
                <w:sz w:val="22"/>
                <w:szCs w:val="22"/>
              </w:rPr>
            </w:pPr>
            <w:r w:rsidRPr="009D532F">
              <w:rPr>
                <w:rFonts w:ascii="Times New Roman" w:hAnsi="Times New Roman" w:cs="Times New Roman"/>
                <w:bCs/>
                <w:sz w:val="22"/>
                <w:szCs w:val="22"/>
              </w:rPr>
              <w:t xml:space="preserve">                                                    </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17</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tabs>
                <w:tab w:val="left" w:pos="9356"/>
              </w:tabs>
              <w:autoSpaceDN w:val="0"/>
              <w:adjustRightInd w:val="0"/>
              <w:ind w:right="-1"/>
              <w:jc w:val="center"/>
              <w:rPr>
                <w:bCs/>
                <w:sz w:val="22"/>
                <w:szCs w:val="22"/>
              </w:rPr>
            </w:pPr>
            <w:r w:rsidRPr="009D532F">
              <w:rPr>
                <w:bCs/>
                <w:sz w:val="22"/>
                <w:szCs w:val="22"/>
              </w:rPr>
              <w:t>Порядок и срок отзыва заявок на участие в аукционе</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both"/>
              <w:rPr>
                <w:bCs/>
                <w:sz w:val="22"/>
                <w:szCs w:val="22"/>
              </w:rPr>
            </w:pPr>
            <w:r w:rsidRPr="009D532F">
              <w:rPr>
                <w:bCs/>
                <w:sz w:val="22"/>
                <w:szCs w:val="22"/>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9D532F">
              <w:rPr>
                <w:bCs/>
                <w:sz w:val="22"/>
                <w:szCs w:val="22"/>
              </w:rPr>
              <w:t>в течение пяти рабочих дней с даты поступления организатору аукциона уведомления об отзыве заявки на участие в аукционе</w:t>
            </w:r>
            <w:proofErr w:type="gramEnd"/>
            <w:r w:rsidRPr="009D532F">
              <w:rPr>
                <w:bCs/>
                <w:sz w:val="22"/>
                <w:szCs w:val="22"/>
              </w:rPr>
              <w:t>.</w:t>
            </w:r>
          </w:p>
          <w:p w:rsidR="009D532F" w:rsidRPr="009D532F" w:rsidRDefault="009D532F" w:rsidP="00D5271A">
            <w:pPr>
              <w:autoSpaceDN w:val="0"/>
              <w:adjustRightInd w:val="0"/>
              <w:jc w:val="both"/>
              <w:rPr>
                <w:sz w:val="22"/>
                <w:szCs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18</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center"/>
              <w:rPr>
                <w:sz w:val="22"/>
                <w:szCs w:val="22"/>
              </w:rPr>
            </w:pPr>
            <w:r w:rsidRPr="009D532F">
              <w:rPr>
                <w:sz w:val="22"/>
                <w:szCs w:val="22"/>
              </w:rPr>
              <w:t>Формы, порядок, даты начала и окончания предоставления участникам аукциона разъяснений положений документации об аукционе</w:t>
            </w:r>
          </w:p>
          <w:p w:rsidR="009D532F" w:rsidRPr="009D532F" w:rsidRDefault="009D532F" w:rsidP="00D5271A">
            <w:pPr>
              <w:autoSpaceDN w:val="0"/>
              <w:adjustRightInd w:val="0"/>
              <w:ind w:firstLine="34"/>
              <w:jc w:val="center"/>
              <w:rPr>
                <w:bCs/>
                <w:sz w:val="22"/>
                <w:szCs w:val="22"/>
              </w:rPr>
            </w:pP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jc w:val="both"/>
              <w:rPr>
                <w:sz w:val="22"/>
                <w:szCs w:val="22"/>
              </w:rPr>
            </w:pPr>
            <w:r w:rsidRPr="009D532F">
              <w:rPr>
                <w:sz w:val="22"/>
                <w:szCs w:val="22"/>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w:t>
            </w:r>
            <w:proofErr w:type="gramStart"/>
            <w:r w:rsidRPr="009D532F">
              <w:rPr>
                <w:sz w:val="22"/>
                <w:szCs w:val="22"/>
              </w:rPr>
              <w:t>позднее</w:t>
            </w:r>
            <w:proofErr w:type="gramEnd"/>
            <w:r w:rsidRPr="009D532F">
              <w:rPr>
                <w:sz w:val="22"/>
                <w:szCs w:val="22"/>
              </w:rPr>
              <w:t xml:space="preserve">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rsidR="009D532F" w:rsidRPr="009D532F" w:rsidRDefault="009D532F" w:rsidP="00D5271A">
            <w:pPr>
              <w:autoSpaceDN w:val="0"/>
              <w:adjustRightInd w:val="0"/>
              <w:jc w:val="both"/>
              <w:rPr>
                <w:bCs/>
                <w:sz w:val="22"/>
              </w:rPr>
            </w:pPr>
            <w:r w:rsidRPr="009D532F">
              <w:rPr>
                <w:bCs/>
                <w:sz w:val="22"/>
              </w:rPr>
              <w:t>С 30.07.2026 по 13.08.2026 года</w:t>
            </w:r>
          </w:p>
          <w:p w:rsidR="009D532F" w:rsidRPr="009D532F" w:rsidRDefault="009D532F" w:rsidP="00D5271A">
            <w:pPr>
              <w:autoSpaceDN w:val="0"/>
              <w:adjustRightInd w:val="0"/>
              <w:jc w:val="both"/>
              <w:rPr>
                <w:sz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19</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95012" w:rsidRDefault="009D532F" w:rsidP="00D5271A">
            <w:pPr>
              <w:pStyle w:val="1"/>
              <w:rPr>
                <w:rFonts w:ascii="Times New Roman" w:hAnsi="Times New Roman" w:cs="Times New Roman"/>
                <w:b w:val="0"/>
                <w:bCs w:val="0"/>
                <w:color w:val="auto"/>
                <w:sz w:val="22"/>
                <w:szCs w:val="22"/>
              </w:rPr>
            </w:pPr>
            <w:r w:rsidRPr="00D95012">
              <w:rPr>
                <w:rFonts w:ascii="Times New Roman" w:hAnsi="Times New Roman" w:cs="Times New Roman"/>
                <w:b w:val="0"/>
                <w:bCs w:val="0"/>
                <w:color w:val="auto"/>
                <w:sz w:val="22"/>
                <w:szCs w:val="22"/>
              </w:rPr>
              <w:t>Дата, время, график проведения осмотра имущества, права на которое передаются по договору</w:t>
            </w:r>
          </w:p>
        </w:tc>
        <w:tc>
          <w:tcPr>
            <w:tcW w:w="6563" w:type="dxa"/>
            <w:tcBorders>
              <w:top w:val="single" w:sz="4" w:space="0" w:color="auto"/>
              <w:left w:val="single" w:sz="4" w:space="0" w:color="auto"/>
              <w:bottom w:val="single" w:sz="4" w:space="0" w:color="auto"/>
              <w:right w:val="single" w:sz="4" w:space="0" w:color="auto"/>
            </w:tcBorders>
            <w:vAlign w:val="center"/>
          </w:tcPr>
          <w:p w:rsidR="00D95012" w:rsidRDefault="00D95012" w:rsidP="00D5271A">
            <w:pPr>
              <w:jc w:val="center"/>
              <w:rPr>
                <w:bCs/>
                <w:sz w:val="22"/>
                <w:szCs w:val="22"/>
              </w:rPr>
            </w:pPr>
          </w:p>
          <w:p w:rsidR="009D532F" w:rsidRPr="009D532F" w:rsidRDefault="009D532F" w:rsidP="00D5271A">
            <w:pPr>
              <w:jc w:val="center"/>
              <w:rPr>
                <w:bCs/>
                <w:sz w:val="22"/>
                <w:szCs w:val="22"/>
              </w:rPr>
            </w:pPr>
            <w:r w:rsidRPr="009D532F">
              <w:rPr>
                <w:bCs/>
                <w:sz w:val="22"/>
                <w:szCs w:val="22"/>
              </w:rPr>
              <w:t>График проведения осмотра</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7"/>
              <w:gridCol w:w="2803"/>
            </w:tblGrid>
            <w:tr w:rsidR="009D532F" w:rsidRPr="009D532F" w:rsidTr="00D5271A">
              <w:trPr>
                <w:jc w:val="center"/>
              </w:trPr>
              <w:tc>
                <w:tcPr>
                  <w:tcW w:w="2867" w:type="dxa"/>
                </w:tcPr>
                <w:p w:rsidR="009D532F" w:rsidRPr="009D532F" w:rsidRDefault="009D532F" w:rsidP="00D5271A">
                  <w:pPr>
                    <w:jc w:val="center"/>
                    <w:rPr>
                      <w:bCs/>
                      <w:sz w:val="22"/>
                      <w:szCs w:val="22"/>
                    </w:rPr>
                  </w:pPr>
                  <w:r w:rsidRPr="009D532F">
                    <w:rPr>
                      <w:bCs/>
                      <w:sz w:val="22"/>
                      <w:szCs w:val="22"/>
                    </w:rPr>
                    <w:t>Дата осмотра</w:t>
                  </w:r>
                </w:p>
              </w:tc>
              <w:tc>
                <w:tcPr>
                  <w:tcW w:w="2803" w:type="dxa"/>
                </w:tcPr>
                <w:p w:rsidR="009D532F" w:rsidRPr="009D532F" w:rsidRDefault="009D532F" w:rsidP="00D5271A">
                  <w:pPr>
                    <w:jc w:val="center"/>
                    <w:rPr>
                      <w:bCs/>
                      <w:sz w:val="22"/>
                      <w:szCs w:val="22"/>
                    </w:rPr>
                  </w:pPr>
                  <w:r w:rsidRPr="009D532F">
                    <w:rPr>
                      <w:bCs/>
                      <w:sz w:val="22"/>
                      <w:szCs w:val="22"/>
                    </w:rPr>
                    <w:t>Время осмотра</w:t>
                  </w:r>
                </w:p>
              </w:tc>
            </w:tr>
            <w:tr w:rsidR="009D532F" w:rsidRPr="009D532F" w:rsidTr="00D5271A">
              <w:trPr>
                <w:jc w:val="center"/>
              </w:trPr>
              <w:tc>
                <w:tcPr>
                  <w:tcW w:w="2867" w:type="dxa"/>
                </w:tcPr>
                <w:p w:rsidR="009D532F" w:rsidRPr="009D532F" w:rsidRDefault="009D532F" w:rsidP="00D5271A">
                  <w:pPr>
                    <w:jc w:val="center"/>
                    <w:rPr>
                      <w:bCs/>
                      <w:sz w:val="22"/>
                      <w:szCs w:val="22"/>
                    </w:rPr>
                  </w:pPr>
                  <w:r w:rsidRPr="009D532F">
                    <w:rPr>
                      <w:bCs/>
                      <w:sz w:val="22"/>
                      <w:szCs w:val="22"/>
                    </w:rPr>
                    <w:t>04 августа 2026 года</w:t>
                  </w:r>
                </w:p>
              </w:tc>
              <w:tc>
                <w:tcPr>
                  <w:tcW w:w="2803" w:type="dxa"/>
                </w:tcPr>
                <w:p w:rsidR="009D532F" w:rsidRPr="009D532F" w:rsidRDefault="009D532F" w:rsidP="00D5271A">
                  <w:pPr>
                    <w:jc w:val="center"/>
                    <w:rPr>
                      <w:bCs/>
                      <w:sz w:val="22"/>
                      <w:szCs w:val="22"/>
                    </w:rPr>
                  </w:pPr>
                  <w:r w:rsidRPr="009D532F">
                    <w:rPr>
                      <w:bCs/>
                      <w:sz w:val="22"/>
                      <w:szCs w:val="22"/>
                    </w:rPr>
                    <w:t>14.00</w:t>
                  </w:r>
                </w:p>
              </w:tc>
            </w:tr>
            <w:tr w:rsidR="009D532F" w:rsidRPr="009D532F" w:rsidTr="00D5271A">
              <w:trPr>
                <w:jc w:val="center"/>
              </w:trPr>
              <w:tc>
                <w:tcPr>
                  <w:tcW w:w="2867" w:type="dxa"/>
                </w:tcPr>
                <w:p w:rsidR="009D532F" w:rsidRPr="009D532F" w:rsidRDefault="009D532F" w:rsidP="00D5271A">
                  <w:pPr>
                    <w:jc w:val="center"/>
                    <w:rPr>
                      <w:bCs/>
                      <w:sz w:val="22"/>
                      <w:szCs w:val="22"/>
                    </w:rPr>
                  </w:pPr>
                  <w:r w:rsidRPr="009D532F">
                    <w:rPr>
                      <w:bCs/>
                      <w:sz w:val="22"/>
                      <w:szCs w:val="22"/>
                    </w:rPr>
                    <w:t>11 августа 2026 года</w:t>
                  </w:r>
                </w:p>
              </w:tc>
              <w:tc>
                <w:tcPr>
                  <w:tcW w:w="2803" w:type="dxa"/>
                </w:tcPr>
                <w:p w:rsidR="009D532F" w:rsidRPr="009D532F" w:rsidRDefault="009D532F" w:rsidP="00D5271A">
                  <w:pPr>
                    <w:jc w:val="center"/>
                    <w:rPr>
                      <w:bCs/>
                      <w:sz w:val="22"/>
                      <w:szCs w:val="22"/>
                    </w:rPr>
                  </w:pPr>
                  <w:r w:rsidRPr="009D532F">
                    <w:rPr>
                      <w:bCs/>
                      <w:sz w:val="22"/>
                      <w:szCs w:val="22"/>
                    </w:rPr>
                    <w:t>14.00</w:t>
                  </w:r>
                </w:p>
              </w:tc>
            </w:tr>
          </w:tbl>
          <w:p w:rsidR="009D532F" w:rsidRPr="009D532F" w:rsidRDefault="009D532F" w:rsidP="00D5271A">
            <w:pPr>
              <w:jc w:val="both"/>
              <w:rPr>
                <w:bCs/>
                <w:sz w:val="22"/>
                <w:szCs w:val="22"/>
              </w:rPr>
            </w:pPr>
            <w:r w:rsidRPr="009D532F">
              <w:rPr>
                <w:bCs/>
                <w:sz w:val="22"/>
                <w:szCs w:val="22"/>
              </w:rPr>
              <w:t>Контактное лицо: Логинов Сергей Александрович                             тел. 8 (84167) 2-12-05</w:t>
            </w:r>
          </w:p>
          <w:p w:rsidR="009D532F" w:rsidRPr="009D532F" w:rsidRDefault="009D532F" w:rsidP="00D5271A">
            <w:pPr>
              <w:jc w:val="both"/>
              <w:rPr>
                <w:bCs/>
                <w:sz w:val="22"/>
                <w:szCs w:val="22"/>
              </w:rPr>
            </w:pPr>
          </w:p>
          <w:p w:rsidR="009D532F" w:rsidRPr="009D532F" w:rsidRDefault="009D532F" w:rsidP="00D5271A">
            <w:pPr>
              <w:jc w:val="both"/>
              <w:rPr>
                <w:bCs/>
                <w:sz w:val="22"/>
                <w:szCs w:val="22"/>
              </w:rPr>
            </w:pP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lastRenderedPageBreak/>
              <w:t>20</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D95012" w:rsidRDefault="009D532F" w:rsidP="00D5271A">
            <w:pPr>
              <w:pStyle w:val="1"/>
              <w:rPr>
                <w:rFonts w:ascii="Times New Roman" w:hAnsi="Times New Roman" w:cs="Times New Roman"/>
                <w:b w:val="0"/>
                <w:bCs w:val="0"/>
                <w:color w:val="auto"/>
                <w:sz w:val="22"/>
                <w:szCs w:val="22"/>
              </w:rPr>
            </w:pPr>
            <w:r w:rsidRPr="00D95012">
              <w:rPr>
                <w:rFonts w:ascii="Times New Roman" w:hAnsi="Times New Roman" w:cs="Times New Roman"/>
                <w:b w:val="0"/>
                <w:bCs w:val="0"/>
                <w:color w:val="auto"/>
                <w:sz w:val="22"/>
                <w:szCs w:val="22"/>
              </w:rPr>
              <w:t>Требования к техническому состоянию муниципального имущества, права на которое передаются по договору, которым это имущество должно соответствовать на момент окончания срока договора</w:t>
            </w:r>
            <w:bookmarkStart w:id="1" w:name="_GoBack"/>
            <w:bookmarkEnd w:id="1"/>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ConsPlusNormal"/>
              <w:widowControl/>
              <w:ind w:firstLine="709"/>
              <w:jc w:val="both"/>
              <w:rPr>
                <w:b/>
                <w:bCs/>
                <w:sz w:val="22"/>
                <w:szCs w:val="22"/>
              </w:rPr>
            </w:pPr>
            <w:r w:rsidRPr="009D532F">
              <w:rPr>
                <w:rFonts w:ascii="Times New Roman" w:hAnsi="Times New Roman" w:cs="Times New Roman"/>
                <w:sz w:val="22"/>
                <w:szCs w:val="22"/>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tc>
      </w:tr>
    </w:tbl>
    <w:p w:rsidR="009D532F" w:rsidRPr="009D532F" w:rsidRDefault="009D532F" w:rsidP="009D532F">
      <w:pPr>
        <w:spacing w:before="100" w:beforeAutospacing="1" w:after="100" w:afterAutospacing="1"/>
        <w:ind w:left="-135"/>
        <w:jc w:val="center"/>
        <w:rPr>
          <w:bCs/>
          <w:sz w:val="22"/>
          <w:szCs w:val="22"/>
        </w:rPr>
        <w:sectPr w:rsidR="009D532F" w:rsidRPr="009D532F" w:rsidSect="00D5271A">
          <w:pgSz w:w="11906" w:h="16838"/>
          <w:pgMar w:top="680" w:right="680" w:bottom="680" w:left="1418" w:header="720" w:footer="709" w:gutter="0"/>
          <w:cols w:space="720"/>
          <w:docGrid w:linePitch="360"/>
        </w:sectPr>
      </w:pPr>
    </w:p>
    <w:tbl>
      <w:tblPr>
        <w:tblW w:w="10080" w:type="dxa"/>
        <w:tblInd w:w="-432" w:type="dxa"/>
        <w:tblLayout w:type="fixed"/>
        <w:tblLook w:val="0000" w:firstRow="0" w:lastRow="0" w:firstColumn="0" w:lastColumn="0" w:noHBand="0" w:noVBand="0"/>
      </w:tblPr>
      <w:tblGrid>
        <w:gridCol w:w="540"/>
        <w:gridCol w:w="2977"/>
        <w:gridCol w:w="6563"/>
      </w:tblGrid>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lastRenderedPageBreak/>
              <w:t>21</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tabs>
                <w:tab w:val="left" w:pos="9356"/>
              </w:tabs>
              <w:autoSpaceDN w:val="0"/>
              <w:adjustRightInd w:val="0"/>
              <w:ind w:right="-1"/>
              <w:jc w:val="center"/>
              <w:rPr>
                <w:bCs/>
                <w:sz w:val="22"/>
                <w:szCs w:val="22"/>
              </w:rPr>
            </w:pPr>
            <w:r w:rsidRPr="009D532F">
              <w:rPr>
                <w:bCs/>
                <w:sz w:val="22"/>
                <w:szCs w:val="22"/>
              </w:rPr>
              <w:t>Размер платы  за предоставление аукционной документации и осмотр имущества</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pStyle w:val="25"/>
              <w:spacing w:after="0"/>
              <w:rPr>
                <w:b/>
                <w:bCs/>
                <w:sz w:val="22"/>
                <w:szCs w:val="22"/>
              </w:rPr>
            </w:pPr>
            <w:r w:rsidRPr="009D532F">
              <w:rPr>
                <w:rFonts w:eastAsia="Times New Roman"/>
                <w:bCs/>
                <w:sz w:val="22"/>
                <w:szCs w:val="22"/>
              </w:rPr>
              <w:t>Предоставление документации  об аукционе, в том числе в форме электронного документа и осмотр имущества осуществляется без взимания платы.</w:t>
            </w:r>
          </w:p>
        </w:tc>
      </w:tr>
      <w:tr w:rsidR="009D532F" w:rsidRPr="009D532F" w:rsidTr="00D5271A">
        <w:tc>
          <w:tcPr>
            <w:tcW w:w="540"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spacing w:before="100" w:beforeAutospacing="1" w:after="100" w:afterAutospacing="1"/>
              <w:ind w:left="-135"/>
              <w:jc w:val="center"/>
              <w:rPr>
                <w:bCs/>
                <w:sz w:val="22"/>
                <w:szCs w:val="22"/>
              </w:rPr>
            </w:pPr>
            <w:r w:rsidRPr="009D532F">
              <w:rPr>
                <w:bCs/>
                <w:sz w:val="22"/>
                <w:szCs w:val="22"/>
              </w:rPr>
              <w:t>22</w:t>
            </w:r>
          </w:p>
        </w:tc>
        <w:tc>
          <w:tcPr>
            <w:tcW w:w="2977"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autoSpaceDN w:val="0"/>
              <w:adjustRightInd w:val="0"/>
              <w:ind w:firstLine="34"/>
              <w:jc w:val="center"/>
              <w:rPr>
                <w:bCs/>
                <w:sz w:val="22"/>
                <w:szCs w:val="22"/>
              </w:rPr>
            </w:pPr>
            <w:r w:rsidRPr="009D532F">
              <w:rPr>
                <w:bCs/>
                <w:sz w:val="22"/>
                <w:szCs w:val="22"/>
              </w:rPr>
              <w:t>Электронный адрес сайта в сети «Интернет», на котором размещена документация об аукционе</w:t>
            </w:r>
          </w:p>
        </w:tc>
        <w:tc>
          <w:tcPr>
            <w:tcW w:w="6563" w:type="dxa"/>
            <w:tcBorders>
              <w:top w:val="single" w:sz="4" w:space="0" w:color="auto"/>
              <w:left w:val="single" w:sz="4" w:space="0" w:color="auto"/>
              <w:bottom w:val="single" w:sz="4" w:space="0" w:color="auto"/>
              <w:right w:val="single" w:sz="4" w:space="0" w:color="auto"/>
            </w:tcBorders>
            <w:vAlign w:val="center"/>
          </w:tcPr>
          <w:p w:rsidR="009D532F" w:rsidRPr="009D532F" w:rsidRDefault="009D532F" w:rsidP="00D5271A">
            <w:pPr>
              <w:rPr>
                <w:sz w:val="22"/>
              </w:rPr>
            </w:pPr>
            <w:hyperlink r:id="rId34" w:history="1">
              <w:r w:rsidRPr="009D532F">
                <w:rPr>
                  <w:rStyle w:val="af0"/>
                  <w:color w:val="auto"/>
                  <w:sz w:val="22"/>
                </w:rPr>
                <w:t>www.rts-tender.ru</w:t>
              </w:r>
            </w:hyperlink>
          </w:p>
          <w:p w:rsidR="009D532F" w:rsidRPr="009D532F" w:rsidRDefault="009D532F" w:rsidP="00D5271A">
            <w:pPr>
              <w:rPr>
                <w:sz w:val="22"/>
              </w:rPr>
            </w:pPr>
            <w:hyperlink r:id="rId35" w:history="1">
              <w:r w:rsidRPr="009D532F">
                <w:rPr>
                  <w:rStyle w:val="af0"/>
                  <w:color w:val="auto"/>
                  <w:sz w:val="22"/>
                </w:rPr>
                <w:t>www.torgi.gov.ru</w:t>
              </w:r>
            </w:hyperlink>
          </w:p>
          <w:p w:rsidR="009D532F" w:rsidRPr="009D532F" w:rsidRDefault="009D532F" w:rsidP="00D5271A">
            <w:pPr>
              <w:rPr>
                <w:lang w:eastAsia="ar-SA"/>
              </w:rPr>
            </w:pPr>
            <w:hyperlink r:id="rId36" w:history="1">
              <w:r w:rsidRPr="009D532F">
                <w:rPr>
                  <w:rStyle w:val="af0"/>
                  <w:color w:val="auto"/>
                  <w:sz w:val="22"/>
                </w:rPr>
                <w:t>www.gorod-serdobsk.ru</w:t>
              </w:r>
            </w:hyperlink>
          </w:p>
        </w:tc>
      </w:tr>
    </w:tbl>
    <w:p w:rsidR="009D532F" w:rsidRPr="009D532F" w:rsidRDefault="009D532F" w:rsidP="009D532F"/>
    <w:p w:rsidR="009D532F" w:rsidRPr="008B0FB4" w:rsidRDefault="009D532F" w:rsidP="009D532F">
      <w:pPr>
        <w:pStyle w:val="ConsPlusNormal"/>
        <w:widowControl/>
        <w:ind w:firstLine="709"/>
        <w:jc w:val="both"/>
        <w:rPr>
          <w:rFonts w:ascii="Times New Roman" w:hAnsi="Times New Roman" w:cs="Times New Roman"/>
          <w:b/>
          <w:sz w:val="24"/>
          <w:szCs w:val="24"/>
        </w:rPr>
        <w:sectPr w:rsidR="009D532F" w:rsidRPr="008B0FB4" w:rsidSect="00D5271A">
          <w:type w:val="continuous"/>
          <w:pgSz w:w="11906" w:h="16838"/>
          <w:pgMar w:top="680" w:right="680" w:bottom="680" w:left="1418" w:header="720" w:footer="709" w:gutter="0"/>
          <w:cols w:space="720"/>
          <w:docGrid w:linePitch="360"/>
        </w:sectPr>
      </w:pPr>
    </w:p>
    <w:p w:rsidR="009D532F" w:rsidRPr="008B0FB4" w:rsidRDefault="009D532F" w:rsidP="009D532F">
      <w:pPr>
        <w:pStyle w:val="3"/>
        <w:jc w:val="right"/>
        <w:rPr>
          <w:b w:val="0"/>
          <w:sz w:val="28"/>
          <w:szCs w:val="28"/>
        </w:rPr>
      </w:pPr>
      <w:r w:rsidRPr="008B0FB4">
        <w:rPr>
          <w:b w:val="0"/>
          <w:sz w:val="28"/>
          <w:szCs w:val="28"/>
        </w:rPr>
        <w:lastRenderedPageBreak/>
        <w:t xml:space="preserve">Приложение № 2 </w:t>
      </w:r>
    </w:p>
    <w:p w:rsidR="009D532F" w:rsidRPr="008B0FB4" w:rsidRDefault="009D532F" w:rsidP="009D532F">
      <w:pPr>
        <w:jc w:val="right"/>
        <w:rPr>
          <w:sz w:val="28"/>
          <w:szCs w:val="28"/>
        </w:rPr>
      </w:pPr>
      <w:r w:rsidRPr="008B0FB4">
        <w:rPr>
          <w:sz w:val="28"/>
          <w:szCs w:val="28"/>
        </w:rPr>
        <w:t>к документации об аукционе</w:t>
      </w:r>
    </w:p>
    <w:p w:rsidR="009D532F" w:rsidRPr="008B0FB4" w:rsidRDefault="009D532F" w:rsidP="009D532F">
      <w:pPr>
        <w:pStyle w:val="ConsPlusNormal"/>
        <w:widowControl/>
        <w:ind w:firstLine="709"/>
        <w:jc w:val="both"/>
        <w:rPr>
          <w:rFonts w:ascii="Times New Roman" w:hAnsi="Times New Roman" w:cs="Times New Roman"/>
          <w:b/>
          <w:sz w:val="24"/>
          <w:szCs w:val="24"/>
        </w:rPr>
      </w:pPr>
    </w:p>
    <w:p w:rsidR="009D532F" w:rsidRPr="008B0FB4" w:rsidRDefault="009D532F" w:rsidP="009D532F">
      <w:pPr>
        <w:pStyle w:val="Default"/>
        <w:ind w:firstLine="709"/>
        <w:jc w:val="center"/>
        <w:rPr>
          <w:color w:val="auto"/>
        </w:rPr>
      </w:pPr>
      <w:r w:rsidRPr="008B0FB4">
        <w:rPr>
          <w:b/>
          <w:color w:val="auto"/>
        </w:rPr>
        <w:t>Заявка на участие в аукционе</w:t>
      </w:r>
    </w:p>
    <w:p w:rsidR="009D532F" w:rsidRPr="008B0FB4" w:rsidRDefault="009D532F" w:rsidP="009D532F">
      <w:pPr>
        <w:pStyle w:val="Default"/>
        <w:ind w:firstLine="709"/>
        <w:jc w:val="center"/>
        <w:rPr>
          <w:color w:val="auto"/>
        </w:rPr>
      </w:pPr>
      <w:r w:rsidRPr="008B0FB4">
        <w:rPr>
          <w:b/>
          <w:color w:val="auto"/>
        </w:rPr>
        <w:t>в электронной форме</w:t>
      </w:r>
    </w:p>
    <w:p w:rsidR="009D532F" w:rsidRPr="008B0FB4" w:rsidRDefault="009D532F" w:rsidP="009D532F">
      <w:pPr>
        <w:pStyle w:val="Default"/>
        <w:ind w:firstLine="709"/>
        <w:jc w:val="both"/>
        <w:rPr>
          <w:b/>
          <w:color w:val="auto"/>
        </w:rPr>
      </w:pPr>
    </w:p>
    <w:p w:rsidR="009D532F" w:rsidRPr="008B0FB4" w:rsidRDefault="009D532F" w:rsidP="009D532F">
      <w:pPr>
        <w:pStyle w:val="Default"/>
        <w:ind w:firstLine="709"/>
        <w:jc w:val="both"/>
        <w:rPr>
          <w:color w:val="auto"/>
        </w:rPr>
      </w:pPr>
      <w:proofErr w:type="gramStart"/>
      <w:r w:rsidRPr="008B0FB4">
        <w:rPr>
          <w:color w:val="auto"/>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8B0FB4">
        <w:rPr>
          <w:i/>
          <w:iCs/>
          <w:color w:val="auto"/>
        </w:rPr>
        <w:t>указывается фирменное наименование (наименование), сведения об организационно-правовой форме, о месте нахождения, почтовый адрес (для заявителя - юридического лица), фамилия, имя, отчество, паспортные данные, сведения о месте жительства/регистрации (для заявителя - физического лица/индивидуального  предпринимателя)</w:t>
      </w:r>
      <w:proofErr w:type="gramEnd"/>
    </w:p>
    <w:p w:rsidR="009D532F" w:rsidRPr="008B0FB4" w:rsidRDefault="009D532F" w:rsidP="009D532F">
      <w:pPr>
        <w:pStyle w:val="Default"/>
        <w:jc w:val="both"/>
        <w:rPr>
          <w:color w:val="auto"/>
        </w:rPr>
      </w:pPr>
      <w:r w:rsidRPr="008B0FB4">
        <w:rPr>
          <w:color w:val="auto"/>
        </w:rPr>
        <w:t>именуемое (-</w:t>
      </w:r>
      <w:proofErr w:type="spellStart"/>
      <w:r w:rsidRPr="008B0FB4">
        <w:rPr>
          <w:color w:val="auto"/>
        </w:rPr>
        <w:t>ая</w:t>
      </w:r>
      <w:proofErr w:type="spellEnd"/>
      <w:r w:rsidRPr="008B0FB4">
        <w:rPr>
          <w:color w:val="auto"/>
        </w:rPr>
        <w:t xml:space="preserve">, </w:t>
      </w:r>
      <w:proofErr w:type="gramStart"/>
      <w:r w:rsidRPr="008B0FB4">
        <w:rPr>
          <w:color w:val="auto"/>
        </w:rPr>
        <w:t>-</w:t>
      </w:r>
      <w:proofErr w:type="spellStart"/>
      <w:r w:rsidRPr="008B0FB4">
        <w:rPr>
          <w:color w:val="auto"/>
        </w:rPr>
        <w:t>ы</w:t>
      </w:r>
      <w:proofErr w:type="gramEnd"/>
      <w:r w:rsidRPr="008B0FB4">
        <w:rPr>
          <w:color w:val="auto"/>
        </w:rPr>
        <w:t>й</w:t>
      </w:r>
      <w:proofErr w:type="spellEnd"/>
      <w:r w:rsidRPr="008B0FB4">
        <w:rPr>
          <w:i/>
          <w:iCs/>
          <w:color w:val="auto"/>
        </w:rPr>
        <w:t xml:space="preserve">) </w:t>
      </w:r>
      <w:r w:rsidRPr="008B0FB4">
        <w:rPr>
          <w:color w:val="auto"/>
        </w:rPr>
        <w:t>далее Заявитель, в лице _______________________________________________________________________________</w:t>
      </w:r>
    </w:p>
    <w:p w:rsidR="009D532F" w:rsidRPr="008B0FB4" w:rsidRDefault="009D532F" w:rsidP="009D532F">
      <w:pPr>
        <w:pStyle w:val="Default"/>
        <w:ind w:firstLine="709"/>
        <w:jc w:val="both"/>
        <w:rPr>
          <w:color w:val="auto"/>
        </w:rPr>
      </w:pPr>
      <w:r w:rsidRPr="008B0FB4">
        <w:rPr>
          <w:i/>
          <w:iCs/>
          <w:color w:val="auto"/>
        </w:rPr>
        <w:t xml:space="preserve">                            (должность, Ф.И.О. руководителя, уполномоченного лица и т.д.)</w:t>
      </w:r>
    </w:p>
    <w:p w:rsidR="009D532F" w:rsidRPr="008B0FB4" w:rsidRDefault="009D532F" w:rsidP="009D532F">
      <w:pPr>
        <w:pStyle w:val="Default"/>
        <w:jc w:val="both"/>
        <w:rPr>
          <w:color w:val="auto"/>
        </w:rPr>
      </w:pPr>
      <w:proofErr w:type="gramStart"/>
      <w:r w:rsidRPr="008B0FB4">
        <w:rPr>
          <w:color w:val="auto"/>
        </w:rPr>
        <w:t>действующего</w:t>
      </w:r>
      <w:proofErr w:type="gramEnd"/>
      <w:r w:rsidRPr="008B0FB4">
        <w:rPr>
          <w:color w:val="auto"/>
        </w:rPr>
        <w:t xml:space="preserve"> на основании ______________________________________________________</w:t>
      </w:r>
    </w:p>
    <w:p w:rsidR="009D532F" w:rsidRPr="008B0FB4" w:rsidRDefault="009D532F" w:rsidP="009D532F">
      <w:pPr>
        <w:pStyle w:val="Default"/>
        <w:ind w:firstLine="709"/>
        <w:jc w:val="both"/>
        <w:rPr>
          <w:color w:val="auto"/>
        </w:rPr>
      </w:pPr>
      <w:r w:rsidRPr="008B0FB4">
        <w:rPr>
          <w:color w:val="auto"/>
        </w:rPr>
        <w:t xml:space="preserve">                                         </w:t>
      </w:r>
      <w:proofErr w:type="gramStart"/>
      <w:r w:rsidRPr="008B0FB4">
        <w:rPr>
          <w:i/>
          <w:iCs/>
          <w:color w:val="auto"/>
        </w:rPr>
        <w:t>(указывается документ:</w:t>
      </w:r>
      <w:proofErr w:type="gramEnd"/>
      <w:r w:rsidRPr="008B0FB4">
        <w:rPr>
          <w:i/>
          <w:iCs/>
          <w:color w:val="auto"/>
        </w:rPr>
        <w:t xml:space="preserve"> </w:t>
      </w:r>
      <w:proofErr w:type="gramStart"/>
      <w:r w:rsidRPr="008B0FB4">
        <w:rPr>
          <w:i/>
          <w:iCs/>
          <w:color w:val="auto"/>
        </w:rPr>
        <w:t>Устав, Положение, доверенность)</w:t>
      </w:r>
      <w:proofErr w:type="gramEnd"/>
    </w:p>
    <w:p w:rsidR="009D532F" w:rsidRPr="008B0FB4" w:rsidRDefault="009D532F" w:rsidP="009D532F">
      <w:pPr>
        <w:pStyle w:val="Default"/>
        <w:jc w:val="both"/>
        <w:rPr>
          <w:color w:val="auto"/>
        </w:rPr>
      </w:pPr>
      <w:r w:rsidRPr="008B0FB4">
        <w:rPr>
          <w:color w:val="auto"/>
        </w:rPr>
        <w:t xml:space="preserve">принимая решение </w:t>
      </w:r>
      <w:proofErr w:type="gramStart"/>
      <w:r w:rsidRPr="008B0FB4">
        <w:rPr>
          <w:color w:val="auto"/>
        </w:rPr>
        <w:t>об участии в аукционе в электронной форме на право заключения договора аренды_______________________________________________________________________________ для использования</w:t>
      </w:r>
      <w:proofErr w:type="gramEnd"/>
      <w:r w:rsidRPr="008B0FB4">
        <w:rPr>
          <w:color w:val="auto"/>
        </w:rPr>
        <w:t xml:space="preserve"> под ___________________________________________________ обязуется:</w:t>
      </w:r>
    </w:p>
    <w:p w:rsidR="009D532F" w:rsidRPr="008B0FB4" w:rsidRDefault="009D532F" w:rsidP="009D532F">
      <w:pPr>
        <w:pStyle w:val="Default"/>
        <w:ind w:firstLine="709"/>
        <w:jc w:val="both"/>
        <w:rPr>
          <w:color w:val="auto"/>
        </w:rPr>
      </w:pPr>
      <w:r w:rsidRPr="008B0FB4">
        <w:rPr>
          <w:color w:val="auto"/>
        </w:rPr>
        <w:t>1) соблюдать условия и требования аукциона в электронной форме, содержащиеся в извещении о проведен</w:t>
      </w:r>
      <w:proofErr w:type="gramStart"/>
      <w:r w:rsidRPr="008B0FB4">
        <w:rPr>
          <w:color w:val="auto"/>
        </w:rPr>
        <w:t>ии ау</w:t>
      </w:r>
      <w:proofErr w:type="gramEnd"/>
      <w:r w:rsidRPr="008B0FB4">
        <w:rPr>
          <w:color w:val="auto"/>
        </w:rPr>
        <w:t>кциона, документации об аукционе;</w:t>
      </w:r>
    </w:p>
    <w:p w:rsidR="009D532F" w:rsidRPr="008B0FB4" w:rsidRDefault="009D532F" w:rsidP="009D532F">
      <w:pPr>
        <w:pStyle w:val="Default"/>
        <w:ind w:firstLine="709"/>
        <w:jc w:val="both"/>
        <w:rPr>
          <w:color w:val="auto"/>
        </w:rPr>
      </w:pPr>
      <w:r w:rsidRPr="008B0FB4">
        <w:rPr>
          <w:color w:val="auto"/>
        </w:rPr>
        <w:t>2) в случае признания победителем аукциона в установленный срок заключить договор аренды;</w:t>
      </w:r>
    </w:p>
    <w:p w:rsidR="009D532F" w:rsidRPr="008B0FB4" w:rsidRDefault="009D532F" w:rsidP="009D532F">
      <w:pPr>
        <w:pStyle w:val="Default"/>
        <w:ind w:firstLine="709"/>
        <w:jc w:val="both"/>
        <w:rPr>
          <w:color w:val="auto"/>
        </w:rPr>
      </w:pPr>
      <w:r w:rsidRPr="008B0FB4">
        <w:rPr>
          <w:color w:val="auto"/>
        </w:rPr>
        <w:t xml:space="preserve">3) в случае признания участником аукциона в электронной форме, сделавшим </w:t>
      </w:r>
      <w:proofErr w:type="gramStart"/>
      <w:r w:rsidRPr="008B0FB4">
        <w:rPr>
          <w:color w:val="auto"/>
        </w:rPr>
        <w:t>предпоследнее</w:t>
      </w:r>
      <w:proofErr w:type="gramEnd"/>
      <w:r w:rsidRPr="008B0FB4">
        <w:rPr>
          <w:color w:val="auto"/>
        </w:rPr>
        <w:t xml:space="preserve"> о цене договора, и признании победителя аукциона уклонившимся от заключения договора аренды, при наличии соответствующего решения Организатора аукциона в установленный срок заключить договор аренды в соответствии с требованиями документации об аукционе.</w:t>
      </w:r>
    </w:p>
    <w:p w:rsidR="009D532F" w:rsidRPr="008B0FB4" w:rsidRDefault="009D532F" w:rsidP="009D532F">
      <w:pPr>
        <w:pStyle w:val="Default"/>
        <w:ind w:firstLine="709"/>
        <w:jc w:val="both"/>
        <w:rPr>
          <w:color w:val="auto"/>
        </w:rPr>
      </w:pPr>
      <w:r w:rsidRPr="008B0FB4">
        <w:rPr>
          <w:color w:val="auto"/>
        </w:rPr>
        <w:t>Подачей настоящей заявки Заявитель подтверждает:</w:t>
      </w:r>
    </w:p>
    <w:p w:rsidR="009D532F" w:rsidRPr="008B0FB4" w:rsidRDefault="009D532F" w:rsidP="009D532F">
      <w:pPr>
        <w:pStyle w:val="Default"/>
        <w:ind w:firstLine="709"/>
        <w:jc w:val="both"/>
        <w:rPr>
          <w:color w:val="auto"/>
        </w:rPr>
      </w:pPr>
      <w:r w:rsidRPr="008B0FB4">
        <w:rPr>
          <w:color w:val="auto"/>
        </w:rPr>
        <w:t xml:space="preserve">– обязательное исполнение условий документации об аукционе, в </w:t>
      </w:r>
      <w:proofErr w:type="spellStart"/>
      <w:r w:rsidRPr="008B0FB4">
        <w:rPr>
          <w:color w:val="auto"/>
        </w:rPr>
        <w:t>т.ч</w:t>
      </w:r>
      <w:proofErr w:type="spellEnd"/>
      <w:r w:rsidRPr="008B0FB4">
        <w:rPr>
          <w:color w:val="auto"/>
        </w:rPr>
        <w:t>. условий договора аренды;</w:t>
      </w:r>
    </w:p>
    <w:p w:rsidR="009D532F" w:rsidRPr="008B0FB4" w:rsidRDefault="009D532F" w:rsidP="009D532F">
      <w:pPr>
        <w:pStyle w:val="Default"/>
        <w:ind w:firstLine="709"/>
        <w:jc w:val="both"/>
        <w:rPr>
          <w:color w:val="auto"/>
        </w:rPr>
      </w:pPr>
      <w:r w:rsidRPr="008B0FB4">
        <w:rPr>
          <w:color w:val="auto"/>
        </w:rPr>
        <w:t xml:space="preserve">– достоверность и полноту всей информации и документации, </w:t>
      </w:r>
      <w:proofErr w:type="gramStart"/>
      <w:r w:rsidRPr="008B0FB4">
        <w:rPr>
          <w:color w:val="auto"/>
        </w:rPr>
        <w:t>представленных</w:t>
      </w:r>
      <w:proofErr w:type="gramEnd"/>
      <w:r w:rsidRPr="008B0FB4">
        <w:rPr>
          <w:color w:val="auto"/>
        </w:rPr>
        <w:t xml:space="preserve"> в составе настоящей заявки;</w:t>
      </w:r>
    </w:p>
    <w:p w:rsidR="009D532F" w:rsidRPr="008B0FB4" w:rsidRDefault="009D532F" w:rsidP="009D532F">
      <w:pPr>
        <w:pStyle w:val="Default"/>
        <w:ind w:firstLine="709"/>
        <w:jc w:val="both"/>
        <w:rPr>
          <w:color w:val="auto"/>
        </w:rPr>
      </w:pPr>
      <w:r w:rsidRPr="008B0FB4">
        <w:rPr>
          <w:color w:val="auto"/>
        </w:rPr>
        <w:t>– отсутствие решения о ликвидации заявителя, отсутствие решения арбитражного суда о признании заявителя банкротом и об открытии конкурсного производства;</w:t>
      </w:r>
    </w:p>
    <w:p w:rsidR="009D532F" w:rsidRPr="008B0FB4" w:rsidRDefault="009D532F" w:rsidP="009D532F">
      <w:pPr>
        <w:pStyle w:val="ConsPlusNormal"/>
        <w:widowControl/>
        <w:ind w:firstLine="709"/>
        <w:jc w:val="both"/>
      </w:pPr>
      <w:r w:rsidRPr="008B0FB4">
        <w:rPr>
          <w:rFonts w:ascii="Times New Roman" w:hAnsi="Times New Roman" w:cs="Times New Roman"/>
          <w:sz w:val="24"/>
          <w:szCs w:val="24"/>
        </w:rPr>
        <w:t>– отсутствие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9D532F" w:rsidRPr="008B0FB4" w:rsidRDefault="009D532F" w:rsidP="009D532F">
      <w:pPr>
        <w:pStyle w:val="Default"/>
        <w:ind w:firstLine="709"/>
        <w:jc w:val="both"/>
        <w:rPr>
          <w:color w:val="auto"/>
        </w:rPr>
      </w:pPr>
      <w:r w:rsidRPr="008B0FB4">
        <w:rPr>
          <w:color w:val="auto"/>
        </w:rPr>
        <w:t xml:space="preserve">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27.07.2006 № 152-ФЗ «О персональных данных» в целях </w:t>
      </w:r>
      <w:proofErr w:type="gramStart"/>
      <w:r w:rsidRPr="008B0FB4">
        <w:rPr>
          <w:color w:val="auto"/>
        </w:rPr>
        <w:t>обеспечения соблюдения положений законодательства Российской Федерации</w:t>
      </w:r>
      <w:proofErr w:type="gramEnd"/>
      <w:r w:rsidRPr="008B0FB4">
        <w:rPr>
          <w:color w:val="auto"/>
        </w:rPr>
        <w:t>.</w:t>
      </w:r>
    </w:p>
    <w:p w:rsidR="009D532F" w:rsidRPr="008B0FB4" w:rsidRDefault="009D532F" w:rsidP="009D532F">
      <w:pPr>
        <w:pStyle w:val="Default"/>
        <w:ind w:firstLine="709"/>
        <w:jc w:val="both"/>
        <w:rPr>
          <w:color w:val="auto"/>
        </w:rPr>
      </w:pPr>
      <w:r w:rsidRPr="008B0FB4">
        <w:rPr>
          <w:color w:val="auto"/>
        </w:rPr>
        <w:t>Возврат задатка, в случаях его осуществления в соответствии с законодательством, производить по следующим банковским реквизитам:</w:t>
      </w:r>
    </w:p>
    <w:p w:rsidR="009D532F" w:rsidRPr="008B0FB4" w:rsidRDefault="009D532F" w:rsidP="009D532F">
      <w:pPr>
        <w:pStyle w:val="Default"/>
        <w:ind w:firstLine="709"/>
        <w:jc w:val="both"/>
        <w:rPr>
          <w:color w:val="auto"/>
        </w:rPr>
      </w:pPr>
      <w:r w:rsidRPr="008B0FB4">
        <w:rPr>
          <w:color w:val="auto"/>
        </w:rPr>
        <w:t>______________________________________________________________________________________________________________________________________________________________________________________________________________________________________.</w:t>
      </w:r>
    </w:p>
    <w:p w:rsidR="009D532F" w:rsidRPr="008B0FB4" w:rsidRDefault="009D532F" w:rsidP="009D532F">
      <w:pPr>
        <w:pStyle w:val="Default"/>
        <w:ind w:firstLine="709"/>
        <w:jc w:val="both"/>
        <w:rPr>
          <w:color w:val="auto"/>
        </w:rPr>
      </w:pPr>
    </w:p>
    <w:p w:rsidR="009D532F" w:rsidRPr="008B0FB4" w:rsidRDefault="009D532F" w:rsidP="009D532F">
      <w:pPr>
        <w:pStyle w:val="Default"/>
        <w:ind w:firstLine="709"/>
        <w:jc w:val="both"/>
        <w:rPr>
          <w:color w:val="auto"/>
        </w:rPr>
      </w:pPr>
      <w:r w:rsidRPr="008B0FB4">
        <w:rPr>
          <w:color w:val="auto"/>
        </w:rPr>
        <w:lastRenderedPageBreak/>
        <w:t>К настоящей заявке прилагаются документы на ______ листах, являющиеся неотъемлемой частью настоящей заявки.</w:t>
      </w:r>
    </w:p>
    <w:p w:rsidR="009D532F" w:rsidRPr="008B0FB4" w:rsidRDefault="009D532F" w:rsidP="009D532F">
      <w:pPr>
        <w:pStyle w:val="Default"/>
        <w:ind w:firstLine="709"/>
        <w:jc w:val="both"/>
        <w:rPr>
          <w:color w:val="auto"/>
        </w:rPr>
      </w:pPr>
    </w:p>
    <w:p w:rsidR="009D532F" w:rsidRPr="008B0FB4" w:rsidRDefault="009D532F" w:rsidP="009D532F">
      <w:pPr>
        <w:pStyle w:val="Default"/>
        <w:ind w:firstLine="709"/>
        <w:jc w:val="both"/>
        <w:rPr>
          <w:color w:val="auto"/>
        </w:rPr>
      </w:pPr>
      <w:r w:rsidRPr="008B0FB4">
        <w:rPr>
          <w:i/>
          <w:iCs/>
          <w:color w:val="auto"/>
          <w:u w:val="single"/>
        </w:rPr>
        <w:t>В случае подачи заявки представителем Заявителя предъявляется надлежащим образом оформленная доверенность.</w:t>
      </w:r>
    </w:p>
    <w:p w:rsidR="009D532F" w:rsidRPr="008B0FB4" w:rsidRDefault="009D532F" w:rsidP="009D532F">
      <w:pPr>
        <w:pStyle w:val="Default"/>
        <w:ind w:firstLine="709"/>
        <w:jc w:val="both"/>
        <w:rPr>
          <w:color w:val="auto"/>
        </w:rPr>
      </w:pPr>
    </w:p>
    <w:p w:rsidR="009D532F" w:rsidRPr="008B0FB4" w:rsidRDefault="009D532F" w:rsidP="009D532F">
      <w:pPr>
        <w:pStyle w:val="Default"/>
        <w:ind w:firstLine="709"/>
        <w:jc w:val="both"/>
        <w:rPr>
          <w:color w:val="auto"/>
        </w:rPr>
      </w:pPr>
      <w:r w:rsidRPr="008B0FB4">
        <w:rPr>
          <w:color w:val="auto"/>
        </w:rPr>
        <w:t>_________________________________________              ________________________</w:t>
      </w:r>
    </w:p>
    <w:p w:rsidR="009D532F" w:rsidRPr="008B0FB4" w:rsidRDefault="009D532F" w:rsidP="009D532F">
      <w:pPr>
        <w:pStyle w:val="Default"/>
        <w:ind w:firstLine="709"/>
        <w:jc w:val="both"/>
        <w:rPr>
          <w:color w:val="auto"/>
        </w:rPr>
      </w:pPr>
      <w:r w:rsidRPr="008B0FB4">
        <w:rPr>
          <w:color w:val="auto"/>
        </w:rPr>
        <w:t>(подпись Заявителя или его полномочия представителя)                        (расшифровка подписи)</w:t>
      </w:r>
    </w:p>
    <w:p w:rsidR="009D532F" w:rsidRPr="008B0FB4" w:rsidRDefault="009D532F" w:rsidP="009D532F">
      <w:pPr>
        <w:pStyle w:val="Default"/>
        <w:ind w:firstLine="709"/>
        <w:jc w:val="both"/>
        <w:rPr>
          <w:color w:val="auto"/>
        </w:rPr>
      </w:pPr>
    </w:p>
    <w:p w:rsidR="009D532F" w:rsidRPr="008B0FB4" w:rsidRDefault="009D532F" w:rsidP="009D532F">
      <w:pPr>
        <w:pStyle w:val="Default"/>
        <w:ind w:firstLine="709"/>
        <w:jc w:val="both"/>
        <w:rPr>
          <w:color w:val="auto"/>
        </w:rPr>
      </w:pPr>
      <w:r w:rsidRPr="008B0FB4">
        <w:rPr>
          <w:color w:val="auto"/>
        </w:rPr>
        <w:t>М.П. «_____»____________________20____ года.</w:t>
      </w:r>
    </w:p>
    <w:p w:rsidR="009D532F" w:rsidRPr="008B0FB4" w:rsidRDefault="009D532F" w:rsidP="009D532F">
      <w:pPr>
        <w:pStyle w:val="Default"/>
        <w:ind w:firstLine="709"/>
        <w:jc w:val="both"/>
        <w:rPr>
          <w:color w:val="auto"/>
        </w:rPr>
      </w:pPr>
    </w:p>
    <w:p w:rsidR="009D532F" w:rsidRPr="008B0FB4" w:rsidRDefault="009D532F" w:rsidP="009D532F">
      <w:pPr>
        <w:pStyle w:val="Default"/>
        <w:ind w:firstLine="709"/>
        <w:jc w:val="both"/>
        <w:rPr>
          <w:color w:val="auto"/>
        </w:rPr>
      </w:pPr>
      <w:r w:rsidRPr="008B0FB4">
        <w:rPr>
          <w:color w:val="auto"/>
        </w:rPr>
        <w:t>Контактный телефон Заявителя:__________________________________________</w:t>
      </w:r>
    </w:p>
    <w:p w:rsidR="009D532F" w:rsidRPr="008B0FB4" w:rsidRDefault="009D532F" w:rsidP="009D532F">
      <w:pPr>
        <w:pStyle w:val="Default"/>
        <w:ind w:firstLine="709"/>
        <w:jc w:val="both"/>
        <w:rPr>
          <w:color w:val="auto"/>
        </w:rPr>
      </w:pPr>
    </w:p>
    <w:p w:rsidR="009D532F" w:rsidRPr="008B0FB4" w:rsidRDefault="009D532F" w:rsidP="009D532F">
      <w:pPr>
        <w:pStyle w:val="ConsPlusNormal"/>
        <w:widowControl/>
        <w:ind w:firstLine="709"/>
        <w:jc w:val="both"/>
        <w:rPr>
          <w:rFonts w:ascii="Times New Roman" w:hAnsi="Times New Roman" w:cs="Times New Roman"/>
          <w:b/>
          <w:sz w:val="24"/>
          <w:szCs w:val="24"/>
        </w:rPr>
        <w:sectPr w:rsidR="009D532F" w:rsidRPr="008B0FB4" w:rsidSect="00D5271A">
          <w:pgSz w:w="11906" w:h="16838"/>
          <w:pgMar w:top="680" w:right="680" w:bottom="680" w:left="1418" w:header="720" w:footer="709" w:gutter="0"/>
          <w:cols w:space="720"/>
          <w:docGrid w:linePitch="360"/>
        </w:sectPr>
      </w:pPr>
    </w:p>
    <w:p w:rsidR="009D532F" w:rsidRPr="008B0FB4" w:rsidRDefault="009D532F" w:rsidP="009D532F">
      <w:pPr>
        <w:pStyle w:val="3"/>
        <w:jc w:val="right"/>
        <w:rPr>
          <w:b w:val="0"/>
          <w:sz w:val="28"/>
        </w:rPr>
      </w:pPr>
      <w:r w:rsidRPr="008B0FB4">
        <w:rPr>
          <w:b w:val="0"/>
          <w:sz w:val="28"/>
        </w:rPr>
        <w:lastRenderedPageBreak/>
        <w:t xml:space="preserve">Приложение № 3 </w:t>
      </w:r>
    </w:p>
    <w:p w:rsidR="009D532F" w:rsidRPr="008B0FB4" w:rsidRDefault="009D532F" w:rsidP="009D532F">
      <w:pPr>
        <w:jc w:val="right"/>
        <w:rPr>
          <w:sz w:val="28"/>
        </w:rPr>
      </w:pPr>
      <w:r w:rsidRPr="008B0FB4">
        <w:rPr>
          <w:sz w:val="28"/>
        </w:rPr>
        <w:t>к документации об аукционе</w:t>
      </w:r>
    </w:p>
    <w:p w:rsidR="009D532F" w:rsidRPr="008B0FB4" w:rsidRDefault="009D532F" w:rsidP="009D532F">
      <w:pPr>
        <w:autoSpaceDN w:val="0"/>
        <w:adjustRightInd w:val="0"/>
        <w:jc w:val="center"/>
        <w:rPr>
          <w:b/>
          <w:bCs/>
        </w:rPr>
      </w:pPr>
    </w:p>
    <w:p w:rsidR="009D532F" w:rsidRPr="008B0FB4" w:rsidRDefault="009D532F" w:rsidP="009D532F">
      <w:pPr>
        <w:autoSpaceDN w:val="0"/>
        <w:adjustRightInd w:val="0"/>
        <w:jc w:val="center"/>
        <w:rPr>
          <w:b/>
          <w:bCs/>
        </w:rPr>
      </w:pPr>
    </w:p>
    <w:p w:rsidR="009D532F" w:rsidRPr="008B0FB4" w:rsidRDefault="009D532F" w:rsidP="009D532F">
      <w:pPr>
        <w:pStyle w:val="ConsTitle"/>
        <w:jc w:val="center"/>
        <w:rPr>
          <w:szCs w:val="24"/>
        </w:rPr>
      </w:pPr>
      <w:r w:rsidRPr="008B0FB4">
        <w:rPr>
          <w:szCs w:val="24"/>
        </w:rPr>
        <w:t>ДОГОВОР №____</w:t>
      </w:r>
    </w:p>
    <w:p w:rsidR="009D532F" w:rsidRPr="008B0FB4" w:rsidRDefault="009D532F" w:rsidP="009D532F">
      <w:pPr>
        <w:pStyle w:val="ConsTitle"/>
        <w:jc w:val="center"/>
        <w:rPr>
          <w:szCs w:val="24"/>
        </w:rPr>
      </w:pPr>
      <w:r w:rsidRPr="008B0FB4">
        <w:rPr>
          <w:szCs w:val="24"/>
        </w:rPr>
        <w:t>АРЕНДЫ НЕДВИЖИМОГО ИМУЩЕСТВА</w:t>
      </w:r>
    </w:p>
    <w:p w:rsidR="009D532F" w:rsidRPr="008B0FB4" w:rsidRDefault="009D532F" w:rsidP="009D532F">
      <w:pPr>
        <w:pStyle w:val="ConsTitle"/>
        <w:jc w:val="center"/>
        <w:rPr>
          <w:szCs w:val="24"/>
        </w:rPr>
      </w:pPr>
    </w:p>
    <w:p w:rsidR="009D532F" w:rsidRPr="008B0FB4" w:rsidRDefault="009D532F" w:rsidP="009D532F">
      <w:pPr>
        <w:pStyle w:val="ConsNonformat"/>
        <w:widowControl/>
        <w:tabs>
          <w:tab w:val="left" w:pos="5760"/>
        </w:tabs>
        <w:ind w:right="0"/>
        <w:rPr>
          <w:rFonts w:ascii="Times New Roman" w:hAnsi="Times New Roman"/>
          <w:szCs w:val="24"/>
        </w:rPr>
      </w:pPr>
      <w:r w:rsidRPr="008B0FB4">
        <w:rPr>
          <w:rFonts w:ascii="Times New Roman" w:hAnsi="Times New Roman"/>
          <w:sz w:val="22"/>
          <w:szCs w:val="24"/>
        </w:rPr>
        <w:t>город Сердобск                                                                                                            ____________ 2026 года</w:t>
      </w:r>
    </w:p>
    <w:p w:rsidR="009D532F" w:rsidRPr="008B0FB4" w:rsidRDefault="009D532F" w:rsidP="009D532F">
      <w:pPr>
        <w:pStyle w:val="ConsNonformat"/>
        <w:widowControl/>
        <w:ind w:right="0"/>
        <w:jc w:val="both"/>
        <w:rPr>
          <w:rFonts w:ascii="Times New Roman" w:hAnsi="Times New Roman"/>
          <w:szCs w:val="24"/>
        </w:rPr>
      </w:pPr>
      <w:r w:rsidRPr="008B0FB4">
        <w:rPr>
          <w:rFonts w:ascii="Times New Roman" w:hAnsi="Times New Roman"/>
          <w:szCs w:val="24"/>
        </w:rPr>
        <w:t xml:space="preserve">     </w:t>
      </w:r>
    </w:p>
    <w:p w:rsidR="009D532F" w:rsidRPr="008B0FB4" w:rsidRDefault="009D532F" w:rsidP="009D532F">
      <w:pPr>
        <w:pBdr>
          <w:bottom w:val="single" w:sz="4" w:space="1" w:color="auto"/>
        </w:pBdr>
        <w:autoSpaceDN w:val="0"/>
        <w:adjustRightInd w:val="0"/>
        <w:jc w:val="both"/>
      </w:pPr>
      <w:r w:rsidRPr="008B0FB4">
        <w:t xml:space="preserve">     </w:t>
      </w:r>
      <w:proofErr w:type="gramStart"/>
      <w:r w:rsidRPr="008B0FB4">
        <w:t>«Арендодатель» - Администрация города Сердобска Пензенской области,  в лице _______________, действующего на основании Устава, с одной стороны, и «Арендатор» - _________________, в лице ______________________, именуемые в дальнейшем  «Стороны», в соответствии с п.15 ч.1 ст.17.1.</w:t>
      </w:r>
      <w:proofErr w:type="gramEnd"/>
      <w:r w:rsidRPr="008B0FB4">
        <w:t xml:space="preserve"> Федерального закона от 26.07.2006 №135-ФЗ (с последующими изменениями)  «О защите конкуренции» заключили настоящий договор о следующем:</w:t>
      </w:r>
    </w:p>
    <w:p w:rsidR="009D532F" w:rsidRPr="008B0FB4" w:rsidRDefault="009D532F" w:rsidP="009D532F">
      <w:pPr>
        <w:pStyle w:val="ConsNonformat"/>
        <w:widowControl/>
        <w:ind w:right="0"/>
        <w:jc w:val="both"/>
        <w:rPr>
          <w:rFonts w:ascii="Times New Roman" w:hAnsi="Times New Roman"/>
          <w:szCs w:val="24"/>
        </w:rPr>
      </w:pPr>
    </w:p>
    <w:p w:rsidR="009D532F" w:rsidRPr="008B0FB4" w:rsidRDefault="009D532F" w:rsidP="009D532F">
      <w:pPr>
        <w:pStyle w:val="ConsNormal"/>
        <w:widowControl/>
        <w:numPr>
          <w:ilvl w:val="0"/>
          <w:numId w:val="20"/>
        </w:numPr>
        <w:ind w:right="0"/>
        <w:jc w:val="center"/>
        <w:rPr>
          <w:rFonts w:ascii="Times New Roman" w:hAnsi="Times New Roman"/>
          <w:b/>
          <w:szCs w:val="24"/>
        </w:rPr>
      </w:pPr>
      <w:r w:rsidRPr="008B0FB4">
        <w:rPr>
          <w:rFonts w:ascii="Times New Roman" w:hAnsi="Times New Roman"/>
          <w:b/>
          <w:szCs w:val="24"/>
        </w:rPr>
        <w:t>Предмет договора</w:t>
      </w:r>
    </w:p>
    <w:p w:rsidR="009D532F" w:rsidRPr="008B0FB4" w:rsidRDefault="009D532F" w:rsidP="009D532F">
      <w:pPr>
        <w:pStyle w:val="ConsNormal"/>
        <w:widowControl/>
        <w:ind w:right="0" w:firstLine="0"/>
        <w:jc w:val="center"/>
        <w:rPr>
          <w:rFonts w:ascii="Times New Roman" w:hAnsi="Times New Roman"/>
          <w:b/>
          <w:szCs w:val="24"/>
        </w:rPr>
      </w:pPr>
    </w:p>
    <w:p w:rsidR="009D532F" w:rsidRPr="008B0FB4" w:rsidRDefault="009D532F" w:rsidP="009D532F">
      <w:pPr>
        <w:pStyle w:val="ConsNonformat"/>
        <w:widowControl/>
        <w:numPr>
          <w:ilvl w:val="1"/>
          <w:numId w:val="20"/>
        </w:numPr>
        <w:autoSpaceDE w:val="0"/>
        <w:autoSpaceDN w:val="0"/>
        <w:adjustRightInd w:val="0"/>
        <w:ind w:left="1287" w:right="0"/>
        <w:jc w:val="both"/>
        <w:rPr>
          <w:rFonts w:ascii="Times New Roman" w:hAnsi="Times New Roman"/>
          <w:szCs w:val="24"/>
        </w:rPr>
      </w:pPr>
      <w:r w:rsidRPr="008B0FB4">
        <w:rPr>
          <w:rFonts w:ascii="Times New Roman" w:hAnsi="Times New Roman"/>
          <w:szCs w:val="24"/>
        </w:rPr>
        <w:t xml:space="preserve">Арендодатель передаёт Арендатору  в арендное пользование муниципальное недвижимое имущество в виде части нежилого помещения, общей площадью </w:t>
      </w:r>
      <w:r w:rsidRPr="008B0FB4">
        <w:rPr>
          <w:rFonts w:ascii="Times New Roman" w:hAnsi="Times New Roman"/>
          <w:bCs/>
          <w:szCs w:val="24"/>
          <w:u w:val="single"/>
        </w:rPr>
        <w:t>92,2 кв. м</w:t>
      </w:r>
      <w:r w:rsidRPr="008B0FB4">
        <w:rPr>
          <w:rFonts w:ascii="Times New Roman" w:hAnsi="Times New Roman"/>
          <w:szCs w:val="24"/>
        </w:rPr>
        <w:t xml:space="preserve">, в нежилом помещении (кадастровый номер 58:32:0020605:1289), назначение нежилое, общей площадью 792,7 </w:t>
      </w:r>
      <w:proofErr w:type="spellStart"/>
      <w:r w:rsidRPr="008B0FB4">
        <w:rPr>
          <w:rFonts w:ascii="Times New Roman" w:hAnsi="Times New Roman"/>
          <w:szCs w:val="24"/>
        </w:rPr>
        <w:t>кв.м</w:t>
      </w:r>
      <w:proofErr w:type="spellEnd"/>
      <w:r w:rsidRPr="008B0FB4">
        <w:rPr>
          <w:rFonts w:ascii="Times New Roman" w:hAnsi="Times New Roman"/>
          <w:szCs w:val="24"/>
        </w:rPr>
        <w:t xml:space="preserve">., расположенного по адресу: </w:t>
      </w:r>
      <w:r w:rsidRPr="008B0FB4">
        <w:rPr>
          <w:rFonts w:ascii="Times New Roman" w:hAnsi="Times New Roman"/>
          <w:bCs/>
          <w:szCs w:val="24"/>
          <w:u w:val="single"/>
        </w:rPr>
        <w:t>Пензенская область, Сердобский район, г. Сердобск, ул. Быкова,7,</w:t>
      </w:r>
      <w:r w:rsidRPr="008B0FB4">
        <w:rPr>
          <w:rFonts w:ascii="Times New Roman" w:hAnsi="Times New Roman"/>
          <w:szCs w:val="24"/>
        </w:rPr>
        <w:t xml:space="preserve"> далее </w:t>
      </w:r>
      <w:proofErr w:type="gramStart"/>
      <w:r w:rsidRPr="008B0FB4">
        <w:rPr>
          <w:rFonts w:ascii="Times New Roman" w:hAnsi="Times New Roman"/>
          <w:szCs w:val="24"/>
        </w:rPr>
        <w:t>именуемое</w:t>
      </w:r>
      <w:proofErr w:type="gramEnd"/>
      <w:r w:rsidRPr="008B0FB4">
        <w:rPr>
          <w:rFonts w:ascii="Times New Roman" w:hAnsi="Times New Roman"/>
          <w:szCs w:val="24"/>
        </w:rPr>
        <w:t xml:space="preserve"> Объект для использования под </w:t>
      </w:r>
      <w:r w:rsidRPr="008B0FB4">
        <w:rPr>
          <w:rFonts w:ascii="Times New Roman" w:hAnsi="Times New Roman"/>
          <w:bCs/>
          <w:szCs w:val="24"/>
          <w:u w:val="single"/>
        </w:rPr>
        <w:t>__________.</w:t>
      </w:r>
      <w:r w:rsidRPr="008B0FB4">
        <w:rPr>
          <w:rFonts w:ascii="Times New Roman" w:hAnsi="Times New Roman"/>
          <w:szCs w:val="24"/>
        </w:rPr>
        <w:t xml:space="preserve"> </w:t>
      </w:r>
      <w:r w:rsidRPr="008B0FB4">
        <w:rPr>
          <w:rFonts w:ascii="Times New Roman" w:hAnsi="Times New Roman"/>
          <w:bCs/>
          <w:szCs w:val="24"/>
        </w:rPr>
        <w:t>Зарегистрированное за муниципальным образованием город Сердобск, Сердобского района Пензенской области, о чем сделана запись регистрации</w:t>
      </w:r>
      <w:r w:rsidRPr="008B0FB4">
        <w:rPr>
          <w:rFonts w:ascii="Times New Roman" w:hAnsi="Times New Roman"/>
          <w:szCs w:val="24"/>
          <w:u w:val="single"/>
        </w:rPr>
        <w:t xml:space="preserve"> № 58-01/33-2/2004-1420 от 04.08.2004 года</w:t>
      </w:r>
      <w:r w:rsidRPr="008B0FB4">
        <w:rPr>
          <w:rFonts w:ascii="Times New Roman" w:hAnsi="Times New Roman"/>
          <w:szCs w:val="24"/>
        </w:rPr>
        <w:t>.</w:t>
      </w:r>
    </w:p>
    <w:p w:rsidR="009D532F" w:rsidRPr="008B0FB4" w:rsidRDefault="009D532F" w:rsidP="009D532F">
      <w:pPr>
        <w:pStyle w:val="ConsNonformat"/>
        <w:widowControl/>
        <w:ind w:right="0"/>
        <w:jc w:val="both"/>
        <w:rPr>
          <w:rFonts w:ascii="Times New Roman" w:hAnsi="Times New Roman"/>
          <w:b/>
          <w:szCs w:val="24"/>
        </w:rPr>
      </w:pPr>
    </w:p>
    <w:p w:rsidR="009D532F" w:rsidRPr="008B0FB4" w:rsidRDefault="009D532F" w:rsidP="009D532F">
      <w:pPr>
        <w:pStyle w:val="ConsNormal"/>
        <w:widowControl/>
        <w:numPr>
          <w:ilvl w:val="0"/>
          <w:numId w:val="21"/>
        </w:numPr>
        <w:ind w:right="0"/>
        <w:jc w:val="center"/>
        <w:rPr>
          <w:rFonts w:ascii="Times New Roman" w:hAnsi="Times New Roman"/>
          <w:b/>
          <w:szCs w:val="24"/>
        </w:rPr>
      </w:pPr>
      <w:r w:rsidRPr="008B0FB4">
        <w:rPr>
          <w:rFonts w:ascii="Times New Roman" w:hAnsi="Times New Roman"/>
          <w:b/>
          <w:szCs w:val="24"/>
        </w:rPr>
        <w:t>Арендная плата</w:t>
      </w:r>
    </w:p>
    <w:p w:rsidR="009D532F" w:rsidRPr="008B0FB4" w:rsidRDefault="009D532F" w:rsidP="009D532F">
      <w:pPr>
        <w:pStyle w:val="ConsNormal"/>
        <w:widowControl/>
        <w:ind w:right="0" w:firstLine="0"/>
        <w:jc w:val="center"/>
        <w:rPr>
          <w:rFonts w:ascii="Times New Roman" w:hAnsi="Times New Roman"/>
          <w:b/>
          <w:szCs w:val="24"/>
        </w:rPr>
      </w:pPr>
    </w:p>
    <w:p w:rsidR="009D532F" w:rsidRPr="008B0FB4" w:rsidRDefault="009D532F" w:rsidP="009D532F">
      <w:pPr>
        <w:pStyle w:val="ConsNonformat"/>
        <w:widowControl/>
        <w:tabs>
          <w:tab w:val="left" w:pos="6300"/>
          <w:tab w:val="left" w:pos="6840"/>
        </w:tabs>
        <w:autoSpaceDN w:val="0"/>
        <w:adjustRightInd w:val="0"/>
        <w:ind w:left="1297" w:right="0"/>
        <w:jc w:val="both"/>
        <w:rPr>
          <w:rFonts w:ascii="Times New Roman" w:hAnsi="Times New Roman"/>
          <w:szCs w:val="24"/>
        </w:rPr>
      </w:pPr>
      <w:r w:rsidRPr="008B0FB4">
        <w:rPr>
          <w:rFonts w:ascii="Times New Roman" w:hAnsi="Times New Roman"/>
          <w:szCs w:val="24"/>
        </w:rPr>
        <w:t xml:space="preserve">За пользование Объектом Арендатор уплачивает Арендодателю арендную плату в размере: в месяц </w:t>
      </w:r>
      <w:r w:rsidRPr="008B0FB4">
        <w:rPr>
          <w:rFonts w:ascii="Times New Roman" w:hAnsi="Times New Roman"/>
          <w:b/>
          <w:bCs/>
          <w:szCs w:val="24"/>
        </w:rPr>
        <w:t>________</w:t>
      </w:r>
      <w:r w:rsidRPr="008B0FB4">
        <w:rPr>
          <w:rFonts w:ascii="Times New Roman" w:hAnsi="Times New Roman"/>
          <w:szCs w:val="24"/>
        </w:rPr>
        <w:t xml:space="preserve">, в год </w:t>
      </w:r>
      <w:r w:rsidRPr="008B0FB4">
        <w:rPr>
          <w:rFonts w:ascii="Times New Roman" w:hAnsi="Times New Roman"/>
          <w:b/>
          <w:bCs/>
          <w:szCs w:val="24"/>
        </w:rPr>
        <w:t>___________</w:t>
      </w:r>
      <w:r w:rsidRPr="008B0FB4">
        <w:rPr>
          <w:rFonts w:ascii="Times New Roman" w:hAnsi="Times New Roman"/>
          <w:b/>
          <w:szCs w:val="24"/>
        </w:rPr>
        <w:t xml:space="preserve"> </w:t>
      </w:r>
      <w:r w:rsidRPr="008B0FB4">
        <w:rPr>
          <w:rFonts w:ascii="Times New Roman" w:hAnsi="Times New Roman"/>
          <w:bCs/>
          <w:szCs w:val="24"/>
        </w:rPr>
        <w:t>без учета НДС, коммунальных и эксплуатационных расходов</w:t>
      </w:r>
      <w:r w:rsidRPr="008B0FB4">
        <w:rPr>
          <w:rFonts w:ascii="Times New Roman" w:hAnsi="Times New Roman"/>
          <w:b/>
          <w:szCs w:val="24"/>
        </w:rPr>
        <w:t>.</w:t>
      </w:r>
    </w:p>
    <w:p w:rsidR="009D532F" w:rsidRPr="008B0FB4" w:rsidRDefault="009D532F" w:rsidP="009D532F">
      <w:pPr>
        <w:pStyle w:val="ConsNonformat"/>
        <w:widowControl/>
        <w:tabs>
          <w:tab w:val="left" w:pos="6300"/>
          <w:tab w:val="left" w:pos="6840"/>
        </w:tabs>
        <w:autoSpaceDN w:val="0"/>
        <w:adjustRightInd w:val="0"/>
        <w:ind w:left="1297" w:right="0"/>
        <w:jc w:val="both"/>
        <w:rPr>
          <w:rFonts w:ascii="Times New Roman" w:hAnsi="Times New Roman"/>
          <w:szCs w:val="24"/>
        </w:rPr>
      </w:pPr>
      <w:r w:rsidRPr="008B0FB4">
        <w:rPr>
          <w:rFonts w:ascii="Times New Roman" w:hAnsi="Times New Roman"/>
          <w:szCs w:val="24"/>
        </w:rPr>
        <w:t>За пользование земельным участком под Объектом Арендатор уплачивает  арендную плату.</w:t>
      </w:r>
    </w:p>
    <w:p w:rsidR="009D532F" w:rsidRPr="008B0FB4" w:rsidRDefault="009D532F" w:rsidP="009D532F">
      <w:pPr>
        <w:pStyle w:val="ConsNonformat"/>
        <w:widowControl/>
        <w:autoSpaceDN w:val="0"/>
        <w:adjustRightInd w:val="0"/>
        <w:ind w:left="1297" w:right="0"/>
        <w:jc w:val="both"/>
        <w:rPr>
          <w:rFonts w:ascii="Times New Roman" w:hAnsi="Times New Roman"/>
          <w:szCs w:val="24"/>
        </w:rPr>
      </w:pPr>
      <w:r w:rsidRPr="008B0FB4">
        <w:rPr>
          <w:rFonts w:ascii="Times New Roman" w:hAnsi="Times New Roman"/>
          <w:szCs w:val="24"/>
        </w:rPr>
        <w:t>Арендные платежи выплачиваются Арендатором с момента заключения настоящего договора независимо от использования Объекта.</w:t>
      </w:r>
    </w:p>
    <w:p w:rsidR="009D532F" w:rsidRPr="008B0FB4" w:rsidRDefault="009D532F" w:rsidP="009D532F">
      <w:pPr>
        <w:pStyle w:val="ConsNonformat"/>
        <w:widowControl/>
        <w:autoSpaceDN w:val="0"/>
        <w:adjustRightInd w:val="0"/>
        <w:ind w:left="1297" w:right="0"/>
        <w:jc w:val="both"/>
        <w:rPr>
          <w:rFonts w:ascii="Times New Roman" w:hAnsi="Times New Roman"/>
          <w:szCs w:val="24"/>
        </w:rPr>
      </w:pPr>
      <w:r w:rsidRPr="008B0FB4">
        <w:rPr>
          <w:rFonts w:ascii="Times New Roman" w:hAnsi="Times New Roman"/>
          <w:szCs w:val="24"/>
        </w:rPr>
        <w:t xml:space="preserve">Размер арендной платы может быть изменен  на основании Соглашения сторон. </w:t>
      </w:r>
    </w:p>
    <w:p w:rsidR="009D532F" w:rsidRPr="008B0FB4" w:rsidRDefault="009D532F" w:rsidP="009D532F">
      <w:pPr>
        <w:pStyle w:val="ConsNonformat"/>
        <w:widowControl/>
        <w:autoSpaceDN w:val="0"/>
        <w:adjustRightInd w:val="0"/>
        <w:ind w:left="1297" w:right="0"/>
        <w:jc w:val="both"/>
        <w:rPr>
          <w:rFonts w:ascii="Times New Roman" w:hAnsi="Times New Roman"/>
          <w:szCs w:val="24"/>
        </w:rPr>
      </w:pPr>
      <w:proofErr w:type="gramStart"/>
      <w:r w:rsidRPr="008B0FB4">
        <w:rPr>
          <w:rFonts w:ascii="Times New Roman" w:hAnsi="Times New Roman"/>
          <w:szCs w:val="24"/>
        </w:rPr>
        <w:t xml:space="preserve">Размер арендной платы может быть изменен  Арендодателем в одностороннем порядке в соответствии с действующим законодательством Российской Федерации, Пензенской области и решений органов местного самоуправления города Сердобска Сердобского района Пензенской области, а также в связи с изменением базовой ставки арендной платы, минимального размера годовой арендной платы, коэффициента инфляции или Методики расчета арендной платы путем составления дополнительного соглашения, без перезаключения настоящего договора. </w:t>
      </w:r>
      <w:proofErr w:type="gramEnd"/>
    </w:p>
    <w:p w:rsidR="009D532F" w:rsidRPr="008B0FB4" w:rsidRDefault="009D532F" w:rsidP="009D532F">
      <w:pPr>
        <w:pStyle w:val="ConsNonformat"/>
        <w:widowControl/>
        <w:ind w:left="585" w:right="0"/>
        <w:jc w:val="both"/>
        <w:rPr>
          <w:rFonts w:ascii="Times New Roman" w:hAnsi="Times New Roman"/>
          <w:szCs w:val="24"/>
        </w:rPr>
      </w:pPr>
    </w:p>
    <w:p w:rsidR="009D532F" w:rsidRPr="008B0FB4" w:rsidRDefault="009D532F" w:rsidP="009D532F">
      <w:pPr>
        <w:pStyle w:val="ConsNormal"/>
        <w:widowControl/>
        <w:numPr>
          <w:ilvl w:val="0"/>
          <w:numId w:val="22"/>
        </w:numPr>
        <w:tabs>
          <w:tab w:val="clear" w:pos="3779"/>
          <w:tab w:val="num" w:pos="660"/>
        </w:tabs>
        <w:ind w:left="660" w:right="0"/>
        <w:jc w:val="center"/>
        <w:rPr>
          <w:rFonts w:ascii="Times New Roman" w:hAnsi="Times New Roman"/>
          <w:b/>
          <w:szCs w:val="24"/>
        </w:rPr>
      </w:pPr>
      <w:r w:rsidRPr="008B0FB4">
        <w:rPr>
          <w:rFonts w:ascii="Times New Roman" w:hAnsi="Times New Roman"/>
          <w:b/>
          <w:szCs w:val="24"/>
        </w:rPr>
        <w:t>Порядок расчетов</w:t>
      </w:r>
    </w:p>
    <w:p w:rsidR="009D532F" w:rsidRPr="008B0FB4" w:rsidRDefault="009D532F" w:rsidP="009D532F">
      <w:pPr>
        <w:pStyle w:val="ConsNormal"/>
        <w:widowControl/>
        <w:ind w:right="0" w:firstLine="0"/>
        <w:jc w:val="center"/>
        <w:rPr>
          <w:rFonts w:ascii="Times New Roman" w:hAnsi="Times New Roman"/>
          <w:b/>
          <w:szCs w:val="24"/>
        </w:rPr>
      </w:pPr>
    </w:p>
    <w:p w:rsidR="009D532F" w:rsidRPr="008B0FB4" w:rsidRDefault="009D532F" w:rsidP="009D532F">
      <w:pPr>
        <w:pStyle w:val="ConsNormal"/>
        <w:widowControl/>
        <w:numPr>
          <w:ilvl w:val="1"/>
          <w:numId w:val="22"/>
        </w:numPr>
        <w:tabs>
          <w:tab w:val="clear" w:pos="4407"/>
          <w:tab w:val="num" w:pos="1305"/>
        </w:tabs>
        <w:ind w:left="1305" w:right="0"/>
        <w:jc w:val="both"/>
        <w:rPr>
          <w:rFonts w:ascii="Times New Roman" w:hAnsi="Times New Roman"/>
          <w:szCs w:val="24"/>
        </w:rPr>
      </w:pPr>
      <w:r w:rsidRPr="008B0FB4">
        <w:rPr>
          <w:rFonts w:ascii="Times New Roman" w:hAnsi="Times New Roman"/>
          <w:szCs w:val="24"/>
        </w:rPr>
        <w:t>Платежи по арендной плате за использование Объекта  производятся ежемесячно до 10 числа оплачиваемого месяца на счет, указанный в расчете арендной платы, который является неотъемлемой частью настоящего договора.</w:t>
      </w:r>
    </w:p>
    <w:p w:rsidR="009D532F" w:rsidRPr="008B0FB4" w:rsidRDefault="009D532F" w:rsidP="009D532F">
      <w:pPr>
        <w:pStyle w:val="ConsNormal"/>
        <w:widowControl/>
        <w:numPr>
          <w:ilvl w:val="1"/>
          <w:numId w:val="22"/>
        </w:numPr>
        <w:tabs>
          <w:tab w:val="clear" w:pos="4407"/>
          <w:tab w:val="num" w:pos="1305"/>
        </w:tabs>
        <w:ind w:left="1305" w:right="0"/>
        <w:jc w:val="both"/>
        <w:rPr>
          <w:rFonts w:ascii="Times New Roman" w:hAnsi="Times New Roman"/>
          <w:szCs w:val="24"/>
        </w:rPr>
      </w:pPr>
      <w:r w:rsidRPr="008B0FB4">
        <w:rPr>
          <w:rFonts w:ascii="Times New Roman" w:hAnsi="Times New Roman"/>
          <w:szCs w:val="24"/>
        </w:rPr>
        <w:t>Платежи по арендной плате за использование земельного участка под Объектом  производятся ежемесячно до 10 числа оплачиваемого месяца на счет, указанный в расчете арендной платы, который является неотъемлемой частью настоящего договора.</w:t>
      </w:r>
    </w:p>
    <w:p w:rsidR="009D532F" w:rsidRPr="008B0FB4" w:rsidRDefault="009D532F" w:rsidP="009D532F">
      <w:pPr>
        <w:pStyle w:val="ConsNormal"/>
        <w:widowControl/>
        <w:numPr>
          <w:ilvl w:val="1"/>
          <w:numId w:val="22"/>
        </w:numPr>
        <w:tabs>
          <w:tab w:val="clear" w:pos="4407"/>
          <w:tab w:val="num" w:pos="1305"/>
        </w:tabs>
        <w:ind w:left="1305" w:right="0"/>
        <w:jc w:val="both"/>
        <w:rPr>
          <w:rFonts w:ascii="Times New Roman" w:hAnsi="Times New Roman"/>
          <w:szCs w:val="24"/>
        </w:rPr>
      </w:pPr>
      <w:r w:rsidRPr="008B0FB4">
        <w:rPr>
          <w:rFonts w:ascii="Times New Roman" w:hAnsi="Times New Roman"/>
          <w:szCs w:val="24"/>
        </w:rPr>
        <w:t>Арендатор оплачивает оказываемые ему дополнительные услуги в порядке, установленном договорами на техническое обслуживание и предоставление дополнительных услуг.</w:t>
      </w:r>
    </w:p>
    <w:p w:rsidR="009D532F" w:rsidRPr="008B0FB4" w:rsidRDefault="009D532F" w:rsidP="009D532F">
      <w:pPr>
        <w:pStyle w:val="ConsNormal"/>
        <w:widowControl/>
        <w:numPr>
          <w:ilvl w:val="1"/>
          <w:numId w:val="22"/>
        </w:numPr>
        <w:tabs>
          <w:tab w:val="clear" w:pos="4407"/>
          <w:tab w:val="num" w:pos="1305"/>
        </w:tabs>
        <w:ind w:left="1305" w:right="0"/>
        <w:jc w:val="both"/>
        <w:rPr>
          <w:rFonts w:ascii="Times New Roman" w:hAnsi="Times New Roman"/>
          <w:szCs w:val="24"/>
        </w:rPr>
      </w:pPr>
      <w:r w:rsidRPr="008B0FB4">
        <w:rPr>
          <w:rFonts w:ascii="Times New Roman" w:hAnsi="Times New Roman"/>
          <w:szCs w:val="24"/>
        </w:rPr>
        <w:t>В сумму арендной платы не входит стоимость дополнительных услуг и услуг на техническое обслуживание. Обязанность по оплате дополнительных услуг  и услуг на техническое обслуживание возникает у Арендатора со дня подписания акта приема-передачи Объекта, независимо от даты заключения Арендатором договоров на оказание дополнительных услуг со специализированными организациями.</w:t>
      </w:r>
    </w:p>
    <w:p w:rsidR="009D532F" w:rsidRPr="008B0FB4" w:rsidRDefault="009D532F" w:rsidP="009D532F">
      <w:pPr>
        <w:pStyle w:val="ConsNormal"/>
        <w:widowControl/>
        <w:ind w:left="585" w:right="0" w:firstLine="0"/>
        <w:jc w:val="both"/>
        <w:rPr>
          <w:rFonts w:ascii="Times New Roman" w:hAnsi="Times New Roman"/>
          <w:szCs w:val="24"/>
        </w:rPr>
      </w:pPr>
    </w:p>
    <w:p w:rsidR="009D532F" w:rsidRPr="008B0FB4" w:rsidRDefault="009D532F" w:rsidP="009D532F">
      <w:pPr>
        <w:pStyle w:val="ConsNormal"/>
        <w:widowControl/>
        <w:ind w:right="0" w:firstLine="0"/>
        <w:jc w:val="center"/>
        <w:rPr>
          <w:rFonts w:ascii="Times New Roman" w:hAnsi="Times New Roman"/>
          <w:b/>
          <w:szCs w:val="24"/>
        </w:rPr>
      </w:pPr>
      <w:r w:rsidRPr="008B0FB4">
        <w:rPr>
          <w:rFonts w:ascii="Times New Roman" w:hAnsi="Times New Roman"/>
          <w:b/>
          <w:szCs w:val="24"/>
        </w:rPr>
        <w:t>4.           Права сторон</w:t>
      </w:r>
    </w:p>
    <w:p w:rsidR="009D532F" w:rsidRPr="008B0FB4" w:rsidRDefault="009D532F" w:rsidP="009D532F">
      <w:pPr>
        <w:pStyle w:val="ConsNormal"/>
        <w:widowControl/>
        <w:ind w:right="0" w:firstLine="0"/>
        <w:rPr>
          <w:rFonts w:ascii="Times New Roman" w:hAnsi="Times New Roman"/>
          <w:b/>
          <w:szCs w:val="24"/>
        </w:rPr>
      </w:pPr>
    </w:p>
    <w:p w:rsidR="009D532F" w:rsidRPr="008B0FB4" w:rsidRDefault="009D532F" w:rsidP="009D532F">
      <w:pPr>
        <w:pStyle w:val="ConsNormal"/>
        <w:widowControl/>
        <w:ind w:left="540" w:right="0" w:firstLine="0"/>
        <w:rPr>
          <w:rFonts w:ascii="Times New Roman" w:hAnsi="Times New Roman"/>
          <w:b/>
          <w:szCs w:val="24"/>
        </w:rPr>
      </w:pPr>
      <w:r w:rsidRPr="008B0FB4">
        <w:rPr>
          <w:rFonts w:ascii="Times New Roman" w:hAnsi="Times New Roman"/>
          <w:b/>
          <w:szCs w:val="24"/>
        </w:rPr>
        <w:t>4.1.         Арендодатель имеет право:</w:t>
      </w:r>
    </w:p>
    <w:p w:rsidR="009D532F" w:rsidRPr="008B0FB4" w:rsidRDefault="009D532F" w:rsidP="009D532F">
      <w:pPr>
        <w:pStyle w:val="ConsPlusNormal"/>
        <w:widowControl/>
        <w:ind w:left="1260" w:hanging="720"/>
        <w:jc w:val="both"/>
        <w:rPr>
          <w:rFonts w:ascii="Times New Roman" w:hAnsi="Times New Roman" w:cs="Times New Roman"/>
          <w:szCs w:val="24"/>
        </w:rPr>
      </w:pPr>
      <w:r w:rsidRPr="008B0FB4">
        <w:rPr>
          <w:rFonts w:ascii="Times New Roman" w:hAnsi="Times New Roman" w:cs="Times New Roman"/>
          <w:szCs w:val="24"/>
        </w:rPr>
        <w:t xml:space="preserve">4.1.1.      Доступа на Объект с целью </w:t>
      </w:r>
      <w:proofErr w:type="gramStart"/>
      <w:r w:rsidRPr="008B0FB4">
        <w:rPr>
          <w:rFonts w:ascii="Times New Roman" w:hAnsi="Times New Roman" w:cs="Times New Roman"/>
          <w:szCs w:val="24"/>
        </w:rPr>
        <w:t>контроля за</w:t>
      </w:r>
      <w:proofErr w:type="gramEnd"/>
      <w:r w:rsidRPr="008B0FB4">
        <w:rPr>
          <w:rFonts w:ascii="Times New Roman" w:hAnsi="Times New Roman" w:cs="Times New Roman"/>
          <w:szCs w:val="24"/>
        </w:rPr>
        <w:t xml:space="preserve"> использованием и состоянием Объекта.</w:t>
      </w:r>
    </w:p>
    <w:p w:rsidR="009D532F" w:rsidRPr="008B0FB4" w:rsidRDefault="009D532F" w:rsidP="009D532F">
      <w:pPr>
        <w:pStyle w:val="ConsPlusNormal"/>
        <w:widowControl/>
        <w:ind w:left="1260" w:hanging="720"/>
        <w:jc w:val="both"/>
        <w:rPr>
          <w:rFonts w:ascii="Times New Roman" w:hAnsi="Times New Roman" w:cs="Times New Roman"/>
          <w:szCs w:val="24"/>
        </w:rPr>
      </w:pPr>
      <w:r w:rsidRPr="008B0FB4">
        <w:rPr>
          <w:rFonts w:ascii="Times New Roman" w:hAnsi="Times New Roman" w:cs="Times New Roman"/>
          <w:szCs w:val="24"/>
        </w:rPr>
        <w:t>4.1.2.      Досрочно расторгать Договор в порядке и по основаниям, предусмотренным законом и настоящим Договором.</w:t>
      </w:r>
    </w:p>
    <w:p w:rsidR="009D532F" w:rsidRPr="008B0FB4" w:rsidRDefault="009D532F" w:rsidP="009D532F">
      <w:pPr>
        <w:pStyle w:val="ConsPlusNormal"/>
        <w:widowControl/>
        <w:numPr>
          <w:ilvl w:val="2"/>
          <w:numId w:val="28"/>
        </w:numPr>
        <w:jc w:val="both"/>
        <w:rPr>
          <w:rFonts w:ascii="Times New Roman" w:hAnsi="Times New Roman" w:cs="Times New Roman"/>
          <w:szCs w:val="24"/>
          <w:u w:val="single"/>
        </w:rPr>
      </w:pPr>
      <w:r w:rsidRPr="008B0FB4">
        <w:rPr>
          <w:rFonts w:ascii="Times New Roman" w:hAnsi="Times New Roman" w:cs="Times New Roman"/>
          <w:szCs w:val="24"/>
        </w:rPr>
        <w:lastRenderedPageBreak/>
        <w:t>В случае не оплаты Арендатором арендных платежей в течени</w:t>
      </w:r>
      <w:proofErr w:type="gramStart"/>
      <w:r w:rsidRPr="008B0FB4">
        <w:rPr>
          <w:rFonts w:ascii="Times New Roman" w:hAnsi="Times New Roman" w:cs="Times New Roman"/>
          <w:szCs w:val="24"/>
        </w:rPr>
        <w:t>и</w:t>
      </w:r>
      <w:proofErr w:type="gramEnd"/>
      <w:r w:rsidRPr="008B0FB4">
        <w:rPr>
          <w:rFonts w:ascii="Times New Roman" w:hAnsi="Times New Roman" w:cs="Times New Roman"/>
          <w:szCs w:val="24"/>
        </w:rPr>
        <w:t xml:space="preserve"> двух раз и более, использовании Арендатором помещения не по назначению, указанному в настоящем договоре, обратиться в соответствующий судебный орган с заявлением о досрочном расторжении договора аренды.</w:t>
      </w:r>
    </w:p>
    <w:p w:rsidR="009D532F" w:rsidRPr="008B0FB4" w:rsidRDefault="009D532F" w:rsidP="009D532F">
      <w:pPr>
        <w:pStyle w:val="ConsNormal"/>
        <w:widowControl/>
        <w:ind w:right="0" w:firstLine="0"/>
        <w:rPr>
          <w:rFonts w:ascii="Times New Roman" w:hAnsi="Times New Roman"/>
          <w:b/>
          <w:szCs w:val="24"/>
          <w:u w:val="single"/>
        </w:rPr>
      </w:pPr>
    </w:p>
    <w:p w:rsidR="009D532F" w:rsidRPr="008B0FB4" w:rsidRDefault="009D532F" w:rsidP="009D532F">
      <w:pPr>
        <w:pStyle w:val="ConsPlusNormal"/>
        <w:widowControl/>
        <w:ind w:firstLine="540"/>
        <w:jc w:val="both"/>
        <w:rPr>
          <w:rFonts w:ascii="Times New Roman" w:hAnsi="Times New Roman" w:cs="Times New Roman"/>
          <w:b/>
          <w:szCs w:val="24"/>
        </w:rPr>
      </w:pPr>
      <w:r w:rsidRPr="008B0FB4">
        <w:rPr>
          <w:rFonts w:ascii="Times New Roman" w:hAnsi="Times New Roman" w:cs="Times New Roman"/>
          <w:b/>
          <w:szCs w:val="24"/>
        </w:rPr>
        <w:t>4.2.        Арендатор имеет право:</w:t>
      </w:r>
    </w:p>
    <w:p w:rsidR="009D532F" w:rsidRPr="008B0FB4" w:rsidRDefault="009D532F" w:rsidP="009D532F">
      <w:pPr>
        <w:pStyle w:val="ConsPlusNormal"/>
        <w:widowControl/>
        <w:ind w:left="1260" w:hanging="720"/>
        <w:jc w:val="both"/>
        <w:rPr>
          <w:rFonts w:ascii="Times New Roman" w:hAnsi="Times New Roman" w:cs="Times New Roman"/>
          <w:szCs w:val="24"/>
        </w:rPr>
      </w:pPr>
      <w:r w:rsidRPr="008B0FB4">
        <w:rPr>
          <w:rFonts w:ascii="Times New Roman" w:hAnsi="Times New Roman" w:cs="Times New Roman"/>
          <w:szCs w:val="24"/>
        </w:rPr>
        <w:t>4.2.1.  Самостоятельно определять виды и формы внутренней отделки и интерьера Объекта, не затрагивающие изменения несущих конструкций здания, не влекущие перепланировки Объекта или его других неотделимых улучшений.</w:t>
      </w:r>
    </w:p>
    <w:p w:rsidR="009D532F" w:rsidRPr="008B0FB4" w:rsidRDefault="009D532F" w:rsidP="009D532F">
      <w:pPr>
        <w:pStyle w:val="ConsPlusNormal"/>
        <w:widowControl/>
        <w:numPr>
          <w:ilvl w:val="2"/>
          <w:numId w:val="29"/>
        </w:numPr>
        <w:jc w:val="both"/>
        <w:rPr>
          <w:rFonts w:ascii="Times New Roman" w:hAnsi="Times New Roman" w:cs="Times New Roman"/>
          <w:szCs w:val="24"/>
        </w:rPr>
      </w:pPr>
      <w:r w:rsidRPr="008B0FB4">
        <w:rPr>
          <w:rFonts w:ascii="Times New Roman" w:hAnsi="Times New Roman" w:cs="Times New Roman"/>
          <w:szCs w:val="24"/>
        </w:rPr>
        <w:t>Досрочно расторгнуть Договор в порядке и по основаниям, предусмотренным законом и настоящим Договором.</w:t>
      </w:r>
    </w:p>
    <w:p w:rsidR="009D532F" w:rsidRPr="008B0FB4" w:rsidRDefault="009D532F" w:rsidP="009D532F">
      <w:pPr>
        <w:pStyle w:val="ConsPlusNormal"/>
        <w:widowControl/>
        <w:ind w:firstLine="540"/>
        <w:jc w:val="both"/>
        <w:rPr>
          <w:rFonts w:ascii="Times New Roman" w:hAnsi="Times New Roman" w:cs="Times New Roman"/>
          <w:szCs w:val="24"/>
        </w:rPr>
      </w:pPr>
    </w:p>
    <w:p w:rsidR="009D532F" w:rsidRPr="008B0FB4" w:rsidRDefault="009D532F" w:rsidP="009D532F">
      <w:pPr>
        <w:pStyle w:val="ConsPlusNormal"/>
        <w:widowControl/>
        <w:ind w:firstLine="540"/>
        <w:jc w:val="center"/>
        <w:rPr>
          <w:rFonts w:ascii="Times New Roman" w:hAnsi="Times New Roman" w:cs="Times New Roman"/>
          <w:b/>
          <w:szCs w:val="24"/>
        </w:rPr>
      </w:pPr>
      <w:r w:rsidRPr="008B0FB4">
        <w:rPr>
          <w:rFonts w:ascii="Times New Roman" w:hAnsi="Times New Roman" w:cs="Times New Roman"/>
          <w:b/>
          <w:szCs w:val="24"/>
        </w:rPr>
        <w:t>5.           Обязанности сторон</w:t>
      </w:r>
    </w:p>
    <w:p w:rsidR="009D532F" w:rsidRPr="008B0FB4" w:rsidRDefault="009D532F" w:rsidP="009D532F">
      <w:pPr>
        <w:pStyle w:val="ConsPlusNormal"/>
        <w:widowControl/>
        <w:ind w:firstLine="540"/>
        <w:jc w:val="both"/>
        <w:rPr>
          <w:rFonts w:ascii="Times New Roman" w:hAnsi="Times New Roman" w:cs="Times New Roman"/>
          <w:b/>
          <w:szCs w:val="24"/>
        </w:rPr>
      </w:pPr>
    </w:p>
    <w:p w:rsidR="009D532F" w:rsidRPr="008B0FB4" w:rsidRDefault="009D532F" w:rsidP="009D532F">
      <w:pPr>
        <w:pStyle w:val="ConsPlusNormal"/>
        <w:widowControl/>
        <w:numPr>
          <w:ilvl w:val="1"/>
          <w:numId w:val="23"/>
        </w:numPr>
        <w:tabs>
          <w:tab w:val="clear" w:pos="810"/>
          <w:tab w:val="num" w:pos="1107"/>
        </w:tabs>
        <w:ind w:left="1107"/>
        <w:jc w:val="both"/>
        <w:rPr>
          <w:rFonts w:ascii="Times New Roman" w:hAnsi="Times New Roman" w:cs="Times New Roman"/>
          <w:b/>
          <w:szCs w:val="24"/>
        </w:rPr>
      </w:pPr>
      <w:r w:rsidRPr="008B0FB4">
        <w:rPr>
          <w:rFonts w:ascii="Times New Roman" w:hAnsi="Times New Roman" w:cs="Times New Roman"/>
          <w:b/>
          <w:szCs w:val="24"/>
        </w:rPr>
        <w:t xml:space="preserve">   Арендодатель обязан:</w:t>
      </w:r>
    </w:p>
    <w:p w:rsidR="009D532F" w:rsidRPr="008B0FB4" w:rsidRDefault="009D532F" w:rsidP="009D532F">
      <w:pPr>
        <w:pStyle w:val="ConsNormal"/>
        <w:widowControl/>
        <w:numPr>
          <w:ilvl w:val="2"/>
          <w:numId w:val="23"/>
        </w:numPr>
        <w:ind w:right="0"/>
        <w:jc w:val="both"/>
        <w:rPr>
          <w:rFonts w:ascii="Times New Roman" w:hAnsi="Times New Roman"/>
          <w:szCs w:val="24"/>
        </w:rPr>
      </w:pPr>
      <w:r w:rsidRPr="008B0FB4">
        <w:rPr>
          <w:rFonts w:ascii="Times New Roman" w:hAnsi="Times New Roman"/>
          <w:szCs w:val="24"/>
        </w:rPr>
        <w:t xml:space="preserve">В 5-ти </w:t>
      </w:r>
      <w:proofErr w:type="spellStart"/>
      <w:r w:rsidRPr="008B0FB4">
        <w:rPr>
          <w:rFonts w:ascii="Times New Roman" w:hAnsi="Times New Roman"/>
          <w:szCs w:val="24"/>
        </w:rPr>
        <w:t>дневный</w:t>
      </w:r>
      <w:proofErr w:type="spellEnd"/>
      <w:r w:rsidRPr="008B0FB4">
        <w:rPr>
          <w:rFonts w:ascii="Times New Roman" w:hAnsi="Times New Roman"/>
          <w:szCs w:val="24"/>
        </w:rPr>
        <w:t xml:space="preserve"> срок с момента заключения настоящего договора передать Арендатору арендуемый Объект по приемо-сдаточному акту, в котором указываются назначение и техническое состояние на момент сдачи его в аренду.</w:t>
      </w:r>
    </w:p>
    <w:p w:rsidR="009D532F" w:rsidRPr="008B0FB4" w:rsidRDefault="009D532F" w:rsidP="009D532F">
      <w:pPr>
        <w:pStyle w:val="ConsNormal"/>
        <w:widowControl/>
        <w:numPr>
          <w:ilvl w:val="2"/>
          <w:numId w:val="23"/>
        </w:numPr>
        <w:ind w:right="0"/>
        <w:jc w:val="both"/>
        <w:rPr>
          <w:rFonts w:ascii="Times New Roman" w:hAnsi="Times New Roman"/>
          <w:szCs w:val="24"/>
        </w:rPr>
      </w:pPr>
      <w:r w:rsidRPr="008B0FB4">
        <w:rPr>
          <w:rFonts w:ascii="Times New Roman" w:hAnsi="Times New Roman"/>
          <w:szCs w:val="24"/>
        </w:rPr>
        <w:t>Арендодатель разрешает и обязуется не препятствовать улучшению арендуемого Объекта.</w:t>
      </w:r>
    </w:p>
    <w:p w:rsidR="009D532F" w:rsidRPr="008B0FB4" w:rsidRDefault="009D532F" w:rsidP="009D532F">
      <w:pPr>
        <w:pStyle w:val="ConsNormal"/>
        <w:widowControl/>
        <w:numPr>
          <w:ilvl w:val="2"/>
          <w:numId w:val="23"/>
        </w:numPr>
        <w:ind w:right="0"/>
        <w:jc w:val="both"/>
        <w:rPr>
          <w:rFonts w:ascii="Times New Roman" w:hAnsi="Times New Roman"/>
          <w:szCs w:val="24"/>
        </w:rPr>
      </w:pPr>
      <w:r w:rsidRPr="008B0FB4">
        <w:rPr>
          <w:rFonts w:ascii="Times New Roman" w:hAnsi="Times New Roman"/>
          <w:szCs w:val="24"/>
        </w:rPr>
        <w:t>Осуществлять проверку использования Арендатором Объекта, переданного в соответствии с условиями настоящего договора;</w:t>
      </w:r>
    </w:p>
    <w:p w:rsidR="009D532F" w:rsidRPr="008B0FB4" w:rsidRDefault="009D532F" w:rsidP="009D532F">
      <w:pPr>
        <w:pStyle w:val="ConsNormal"/>
        <w:widowControl/>
        <w:numPr>
          <w:ilvl w:val="2"/>
          <w:numId w:val="23"/>
        </w:numPr>
        <w:ind w:right="0"/>
        <w:jc w:val="both"/>
        <w:rPr>
          <w:rFonts w:ascii="Times New Roman" w:hAnsi="Times New Roman"/>
          <w:szCs w:val="24"/>
        </w:rPr>
      </w:pPr>
      <w:r w:rsidRPr="008B0FB4">
        <w:rPr>
          <w:rFonts w:ascii="Times New Roman" w:hAnsi="Times New Roman"/>
          <w:szCs w:val="24"/>
        </w:rPr>
        <w:t>В случае прекращения Договора в течение 5-ти дней после прекращения действия Договора принять Объект от Арендатора по акту приема-передачи.</w:t>
      </w:r>
    </w:p>
    <w:p w:rsidR="009D532F" w:rsidRPr="008B0FB4" w:rsidRDefault="009D532F" w:rsidP="009D532F">
      <w:pPr>
        <w:pStyle w:val="ConsNormal"/>
        <w:widowControl/>
        <w:numPr>
          <w:ilvl w:val="2"/>
          <w:numId w:val="23"/>
        </w:numPr>
        <w:ind w:right="0"/>
        <w:jc w:val="both"/>
        <w:rPr>
          <w:rFonts w:ascii="Times New Roman" w:hAnsi="Times New Roman"/>
          <w:b/>
          <w:szCs w:val="24"/>
        </w:rPr>
      </w:pPr>
      <w:r w:rsidRPr="008B0FB4">
        <w:rPr>
          <w:rFonts w:ascii="Times New Roman" w:hAnsi="Times New Roman"/>
          <w:szCs w:val="24"/>
        </w:rPr>
        <w:t>Доводить до сведения Арендатора об изменении своего наименования, места нахождения и банковских реквизитов.</w:t>
      </w:r>
    </w:p>
    <w:p w:rsidR="009D532F" w:rsidRPr="008B0FB4" w:rsidRDefault="009D532F" w:rsidP="009D532F">
      <w:pPr>
        <w:pStyle w:val="ConsNormal"/>
        <w:widowControl/>
        <w:numPr>
          <w:ilvl w:val="1"/>
          <w:numId w:val="23"/>
        </w:numPr>
        <w:tabs>
          <w:tab w:val="clear" w:pos="810"/>
          <w:tab w:val="num" w:pos="1107"/>
        </w:tabs>
        <w:ind w:left="1107" w:right="0"/>
        <w:jc w:val="both"/>
        <w:rPr>
          <w:rFonts w:ascii="Times New Roman" w:hAnsi="Times New Roman"/>
          <w:b/>
          <w:szCs w:val="24"/>
        </w:rPr>
      </w:pPr>
      <w:r w:rsidRPr="008B0FB4">
        <w:rPr>
          <w:rFonts w:ascii="Times New Roman" w:hAnsi="Times New Roman"/>
          <w:b/>
          <w:szCs w:val="24"/>
        </w:rPr>
        <w:t xml:space="preserve">   Арендатор обязан:</w:t>
      </w:r>
    </w:p>
    <w:p w:rsidR="009D532F" w:rsidRPr="008B0FB4" w:rsidRDefault="009D532F" w:rsidP="009D532F">
      <w:pPr>
        <w:pStyle w:val="ConsNormal"/>
        <w:widowControl/>
        <w:numPr>
          <w:ilvl w:val="2"/>
          <w:numId w:val="23"/>
        </w:numPr>
        <w:ind w:right="0"/>
        <w:jc w:val="both"/>
        <w:rPr>
          <w:rFonts w:ascii="Times New Roman" w:hAnsi="Times New Roman"/>
          <w:szCs w:val="24"/>
        </w:rPr>
      </w:pPr>
      <w:r w:rsidRPr="008B0FB4">
        <w:rPr>
          <w:rFonts w:ascii="Times New Roman" w:hAnsi="Times New Roman"/>
          <w:szCs w:val="24"/>
        </w:rPr>
        <w:t xml:space="preserve">Принять в 5-ти </w:t>
      </w:r>
      <w:proofErr w:type="spellStart"/>
      <w:r w:rsidRPr="008B0FB4">
        <w:rPr>
          <w:rFonts w:ascii="Times New Roman" w:hAnsi="Times New Roman"/>
          <w:szCs w:val="24"/>
        </w:rPr>
        <w:t>дневный</w:t>
      </w:r>
      <w:proofErr w:type="spellEnd"/>
      <w:r w:rsidRPr="008B0FB4">
        <w:rPr>
          <w:rFonts w:ascii="Times New Roman" w:hAnsi="Times New Roman"/>
          <w:szCs w:val="24"/>
        </w:rPr>
        <w:t xml:space="preserve"> срок с момента заключения договора арендуемый Объект согласно акту приема-передачи;</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 xml:space="preserve">Зарегистрировать настоящий договор в срок не более одного месяца за счет собственных средств в органе, осуществляющим государственную регистрацию прав на недвижимое имущество и сделок с ним, и представить Арендодателю в 10-ти </w:t>
      </w:r>
      <w:proofErr w:type="spellStart"/>
      <w:r>
        <w:rPr>
          <w:rFonts w:ascii="Times New Roman" w:hAnsi="Times New Roman"/>
          <w:szCs w:val="24"/>
        </w:rPr>
        <w:t>дневный</w:t>
      </w:r>
      <w:proofErr w:type="spellEnd"/>
      <w:r>
        <w:rPr>
          <w:rFonts w:ascii="Times New Roman" w:hAnsi="Times New Roman"/>
          <w:szCs w:val="24"/>
        </w:rPr>
        <w:t xml:space="preserve"> срок с момента регистрации, экземпляр договора или соответствующую </w:t>
      </w:r>
      <w:proofErr w:type="gramStart"/>
      <w:r>
        <w:rPr>
          <w:rFonts w:ascii="Times New Roman" w:hAnsi="Times New Roman"/>
          <w:szCs w:val="24"/>
        </w:rPr>
        <w:t>справку</w:t>
      </w:r>
      <w:proofErr w:type="gramEnd"/>
      <w:r>
        <w:rPr>
          <w:rFonts w:ascii="Times New Roman" w:hAnsi="Times New Roman"/>
          <w:szCs w:val="24"/>
        </w:rPr>
        <w:t xml:space="preserve"> из органа осуществляющую регистрацию прав на недвижимое имущество и сделок с ним, подтверждающую регистрацию договора.</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Использовать арендуемый Объект исключительно по прямому назначению, указанному в пункте 1.1 настоящего договора;</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Своевременно вносить арендную плату в соответствии с условиями п. 3.1 настоящего договора;</w:t>
      </w:r>
    </w:p>
    <w:p w:rsidR="009D532F" w:rsidRDefault="009D532F" w:rsidP="009D532F">
      <w:pPr>
        <w:pStyle w:val="ConsNormal"/>
        <w:widowControl/>
        <w:numPr>
          <w:ilvl w:val="2"/>
          <w:numId w:val="23"/>
        </w:numPr>
        <w:ind w:right="0"/>
        <w:jc w:val="both"/>
        <w:rPr>
          <w:rFonts w:ascii="Times New Roman" w:hAnsi="Times New Roman"/>
          <w:szCs w:val="24"/>
        </w:rPr>
      </w:pPr>
      <w:r>
        <w:rPr>
          <w:rStyle w:val="af6"/>
          <w:rFonts w:ascii="Times New Roman" w:hAnsi="Times New Roman"/>
          <w:szCs w:val="24"/>
        </w:rPr>
        <w:footnoteReference w:id="1"/>
      </w:r>
      <w:r>
        <w:rPr>
          <w:rFonts w:ascii="Times New Roman" w:hAnsi="Times New Roman"/>
          <w:szCs w:val="24"/>
        </w:rPr>
        <w:t xml:space="preserve"> Оформить право пользования земельным участком, на котором расположен Объект в день заключения настоящего договора;</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В течение месяца после принятия от Арендодателя Объекта разместить при входе  в него информацию со своим полным наименованием;</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Предоставлять Арендодателю копию платежного документа на уплату арендной платы в течение 3 дней с момента производства оплаты;</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Содержать арендуемый Объект в исправном состоянии, выполнять правила санитарного содержания и использования объекта и прилегающей территории, закрепленной договором, соблюдать правила противопожарной безопасности.</w:t>
      </w:r>
    </w:p>
    <w:p w:rsidR="009D532F" w:rsidRDefault="009D532F" w:rsidP="009D532F">
      <w:pPr>
        <w:pStyle w:val="ConsNormal"/>
        <w:widowControl/>
        <w:numPr>
          <w:ilvl w:val="2"/>
          <w:numId w:val="23"/>
        </w:numPr>
        <w:ind w:right="0"/>
        <w:jc w:val="both"/>
        <w:rPr>
          <w:rFonts w:ascii="Times New Roman" w:hAnsi="Times New Roman"/>
          <w:szCs w:val="24"/>
        </w:rPr>
      </w:pPr>
      <w:proofErr w:type="gramStart"/>
      <w:r>
        <w:rPr>
          <w:rFonts w:ascii="Times New Roman" w:hAnsi="Times New Roman"/>
          <w:szCs w:val="24"/>
        </w:rPr>
        <w:t>Проводить работы по благоустройству прилегающей территории, направленные на обеспечение и улучшение санитарного и эстетического состояния территории, повышения комфортности условий проживания для жителей города, поддержания единого архитектурного облика города, обеспечить сбор и вывоз мусора на прилегающей территории,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roofErr w:type="gramEnd"/>
      <w:r>
        <w:rPr>
          <w:rFonts w:ascii="Times New Roman" w:hAnsi="Times New Roman"/>
          <w:szCs w:val="24"/>
        </w:rPr>
        <w:t xml:space="preserve"> Границы прилегающей территории определены по длине арендуемого помещения, по ширине - до проезжей части улицы.</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Производить за счет собственных средств текущий ремонт арендуемого Объекта;</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Производить с разрешения Арендодателя за счет собственных средств капитальный ремонт арендуемого Объекта, связанный с осуществлением им деятельности, предусмотренной пунктом 1.1 настоящего договора;</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Не позднее 10-дневного срока с момента подписания акта приема-передачи объекта заключить договора с соответствующими организациями на оказание дополнительных услуг (электро-, тепл</w:t>
      </w:r>
      <w:proofErr w:type="gramStart"/>
      <w:r>
        <w:rPr>
          <w:rFonts w:ascii="Times New Roman" w:hAnsi="Times New Roman"/>
          <w:szCs w:val="24"/>
        </w:rPr>
        <w:t>о-</w:t>
      </w:r>
      <w:proofErr w:type="gramEnd"/>
      <w:r>
        <w:rPr>
          <w:rFonts w:ascii="Times New Roman" w:hAnsi="Times New Roman"/>
          <w:szCs w:val="24"/>
        </w:rPr>
        <w:t>, газо-, водоснабжение, уборка прилегающей территории и вывоз мусора) и своевременно вносить платежи по ним;</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Не производить переоборудования и перепланировок арендуемого объекта без письменного согласия Арендодателя;</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lastRenderedPageBreak/>
        <w:t>Не изменять фасад арендуемого Объекта без письменного согласия Арендодателя (Установка всякого рода вывесок разрешается только после согласования эскизов с Арендодателем).</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Не сдавать без письменного разрешения Арендодателя арендуемый Объект как полностью, так и частично в субаренду или безвозмездное пользование третьим лицам.</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Не передавать без письменного разрешения Арендодателя свои права и обязанности по договору другому лицу (перенаем), не отдавать арендные права в залог и не вносить их в качестве вклада в уставный капитал хозяйственных товариществ и обществ или паевого взноса в производственный кооператив;</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Не позже чем за два месяца письменно сообщить Арендодателю о предстоящем освобождении арендуемого Объекта как в связи с окончанием срока договора, так и при досрочном его расторжении и сдать его по акту в исправном состоянии с учетом нормального износа;</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 xml:space="preserve">Не реже одного раза в квартал производить сверку платежей с </w:t>
      </w:r>
      <w:proofErr w:type="spellStart"/>
      <w:r>
        <w:rPr>
          <w:rFonts w:ascii="Times New Roman" w:hAnsi="Times New Roman"/>
          <w:szCs w:val="24"/>
        </w:rPr>
        <w:t>энергоснабжающей</w:t>
      </w:r>
      <w:proofErr w:type="spellEnd"/>
      <w:r>
        <w:rPr>
          <w:rFonts w:ascii="Times New Roman" w:hAnsi="Times New Roman"/>
          <w:szCs w:val="24"/>
        </w:rPr>
        <w:t xml:space="preserve"> организацией с оформлением акта сверки;</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Освободить Объе</w:t>
      </w:r>
      <w:proofErr w:type="gramStart"/>
      <w:r>
        <w:rPr>
          <w:rFonts w:ascii="Times New Roman" w:hAnsi="Times New Roman"/>
          <w:szCs w:val="24"/>
        </w:rPr>
        <w:t>кт в св</w:t>
      </w:r>
      <w:proofErr w:type="gramEnd"/>
      <w:r>
        <w:rPr>
          <w:rFonts w:ascii="Times New Roman" w:hAnsi="Times New Roman"/>
          <w:szCs w:val="24"/>
        </w:rPr>
        <w:t>язи с аварийным состоянием конструкций здания (или его части), постановкой здания на капитальный ремонт, реконструкцию или его ликвидацией по градостроительным соображениям в сроки, определенные предписанием Арендодателя.</w:t>
      </w:r>
    </w:p>
    <w:p w:rsidR="009D532F" w:rsidRDefault="009D532F" w:rsidP="009D532F">
      <w:pPr>
        <w:pStyle w:val="ConsNormal"/>
        <w:widowControl/>
        <w:numPr>
          <w:ilvl w:val="2"/>
          <w:numId w:val="23"/>
        </w:numPr>
        <w:ind w:right="0"/>
        <w:jc w:val="both"/>
        <w:rPr>
          <w:rFonts w:ascii="Times New Roman" w:hAnsi="Times New Roman"/>
          <w:szCs w:val="24"/>
        </w:rPr>
      </w:pPr>
      <w:proofErr w:type="gramStart"/>
      <w:r>
        <w:rPr>
          <w:rFonts w:ascii="Times New Roman" w:hAnsi="Times New Roman"/>
          <w:szCs w:val="24"/>
        </w:rPr>
        <w:t>В 5-дневный срок после прекращения настоящего договора возвратить Объект, являющейся предметом настоящего договора, Арендодателю по приемо-сдаточному акту в том состоянии, в каком он его получил, с учетом нормального износа.</w:t>
      </w:r>
      <w:proofErr w:type="gramEnd"/>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 xml:space="preserve">При своей реорганизации, ликвидации, изменении наименования, места нахождения, банковских реквизитов, а также лишении лицензии на право деятельности, для ведения которой был передан Объект, в 10-ти </w:t>
      </w:r>
      <w:proofErr w:type="spellStart"/>
      <w:r>
        <w:rPr>
          <w:rFonts w:ascii="Times New Roman" w:hAnsi="Times New Roman"/>
          <w:szCs w:val="24"/>
        </w:rPr>
        <w:t>дневный</w:t>
      </w:r>
      <w:proofErr w:type="spellEnd"/>
      <w:r>
        <w:rPr>
          <w:rFonts w:ascii="Times New Roman" w:hAnsi="Times New Roman"/>
          <w:szCs w:val="24"/>
        </w:rPr>
        <w:t xml:space="preserve"> срок письменно сообщить Арендодателю о произошедших изменениях.</w:t>
      </w:r>
    </w:p>
    <w:p w:rsidR="009D532F" w:rsidRDefault="009D532F" w:rsidP="009D532F">
      <w:pPr>
        <w:pStyle w:val="ConsNormal"/>
        <w:widowControl/>
        <w:numPr>
          <w:ilvl w:val="2"/>
          <w:numId w:val="23"/>
        </w:numPr>
        <w:ind w:right="0"/>
        <w:jc w:val="both"/>
        <w:rPr>
          <w:rFonts w:ascii="Times New Roman" w:hAnsi="Times New Roman"/>
          <w:szCs w:val="24"/>
        </w:rPr>
      </w:pPr>
      <w:r>
        <w:rPr>
          <w:rFonts w:ascii="Times New Roman" w:hAnsi="Times New Roman"/>
          <w:szCs w:val="24"/>
        </w:rPr>
        <w:t>В месячный срок с момента заключения настоящего договора произвести за свой счет страхование Объекта по полному перечню страховых рисков (стихийные бедствия, повреждения огнем, водой, механические повреждения и др.).</w:t>
      </w:r>
    </w:p>
    <w:p w:rsidR="009D532F" w:rsidRDefault="009D532F" w:rsidP="009D532F">
      <w:pPr>
        <w:pStyle w:val="ConsNormal"/>
        <w:widowControl/>
        <w:ind w:left="540" w:right="0" w:firstLine="0"/>
        <w:jc w:val="both"/>
        <w:rPr>
          <w:rFonts w:ascii="Times New Roman" w:hAnsi="Times New Roman"/>
          <w:szCs w:val="24"/>
        </w:rPr>
      </w:pPr>
      <w:r>
        <w:rPr>
          <w:rFonts w:ascii="Times New Roman" w:hAnsi="Times New Roman"/>
          <w:szCs w:val="24"/>
        </w:rPr>
        <w:t xml:space="preserve"> </w:t>
      </w:r>
    </w:p>
    <w:p w:rsidR="009D532F" w:rsidRDefault="009D532F" w:rsidP="009D532F">
      <w:pPr>
        <w:pStyle w:val="ConsNormal"/>
        <w:widowControl/>
        <w:numPr>
          <w:ilvl w:val="0"/>
          <w:numId w:val="24"/>
        </w:numPr>
        <w:ind w:right="0"/>
        <w:jc w:val="center"/>
        <w:rPr>
          <w:rFonts w:ascii="Times New Roman" w:hAnsi="Times New Roman"/>
          <w:b/>
          <w:szCs w:val="24"/>
        </w:rPr>
      </w:pPr>
      <w:r>
        <w:rPr>
          <w:rFonts w:ascii="Times New Roman" w:hAnsi="Times New Roman"/>
          <w:b/>
          <w:szCs w:val="24"/>
        </w:rPr>
        <w:t xml:space="preserve">     Ответственность сторон</w:t>
      </w:r>
    </w:p>
    <w:p w:rsidR="009D532F" w:rsidRDefault="009D532F" w:rsidP="009D532F">
      <w:pPr>
        <w:pStyle w:val="ConsNormal"/>
        <w:widowControl/>
        <w:ind w:right="0" w:firstLine="0"/>
        <w:jc w:val="center"/>
        <w:rPr>
          <w:rFonts w:ascii="Times New Roman" w:hAnsi="Times New Roman"/>
          <w:b/>
          <w:szCs w:val="24"/>
        </w:rPr>
      </w:pP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 xml:space="preserve">6.1. </w:t>
      </w:r>
      <w:r>
        <w:rPr>
          <w:rFonts w:ascii="Times New Roman" w:hAnsi="Times New Roman" w:cs="Times New Roman"/>
          <w:szCs w:val="24"/>
        </w:rPr>
        <w:tab/>
        <w:t>В случае неисполнения или ненадлежащего исполнения условий Договора виновная сторона обязана возместить причиненные убытки.</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 xml:space="preserve">6.2.  </w:t>
      </w:r>
      <w:r>
        <w:rPr>
          <w:rFonts w:ascii="Times New Roman" w:hAnsi="Times New Roman" w:cs="Times New Roman"/>
          <w:szCs w:val="24"/>
        </w:rPr>
        <w:tab/>
        <w:t>В случае нарушения п.</w:t>
      </w:r>
      <w:r>
        <w:rPr>
          <w:rFonts w:ascii="Times New Roman" w:hAnsi="Times New Roman" w:cs="Times New Roman"/>
          <w:b/>
          <w:szCs w:val="24"/>
        </w:rPr>
        <w:t>3</w:t>
      </w:r>
      <w:r>
        <w:rPr>
          <w:rFonts w:ascii="Times New Roman" w:hAnsi="Times New Roman" w:cs="Times New Roman"/>
          <w:szCs w:val="24"/>
        </w:rPr>
        <w:t xml:space="preserve"> настоящего Договора Арендатор выплачивает Арендодателю пени в размере 1/300 ключевой ставки Центрального Банка РФ, действующей на день нарушения обязательства, от размера невнесенной арендной платы за каждый календарный день просрочки.</w:t>
      </w:r>
    </w:p>
    <w:p w:rsidR="009D532F" w:rsidRDefault="009D532F" w:rsidP="009D532F">
      <w:pPr>
        <w:pStyle w:val="ConsPlusNormal"/>
        <w:widowControl/>
        <w:ind w:left="1260" w:hanging="720"/>
        <w:jc w:val="both"/>
        <w:rPr>
          <w:rFonts w:ascii="Times New Roman" w:hAnsi="Times New Roman" w:cs="Times New Roman"/>
          <w:szCs w:val="24"/>
        </w:rPr>
      </w:pPr>
    </w:p>
    <w:p w:rsidR="009D532F" w:rsidRDefault="009D532F" w:rsidP="009D532F">
      <w:pPr>
        <w:pStyle w:val="ConsNormal"/>
        <w:widowControl/>
        <w:numPr>
          <w:ilvl w:val="0"/>
          <w:numId w:val="25"/>
        </w:numPr>
        <w:ind w:right="0"/>
        <w:jc w:val="center"/>
        <w:rPr>
          <w:rFonts w:ascii="Times New Roman" w:hAnsi="Times New Roman"/>
          <w:b/>
          <w:szCs w:val="24"/>
        </w:rPr>
      </w:pPr>
      <w:r>
        <w:rPr>
          <w:rFonts w:ascii="Times New Roman" w:hAnsi="Times New Roman"/>
          <w:b/>
          <w:szCs w:val="24"/>
        </w:rPr>
        <w:t xml:space="preserve">      Срок аренды</w:t>
      </w:r>
    </w:p>
    <w:p w:rsidR="009D532F" w:rsidRDefault="009D532F" w:rsidP="009D532F">
      <w:pPr>
        <w:pStyle w:val="ConsNormal"/>
        <w:widowControl/>
        <w:ind w:right="0" w:firstLine="0"/>
        <w:jc w:val="center"/>
        <w:rPr>
          <w:rFonts w:ascii="Times New Roman" w:hAnsi="Times New Roman"/>
          <w:b/>
          <w:szCs w:val="24"/>
        </w:rPr>
      </w:pPr>
    </w:p>
    <w:p w:rsidR="009D532F" w:rsidRPr="00232C09" w:rsidRDefault="009D532F" w:rsidP="009D532F">
      <w:pPr>
        <w:pStyle w:val="ConsNormal"/>
        <w:widowControl/>
        <w:numPr>
          <w:ilvl w:val="1"/>
          <w:numId w:val="25"/>
        </w:numPr>
        <w:tabs>
          <w:tab w:val="clear" w:pos="900"/>
          <w:tab w:val="num" w:pos="927"/>
          <w:tab w:val="num" w:pos="1260"/>
        </w:tabs>
        <w:ind w:left="1260" w:right="0" w:hanging="720"/>
        <w:jc w:val="both"/>
        <w:rPr>
          <w:rFonts w:ascii="Times New Roman" w:hAnsi="Times New Roman"/>
          <w:bCs/>
        </w:rPr>
      </w:pPr>
      <w:r>
        <w:rPr>
          <w:rFonts w:ascii="Times New Roman" w:hAnsi="Times New Roman"/>
          <w:szCs w:val="24"/>
        </w:rPr>
        <w:t xml:space="preserve">      Объект, указанный в пункте 1.1 настоящего договора, сдается в аренду на </w:t>
      </w:r>
      <w:r w:rsidRPr="00232C09">
        <w:rPr>
          <w:rFonts w:ascii="Times New Roman" w:hAnsi="Times New Roman"/>
          <w:szCs w:val="24"/>
        </w:rPr>
        <w:t xml:space="preserve">срок   с  </w:t>
      </w:r>
      <w:r w:rsidRPr="00232C09">
        <w:rPr>
          <w:rFonts w:ascii="Times New Roman" w:hAnsi="Times New Roman"/>
          <w:bCs/>
          <w:szCs w:val="24"/>
        </w:rPr>
        <w:t>_________2026 года по __________2031 года.</w:t>
      </w:r>
    </w:p>
    <w:p w:rsidR="009D532F" w:rsidRDefault="009D532F" w:rsidP="009D532F">
      <w:pPr>
        <w:pStyle w:val="ConsPlusNormal"/>
        <w:widowControl/>
        <w:jc w:val="center"/>
        <w:outlineLvl w:val="2"/>
        <w:rPr>
          <w:rFonts w:ascii="Times New Roman" w:hAnsi="Times New Roman" w:cs="Times New Roman"/>
          <w:b/>
          <w:szCs w:val="24"/>
        </w:rPr>
      </w:pPr>
    </w:p>
    <w:p w:rsidR="009D532F" w:rsidRDefault="009D532F" w:rsidP="009D532F">
      <w:pPr>
        <w:pStyle w:val="ConsPlusNormal"/>
        <w:widowControl/>
        <w:jc w:val="center"/>
        <w:outlineLvl w:val="2"/>
        <w:rPr>
          <w:rFonts w:ascii="Times New Roman" w:hAnsi="Times New Roman" w:cs="Times New Roman"/>
          <w:b/>
          <w:szCs w:val="24"/>
        </w:rPr>
      </w:pPr>
      <w:r>
        <w:rPr>
          <w:rFonts w:ascii="Times New Roman" w:hAnsi="Times New Roman" w:cs="Times New Roman"/>
          <w:b/>
          <w:szCs w:val="24"/>
        </w:rPr>
        <w:t xml:space="preserve">                       8.          Изменение, расторжение, прекращение действия договора</w:t>
      </w:r>
    </w:p>
    <w:p w:rsidR="009D532F" w:rsidRDefault="009D532F" w:rsidP="009D532F">
      <w:pPr>
        <w:pStyle w:val="ConsPlusNormal"/>
        <w:widowControl/>
        <w:rPr>
          <w:rFonts w:ascii="Times New Roman" w:hAnsi="Times New Roman" w:cs="Times New Roman"/>
          <w:b/>
          <w:szCs w:val="24"/>
        </w:rPr>
      </w:pPr>
    </w:p>
    <w:p w:rsidR="009D532F" w:rsidRDefault="009D532F" w:rsidP="009D532F">
      <w:pPr>
        <w:pStyle w:val="ConsPlusNormal"/>
        <w:widowControl/>
        <w:tabs>
          <w:tab w:val="left" w:pos="1260"/>
        </w:tabs>
        <w:ind w:left="1260" w:hanging="720"/>
        <w:jc w:val="both"/>
        <w:rPr>
          <w:rFonts w:ascii="Times New Roman" w:hAnsi="Times New Roman" w:cs="Times New Roman"/>
          <w:szCs w:val="24"/>
        </w:rPr>
      </w:pPr>
      <w:r>
        <w:rPr>
          <w:rFonts w:ascii="Times New Roman" w:hAnsi="Times New Roman" w:cs="Times New Roman"/>
          <w:szCs w:val="24"/>
        </w:rPr>
        <w:t xml:space="preserve">8.1. </w:t>
      </w:r>
      <w:r>
        <w:rPr>
          <w:rFonts w:ascii="Times New Roman" w:hAnsi="Times New Roman" w:cs="Times New Roman"/>
          <w:szCs w:val="24"/>
        </w:rPr>
        <w:tab/>
        <w:t>Настоящий Договор прекращает свое действие по соглашению сторон, а также по волеизъявлению одной из сторон в порядке и по основаниям, предусмотренным действующим гражданским законодательством и настоящим Договором.</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8.1.1.</w:t>
      </w:r>
      <w:r>
        <w:rPr>
          <w:rStyle w:val="af6"/>
          <w:rFonts w:ascii="Times New Roman" w:hAnsi="Times New Roman" w:cs="Times New Roman"/>
          <w:szCs w:val="24"/>
        </w:rPr>
        <w:footnoteReference w:id="2"/>
      </w:r>
      <w:r>
        <w:rPr>
          <w:rFonts w:ascii="Times New Roman" w:hAnsi="Times New Roman" w:cs="Times New Roman"/>
          <w:szCs w:val="24"/>
        </w:rPr>
        <w:t xml:space="preserve">    В случае</w:t>
      </w:r>
      <w:proofErr w:type="gramStart"/>
      <w:r>
        <w:rPr>
          <w:rFonts w:ascii="Times New Roman" w:hAnsi="Times New Roman" w:cs="Times New Roman"/>
          <w:szCs w:val="24"/>
        </w:rPr>
        <w:t>,</w:t>
      </w:r>
      <w:proofErr w:type="gramEnd"/>
      <w:r>
        <w:rPr>
          <w:rFonts w:ascii="Times New Roman" w:hAnsi="Times New Roman" w:cs="Times New Roman"/>
          <w:szCs w:val="24"/>
        </w:rPr>
        <w:t xml:space="preserve"> если Арендатор продолжает пользоваться Объектом после    истечения срока настоящего Договора при отсутствии возражений (направления писем, претензий, уведомлений, о расторжении Договора) со стороны Арендодателя, Договор считается возобновленным на тех же условиях на неопределенный срок. В этом случае каждая из сторон вправе в любое время отказаться от Договора, письменно предупредив об этом другую сторону за три месяца.</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8.2.    Арендодатель имеет право в одностороннем порядке полностью или частично отказаться от исполнения Договора в случаях, когда Арендатор:</w:t>
      </w:r>
    </w:p>
    <w:p w:rsidR="009D532F" w:rsidRDefault="009D532F" w:rsidP="009D532F">
      <w:pPr>
        <w:pStyle w:val="ConsPlusNormal"/>
        <w:widowControl/>
        <w:ind w:firstLine="540"/>
        <w:jc w:val="both"/>
        <w:rPr>
          <w:rFonts w:ascii="Times New Roman" w:hAnsi="Times New Roman" w:cs="Times New Roman"/>
          <w:szCs w:val="24"/>
        </w:rPr>
      </w:pPr>
      <w:r>
        <w:rPr>
          <w:rFonts w:ascii="Times New Roman" w:hAnsi="Times New Roman" w:cs="Times New Roman"/>
          <w:szCs w:val="24"/>
        </w:rPr>
        <w:t>8.2.1.     Использует Объект не по указанному в настоящем Договоре назначению.</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8.2.2.   Систематически (два раза и более) нарушает сроки внесения арендной платы, установленные настоящим Договором.</w:t>
      </w:r>
    </w:p>
    <w:p w:rsidR="009D532F" w:rsidRDefault="009D532F" w:rsidP="009D532F">
      <w:pPr>
        <w:pStyle w:val="ConsPlusNormal"/>
        <w:widowControl/>
        <w:ind w:left="1260" w:hanging="12"/>
        <w:jc w:val="both"/>
        <w:rPr>
          <w:rFonts w:ascii="Times New Roman" w:hAnsi="Times New Roman" w:cs="Times New Roman"/>
          <w:szCs w:val="24"/>
        </w:rPr>
      </w:pPr>
      <w:r>
        <w:rPr>
          <w:rFonts w:ascii="Times New Roman" w:hAnsi="Times New Roman" w:cs="Times New Roman"/>
          <w:szCs w:val="24"/>
        </w:rPr>
        <w:t>Отказ Арендодателя от исполнения Договора не освобождает Арендатора от необходимости погашения задолженности по арендной плате и уплате пени.</w:t>
      </w:r>
    </w:p>
    <w:p w:rsidR="009D532F" w:rsidRDefault="009D532F" w:rsidP="009D532F">
      <w:pPr>
        <w:pStyle w:val="ConsPlusNormal"/>
        <w:widowControl/>
        <w:ind w:firstLine="540"/>
        <w:jc w:val="both"/>
        <w:rPr>
          <w:rFonts w:ascii="Times New Roman" w:hAnsi="Times New Roman" w:cs="Times New Roman"/>
          <w:szCs w:val="24"/>
        </w:rPr>
      </w:pPr>
      <w:r>
        <w:rPr>
          <w:rFonts w:ascii="Times New Roman" w:hAnsi="Times New Roman" w:cs="Times New Roman"/>
          <w:szCs w:val="24"/>
        </w:rPr>
        <w:t xml:space="preserve">8.2.3.     Не выполняет требования п. </w:t>
      </w:r>
      <w:r>
        <w:rPr>
          <w:rFonts w:ascii="Times New Roman" w:hAnsi="Times New Roman" w:cs="Times New Roman"/>
          <w:b/>
          <w:szCs w:val="24"/>
        </w:rPr>
        <w:t>5.2.8.</w:t>
      </w:r>
      <w:r>
        <w:rPr>
          <w:rFonts w:ascii="Times New Roman" w:hAnsi="Times New Roman" w:cs="Times New Roman"/>
          <w:szCs w:val="24"/>
        </w:rPr>
        <w:t xml:space="preserve"> настоящего Договора.</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 xml:space="preserve">8.2.4.     Умышленно или по неосторожности ухудшает состояние Объекта или инженерного оборудования либо не выполняет обязанности, предусмотренные п. </w:t>
      </w:r>
      <w:r>
        <w:rPr>
          <w:rFonts w:ascii="Times New Roman" w:hAnsi="Times New Roman" w:cs="Times New Roman"/>
          <w:b/>
          <w:szCs w:val="24"/>
        </w:rPr>
        <w:t>5.2.9</w:t>
      </w:r>
      <w:r>
        <w:rPr>
          <w:rFonts w:ascii="Times New Roman" w:hAnsi="Times New Roman" w:cs="Times New Roman"/>
          <w:szCs w:val="24"/>
        </w:rPr>
        <w:t xml:space="preserve"> настоящего Договора.</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8.2.5.  Не вносит по истечении установленных соответствующими договорами сроков оплату коммунальных услуг, эксплуатационных расходов, арендную плату за земельный участок под Объектом.</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lastRenderedPageBreak/>
        <w:t>8.2.6.    Не использует либо передает Объект или его часть по любым видам договоров и сделок иным лицам без письменного согласия Арендодателя, что признано актом созданной Арендодателем комиссии.</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8.2.7.     Не выполняет особые условия, предусмотренные разделом 9 настоящего Договора.</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8.2.9.      При постановке здания, в котором находится Объект, предоставленный в пользование Арендатору, на длительный капитальный ремонт, реконструкцию или при его сносе по градостроительным соображениям.</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8.3.      Арендодатель обязан в письменной форме уведомить Арендатора об одностороннем отказе от исполнения Договора по указанным в п. 8.2 основаниям.</w:t>
      </w:r>
    </w:p>
    <w:p w:rsidR="009D532F" w:rsidRDefault="009D532F" w:rsidP="009D532F">
      <w:pPr>
        <w:pStyle w:val="ConsPlusNormal"/>
        <w:widowControl/>
        <w:tabs>
          <w:tab w:val="left" w:pos="1260"/>
        </w:tabs>
        <w:ind w:left="1260" w:hanging="720"/>
        <w:jc w:val="both"/>
        <w:rPr>
          <w:rFonts w:ascii="Times New Roman" w:hAnsi="Times New Roman" w:cs="Times New Roman"/>
          <w:szCs w:val="24"/>
        </w:rPr>
      </w:pPr>
      <w:r>
        <w:rPr>
          <w:rFonts w:ascii="Times New Roman" w:hAnsi="Times New Roman" w:cs="Times New Roman"/>
          <w:szCs w:val="24"/>
        </w:rPr>
        <w:t>8.3.1.</w:t>
      </w:r>
      <w:r>
        <w:rPr>
          <w:rStyle w:val="af6"/>
          <w:rFonts w:ascii="Times New Roman" w:hAnsi="Times New Roman" w:cs="Times New Roman"/>
          <w:szCs w:val="24"/>
        </w:rPr>
        <w:footnoteReference w:id="3"/>
      </w:r>
      <w:r>
        <w:rPr>
          <w:rFonts w:ascii="Times New Roman" w:hAnsi="Times New Roman" w:cs="Times New Roman"/>
          <w:szCs w:val="24"/>
        </w:rPr>
        <w:tab/>
        <w:t>Договор считается расторгнутым по истечении 20 дней с момента направления Арендатору уведомления.</w:t>
      </w:r>
    </w:p>
    <w:p w:rsidR="009D532F" w:rsidRDefault="009D532F" w:rsidP="009D532F">
      <w:pPr>
        <w:pStyle w:val="ConsNormal"/>
        <w:widowControl/>
        <w:numPr>
          <w:ilvl w:val="1"/>
          <w:numId w:val="26"/>
        </w:numPr>
        <w:ind w:right="0"/>
        <w:jc w:val="both"/>
        <w:rPr>
          <w:rFonts w:ascii="Times New Roman" w:hAnsi="Times New Roman"/>
          <w:szCs w:val="24"/>
        </w:rPr>
      </w:pPr>
      <w:r>
        <w:rPr>
          <w:rFonts w:ascii="Times New Roman" w:hAnsi="Times New Roman"/>
          <w:szCs w:val="24"/>
        </w:rPr>
        <w:t xml:space="preserve">        Договор расторгается досрочно по требованию Арендатора:</w:t>
      </w:r>
    </w:p>
    <w:p w:rsidR="009D532F" w:rsidRDefault="009D532F" w:rsidP="009D532F">
      <w:pPr>
        <w:pStyle w:val="ConsNormal"/>
        <w:widowControl/>
        <w:ind w:left="1260" w:right="0" w:hanging="180"/>
        <w:jc w:val="both"/>
        <w:rPr>
          <w:rFonts w:ascii="Times New Roman" w:hAnsi="Times New Roman"/>
          <w:szCs w:val="24"/>
        </w:rPr>
      </w:pPr>
      <w:r>
        <w:rPr>
          <w:rFonts w:ascii="Times New Roman" w:hAnsi="Times New Roman"/>
          <w:szCs w:val="24"/>
        </w:rPr>
        <w:t>- если Арендодатель не предоставляет в пользование арендованный объект, в установленные настоящим Договором сроки.</w:t>
      </w:r>
    </w:p>
    <w:p w:rsidR="009D532F" w:rsidRDefault="009D532F" w:rsidP="009D532F">
      <w:pPr>
        <w:pStyle w:val="ConsPlusNormal"/>
        <w:widowControl/>
        <w:ind w:left="1260" w:hanging="720"/>
        <w:jc w:val="both"/>
        <w:rPr>
          <w:rFonts w:ascii="Times New Roman" w:hAnsi="Times New Roman" w:cs="Times New Roman"/>
          <w:szCs w:val="24"/>
        </w:rPr>
      </w:pPr>
      <w:r>
        <w:rPr>
          <w:rFonts w:ascii="Times New Roman" w:hAnsi="Times New Roman" w:cs="Times New Roman"/>
          <w:szCs w:val="24"/>
        </w:rPr>
        <w:t xml:space="preserve"> 8.5.       Досрочное прекращение настоящего Договора влечет прекращение заключенного в соответствии с ним договора субаренды.</w:t>
      </w:r>
    </w:p>
    <w:p w:rsidR="009D532F" w:rsidRDefault="009D532F" w:rsidP="009D532F">
      <w:pPr>
        <w:pStyle w:val="ConsPlusNormal"/>
        <w:widowControl/>
        <w:numPr>
          <w:ilvl w:val="1"/>
          <w:numId w:val="30"/>
        </w:numPr>
        <w:tabs>
          <w:tab w:val="num" w:pos="1260"/>
          <w:tab w:val="left" w:pos="4500"/>
        </w:tabs>
        <w:ind w:left="1260" w:hanging="720"/>
        <w:jc w:val="both"/>
        <w:rPr>
          <w:b/>
        </w:rPr>
      </w:pPr>
      <w:r>
        <w:rPr>
          <w:rFonts w:ascii="Times New Roman" w:hAnsi="Times New Roman" w:cs="Times New Roman"/>
        </w:rPr>
        <w:t xml:space="preserve">       Вносимые в настоящий Договор изменения и дополнения рассматриваются сторонами и оформляются дополнительными соглашениями, кроме случая, предусмотренного п. </w:t>
      </w:r>
      <w:r>
        <w:rPr>
          <w:rFonts w:ascii="Times New Roman" w:hAnsi="Times New Roman" w:cs="Times New Roman"/>
          <w:b/>
        </w:rPr>
        <w:t xml:space="preserve">2.4. </w:t>
      </w:r>
      <w:r>
        <w:rPr>
          <w:rFonts w:ascii="Times New Roman" w:hAnsi="Times New Roman" w:cs="Times New Roman"/>
        </w:rPr>
        <w:t>настоящего Договора.</w:t>
      </w:r>
    </w:p>
    <w:p w:rsidR="009D532F" w:rsidRDefault="009D532F" w:rsidP="009D532F">
      <w:pPr>
        <w:pStyle w:val="ConsPlusNormal"/>
        <w:widowControl/>
        <w:tabs>
          <w:tab w:val="left" w:pos="4500"/>
        </w:tabs>
        <w:ind w:left="540"/>
        <w:jc w:val="both"/>
        <w:rPr>
          <w:b/>
        </w:rPr>
      </w:pPr>
    </w:p>
    <w:p w:rsidR="009D532F" w:rsidRDefault="009D532F" w:rsidP="009D532F">
      <w:pPr>
        <w:pStyle w:val="ConsNormal"/>
        <w:widowControl/>
        <w:numPr>
          <w:ilvl w:val="0"/>
          <w:numId w:val="27"/>
        </w:numPr>
        <w:ind w:right="0"/>
        <w:jc w:val="center"/>
        <w:rPr>
          <w:rFonts w:ascii="Times New Roman" w:hAnsi="Times New Roman"/>
          <w:b/>
          <w:szCs w:val="24"/>
        </w:rPr>
      </w:pPr>
      <w:r>
        <w:rPr>
          <w:rFonts w:ascii="Times New Roman" w:hAnsi="Times New Roman"/>
          <w:b/>
          <w:szCs w:val="24"/>
        </w:rPr>
        <w:t xml:space="preserve">      Особые условия</w:t>
      </w:r>
    </w:p>
    <w:p w:rsidR="009D532F" w:rsidRDefault="009D532F" w:rsidP="009D532F">
      <w:pPr>
        <w:pStyle w:val="ConsNormal"/>
        <w:widowControl/>
        <w:ind w:right="0" w:firstLine="0"/>
        <w:rPr>
          <w:rFonts w:ascii="Times New Roman" w:hAnsi="Times New Roman"/>
          <w:b/>
          <w:szCs w:val="24"/>
        </w:rPr>
      </w:pPr>
    </w:p>
    <w:p w:rsidR="009D532F" w:rsidRDefault="009D532F" w:rsidP="009D532F">
      <w:pPr>
        <w:pStyle w:val="ConsNormal"/>
        <w:widowControl/>
        <w:numPr>
          <w:ilvl w:val="1"/>
          <w:numId w:val="27"/>
        </w:numPr>
        <w:tabs>
          <w:tab w:val="num" w:pos="1125"/>
        </w:tabs>
        <w:ind w:left="1220" w:right="0" w:hanging="540"/>
        <w:jc w:val="both"/>
        <w:rPr>
          <w:rFonts w:ascii="Times New Roman" w:hAnsi="Times New Roman"/>
          <w:szCs w:val="24"/>
        </w:rPr>
      </w:pPr>
      <w:r>
        <w:rPr>
          <w:rFonts w:ascii="Times New Roman" w:hAnsi="Times New Roman"/>
          <w:szCs w:val="24"/>
        </w:rPr>
        <w:t xml:space="preserve">  Условия настоящего договора применяются также к отношениям сторон договора, возникшим с  момента подписания акта приема-передачи Объекта и до вступления в силу настоящего договора.</w:t>
      </w:r>
    </w:p>
    <w:p w:rsidR="009D532F" w:rsidRDefault="009D532F" w:rsidP="009D532F">
      <w:pPr>
        <w:pStyle w:val="ConsNormal"/>
        <w:widowControl/>
        <w:numPr>
          <w:ilvl w:val="1"/>
          <w:numId w:val="27"/>
        </w:numPr>
        <w:ind w:left="1220" w:right="0" w:hanging="540"/>
        <w:jc w:val="both"/>
        <w:rPr>
          <w:rFonts w:ascii="Times New Roman" w:hAnsi="Times New Roman"/>
          <w:szCs w:val="24"/>
        </w:rPr>
      </w:pPr>
      <w:r>
        <w:rPr>
          <w:rFonts w:ascii="Times New Roman" w:hAnsi="Times New Roman"/>
          <w:szCs w:val="24"/>
        </w:rPr>
        <w:t>Арендная плата за арендуемый Объект и земельный участок под Объектом уплачивается   Арендатором с момента подписания настоящего договора.</w:t>
      </w:r>
    </w:p>
    <w:p w:rsidR="009D532F" w:rsidRDefault="009D532F" w:rsidP="009D532F">
      <w:pPr>
        <w:pStyle w:val="ConsNormal"/>
        <w:widowControl/>
        <w:numPr>
          <w:ilvl w:val="1"/>
          <w:numId w:val="27"/>
        </w:numPr>
        <w:tabs>
          <w:tab w:val="num" w:pos="1125"/>
        </w:tabs>
        <w:ind w:left="1220" w:right="0" w:hanging="540"/>
        <w:jc w:val="both"/>
        <w:rPr>
          <w:rFonts w:ascii="Times New Roman" w:hAnsi="Times New Roman"/>
          <w:szCs w:val="24"/>
        </w:rPr>
      </w:pPr>
      <w:r>
        <w:rPr>
          <w:rFonts w:ascii="Times New Roman" w:hAnsi="Times New Roman"/>
          <w:szCs w:val="24"/>
        </w:rPr>
        <w:t xml:space="preserve">  Все споры, возникающие по исполнению настоящего договора, рассматриваются в судебном порядке, если по ним не было достигнуто соглашения между Сторонами путем проведения переговоров.</w:t>
      </w:r>
    </w:p>
    <w:p w:rsidR="009D532F" w:rsidRDefault="009D532F" w:rsidP="009D532F">
      <w:pPr>
        <w:pStyle w:val="ConsNormal"/>
        <w:widowControl/>
        <w:numPr>
          <w:ilvl w:val="1"/>
          <w:numId w:val="27"/>
        </w:numPr>
        <w:tabs>
          <w:tab w:val="num" w:pos="1125"/>
        </w:tabs>
        <w:ind w:left="1220" w:right="0" w:hanging="540"/>
        <w:jc w:val="both"/>
        <w:rPr>
          <w:rFonts w:ascii="Times New Roman" w:hAnsi="Times New Roman"/>
          <w:szCs w:val="24"/>
        </w:rPr>
      </w:pPr>
      <w:r>
        <w:rPr>
          <w:rFonts w:ascii="Times New Roman" w:hAnsi="Times New Roman"/>
          <w:szCs w:val="24"/>
        </w:rPr>
        <w:t xml:space="preserve">  </w:t>
      </w:r>
      <w:proofErr w:type="gramStart"/>
      <w:r>
        <w:rPr>
          <w:rFonts w:ascii="Times New Roman" w:hAnsi="Times New Roman"/>
          <w:szCs w:val="24"/>
        </w:rPr>
        <w:t>Все изменения и дополнения к настоящему договору оформляются сторонами в письменной форме и регистрируются в органе осуществляющим регистрацию прав на недвижимое имущество и сделок с ним.</w:t>
      </w:r>
      <w:proofErr w:type="gramEnd"/>
      <w:r>
        <w:rPr>
          <w:rFonts w:ascii="Times New Roman" w:hAnsi="Times New Roman"/>
          <w:szCs w:val="24"/>
        </w:rPr>
        <w:t xml:space="preserve"> Регистрация осуществляется арендатором самостоятельно за счет собственных средств.</w:t>
      </w:r>
    </w:p>
    <w:p w:rsidR="009D532F" w:rsidRDefault="009D532F" w:rsidP="009D532F">
      <w:pPr>
        <w:pStyle w:val="ConsNormal"/>
        <w:widowControl/>
        <w:numPr>
          <w:ilvl w:val="1"/>
          <w:numId w:val="27"/>
        </w:numPr>
        <w:tabs>
          <w:tab w:val="num" w:pos="1125"/>
        </w:tabs>
        <w:ind w:left="1220" w:right="0" w:hanging="540"/>
        <w:jc w:val="both"/>
        <w:rPr>
          <w:rFonts w:ascii="Times New Roman" w:hAnsi="Times New Roman"/>
          <w:szCs w:val="24"/>
        </w:rPr>
      </w:pPr>
      <w:r>
        <w:rPr>
          <w:rFonts w:ascii="Times New Roman" w:hAnsi="Times New Roman"/>
          <w:szCs w:val="24"/>
        </w:rPr>
        <w:t xml:space="preserve">  Настоящий договор составлен в 2-х экземплярах, по одному – у каждой из сторон, имеющих  одинаковую юридическую силу.</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9.6.    Предоставление в аренду Объекта не влечет за собой право Арендатора использовать по своему усмотрению отнесенную к данному Объекту прилегающую территорию.</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 xml:space="preserve">9.7.   Отделимые и неотделимые улучшения, в </w:t>
      </w:r>
      <w:proofErr w:type="spellStart"/>
      <w:r>
        <w:rPr>
          <w:rFonts w:ascii="Times New Roman" w:hAnsi="Times New Roman" w:cs="Times New Roman"/>
          <w:szCs w:val="24"/>
        </w:rPr>
        <w:t>т.ч</w:t>
      </w:r>
      <w:proofErr w:type="spellEnd"/>
      <w:r>
        <w:rPr>
          <w:rFonts w:ascii="Times New Roman" w:hAnsi="Times New Roman" w:cs="Times New Roman"/>
          <w:szCs w:val="24"/>
        </w:rPr>
        <w:t xml:space="preserve">. капитальный ремонт Объекта, проводятся Арендатором только с письменного согласия Арендодателя, являются собственностью Арендодателя. </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9.8.     По окончании Договора стоимость неотделимых улучшений Объекта Арендатору не  возмещается.</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9.9.     Арендодатель передает Арендатору Объект без представления технической  документации на него.</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9.10. Арендодатель передает Арендатору Объект с недостатками, перечисленными в акте приема-передачи. Обязанность по устранению недостатков лежит на Арендаторе. При заключении договора действует принцип «осмотрено-одобрено».</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9.11. Во время действия настоящего договора Арендодатель не вправе налагать на Арендатора дополнительные условия, не предусмотренные настоящим договором в одностороннем порядке.</w:t>
      </w:r>
    </w:p>
    <w:p w:rsidR="009D532F" w:rsidRDefault="009D532F" w:rsidP="009D532F">
      <w:pPr>
        <w:pStyle w:val="ConsPlusNormal"/>
        <w:widowControl/>
        <w:ind w:left="1164" w:hanging="540"/>
        <w:jc w:val="both"/>
        <w:rPr>
          <w:rFonts w:ascii="Times New Roman" w:hAnsi="Times New Roman" w:cs="Times New Roman"/>
          <w:szCs w:val="24"/>
        </w:rPr>
      </w:pPr>
      <w:r>
        <w:rPr>
          <w:rFonts w:ascii="Times New Roman" w:hAnsi="Times New Roman" w:cs="Times New Roman"/>
          <w:szCs w:val="24"/>
        </w:rPr>
        <w:t xml:space="preserve"> 9.12.    Иные дополнительные условия:     ____________________________________________________.</w:t>
      </w:r>
    </w:p>
    <w:p w:rsidR="009D532F" w:rsidRDefault="009D532F" w:rsidP="009D532F">
      <w:pPr>
        <w:pStyle w:val="ConsPlusNormal"/>
        <w:widowControl/>
        <w:jc w:val="center"/>
        <w:outlineLvl w:val="2"/>
        <w:rPr>
          <w:rFonts w:ascii="Times New Roman" w:hAnsi="Times New Roman" w:cs="Times New Roman"/>
          <w:b/>
          <w:szCs w:val="24"/>
        </w:rPr>
      </w:pPr>
    </w:p>
    <w:p w:rsidR="009D532F" w:rsidRDefault="009D532F" w:rsidP="009D532F">
      <w:pPr>
        <w:pStyle w:val="ConsPlusNormal"/>
        <w:widowControl/>
        <w:jc w:val="center"/>
        <w:outlineLvl w:val="2"/>
        <w:rPr>
          <w:rFonts w:ascii="Times New Roman" w:hAnsi="Times New Roman" w:cs="Times New Roman"/>
          <w:b/>
          <w:szCs w:val="24"/>
        </w:rPr>
      </w:pPr>
      <w:r>
        <w:rPr>
          <w:rFonts w:ascii="Times New Roman" w:hAnsi="Times New Roman" w:cs="Times New Roman"/>
          <w:b/>
          <w:szCs w:val="24"/>
        </w:rPr>
        <w:t>10.             Заключительные положения</w:t>
      </w:r>
    </w:p>
    <w:p w:rsidR="009D532F" w:rsidRDefault="009D532F" w:rsidP="009D532F">
      <w:pPr>
        <w:pStyle w:val="ConsPlusNormal"/>
        <w:widowControl/>
        <w:rPr>
          <w:rFonts w:ascii="Times New Roman" w:hAnsi="Times New Roman" w:cs="Times New Roman"/>
          <w:szCs w:val="24"/>
        </w:rPr>
      </w:pP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10.1.   Вопросы, не урегулированные настоящим Договором, регулируются действующим гражданским законодательством.</w:t>
      </w:r>
    </w:p>
    <w:p w:rsidR="009D532F" w:rsidRDefault="009D532F" w:rsidP="009D532F">
      <w:pPr>
        <w:pStyle w:val="ConsPlusNormal"/>
        <w:widowControl/>
        <w:ind w:left="1220" w:hanging="540"/>
        <w:jc w:val="both"/>
        <w:rPr>
          <w:rFonts w:ascii="Times New Roman" w:hAnsi="Times New Roman" w:cs="Times New Roman"/>
          <w:szCs w:val="24"/>
        </w:rPr>
      </w:pPr>
      <w:r>
        <w:rPr>
          <w:rFonts w:ascii="Times New Roman" w:hAnsi="Times New Roman" w:cs="Times New Roman"/>
          <w:szCs w:val="24"/>
        </w:rPr>
        <w:t>10.2.  Споры, возникающие при исполнении настоящего Договора, рассматриваются судом, арбитражным судом в соответствии с их компетенцией.</w:t>
      </w:r>
    </w:p>
    <w:p w:rsidR="009D532F" w:rsidRDefault="009D532F" w:rsidP="009D532F">
      <w:pPr>
        <w:pStyle w:val="ConsPlusNormal"/>
        <w:widowControl/>
        <w:jc w:val="center"/>
        <w:outlineLvl w:val="2"/>
        <w:rPr>
          <w:rFonts w:ascii="Times New Roman" w:hAnsi="Times New Roman" w:cs="Times New Roman"/>
          <w:b/>
          <w:szCs w:val="24"/>
        </w:rPr>
      </w:pPr>
    </w:p>
    <w:p w:rsidR="009D532F" w:rsidRDefault="009D532F" w:rsidP="009D532F">
      <w:pPr>
        <w:pStyle w:val="ConsPlusNormal"/>
        <w:widowControl/>
        <w:jc w:val="center"/>
        <w:outlineLvl w:val="2"/>
        <w:rPr>
          <w:rFonts w:ascii="Times New Roman" w:hAnsi="Times New Roman" w:cs="Times New Roman"/>
          <w:b/>
          <w:szCs w:val="24"/>
        </w:rPr>
      </w:pPr>
      <w:r>
        <w:rPr>
          <w:rFonts w:ascii="Times New Roman" w:hAnsi="Times New Roman" w:cs="Times New Roman"/>
          <w:b/>
          <w:szCs w:val="24"/>
        </w:rPr>
        <w:t>11.           Приложения к настоящему договору</w:t>
      </w:r>
    </w:p>
    <w:p w:rsidR="009D532F" w:rsidRDefault="009D532F" w:rsidP="009D532F">
      <w:pPr>
        <w:pStyle w:val="ConsPlusNormal"/>
        <w:widowControl/>
        <w:rPr>
          <w:rFonts w:ascii="Times New Roman" w:hAnsi="Times New Roman" w:cs="Times New Roman"/>
          <w:b/>
          <w:szCs w:val="24"/>
        </w:rPr>
      </w:pPr>
    </w:p>
    <w:p w:rsidR="009D532F" w:rsidRDefault="009D532F" w:rsidP="009D532F">
      <w:pPr>
        <w:pStyle w:val="ConsPlusNormal"/>
        <w:widowControl/>
        <w:ind w:firstLine="540"/>
        <w:jc w:val="both"/>
        <w:rPr>
          <w:rFonts w:ascii="Times New Roman" w:hAnsi="Times New Roman" w:cs="Times New Roman"/>
          <w:szCs w:val="24"/>
        </w:rPr>
      </w:pPr>
      <w:r>
        <w:rPr>
          <w:rFonts w:ascii="Times New Roman" w:hAnsi="Times New Roman" w:cs="Times New Roman"/>
          <w:szCs w:val="24"/>
        </w:rPr>
        <w:t>Неотъемлемыми частями Договора являются:</w:t>
      </w:r>
    </w:p>
    <w:p w:rsidR="009D532F" w:rsidRDefault="009D532F" w:rsidP="009D532F">
      <w:pPr>
        <w:pStyle w:val="ConsNormal"/>
        <w:widowControl/>
        <w:ind w:right="0" w:firstLine="540"/>
        <w:jc w:val="both"/>
        <w:rPr>
          <w:rFonts w:ascii="Times New Roman" w:hAnsi="Times New Roman"/>
          <w:szCs w:val="24"/>
        </w:rPr>
      </w:pPr>
    </w:p>
    <w:p w:rsidR="009D532F" w:rsidRDefault="009D532F" w:rsidP="009D532F">
      <w:pPr>
        <w:pStyle w:val="ConsNormal"/>
        <w:widowControl/>
        <w:ind w:left="113" w:right="0" w:firstLine="540"/>
        <w:jc w:val="both"/>
        <w:rPr>
          <w:rFonts w:ascii="Times New Roman" w:hAnsi="Times New Roman"/>
          <w:szCs w:val="24"/>
        </w:rPr>
      </w:pPr>
      <w:r>
        <w:rPr>
          <w:rFonts w:ascii="Times New Roman" w:hAnsi="Times New Roman"/>
          <w:szCs w:val="24"/>
        </w:rPr>
        <w:t xml:space="preserve">11.1.    Схема передаваемого в аренду объекта; </w:t>
      </w:r>
    </w:p>
    <w:p w:rsidR="009D532F" w:rsidRDefault="009D532F" w:rsidP="009D532F">
      <w:pPr>
        <w:pStyle w:val="ConsNormal"/>
        <w:widowControl/>
        <w:ind w:left="113" w:right="0" w:firstLine="540"/>
        <w:jc w:val="both"/>
        <w:rPr>
          <w:rFonts w:ascii="Times New Roman" w:hAnsi="Times New Roman"/>
          <w:szCs w:val="24"/>
        </w:rPr>
      </w:pPr>
      <w:r>
        <w:rPr>
          <w:rFonts w:ascii="Times New Roman" w:hAnsi="Times New Roman"/>
          <w:szCs w:val="24"/>
        </w:rPr>
        <w:t>11.2.    Акт приема-сдачи арендованного объекта;</w:t>
      </w:r>
    </w:p>
    <w:p w:rsidR="009D532F" w:rsidRDefault="009D532F" w:rsidP="009D532F">
      <w:pPr>
        <w:pStyle w:val="ConsNormal"/>
        <w:widowControl/>
        <w:ind w:left="113" w:right="0" w:firstLine="540"/>
        <w:jc w:val="both"/>
        <w:rPr>
          <w:rFonts w:ascii="Times New Roman" w:hAnsi="Times New Roman"/>
          <w:szCs w:val="24"/>
        </w:rPr>
      </w:pPr>
    </w:p>
    <w:p w:rsidR="009D532F" w:rsidRDefault="009D532F" w:rsidP="009D532F">
      <w:pPr>
        <w:pStyle w:val="ConsNormal"/>
        <w:widowControl/>
        <w:ind w:left="113" w:right="0" w:firstLine="540"/>
        <w:jc w:val="both"/>
        <w:rPr>
          <w:rFonts w:ascii="Times New Roman" w:hAnsi="Times New Roman"/>
          <w:szCs w:val="24"/>
        </w:rPr>
      </w:pPr>
    </w:p>
    <w:p w:rsidR="009D532F" w:rsidRDefault="009D532F" w:rsidP="009D532F">
      <w:pPr>
        <w:pStyle w:val="ConsNormal"/>
        <w:widowControl/>
        <w:ind w:left="113" w:right="0" w:firstLine="540"/>
        <w:jc w:val="both"/>
        <w:rPr>
          <w:rFonts w:ascii="Times New Roman" w:hAnsi="Times New Roman"/>
          <w:szCs w:val="24"/>
        </w:rPr>
      </w:pPr>
    </w:p>
    <w:p w:rsidR="009D532F" w:rsidRDefault="009D532F" w:rsidP="009D532F">
      <w:pPr>
        <w:pStyle w:val="ConsNormal"/>
        <w:widowControl/>
        <w:ind w:left="113" w:right="0" w:firstLine="540"/>
        <w:jc w:val="both"/>
        <w:rPr>
          <w:rFonts w:ascii="Times New Roman" w:hAnsi="Times New Roman"/>
          <w:szCs w:val="24"/>
        </w:rPr>
      </w:pPr>
    </w:p>
    <w:p w:rsidR="009D532F" w:rsidRDefault="009D532F" w:rsidP="009D532F">
      <w:pPr>
        <w:pStyle w:val="ConsNormal"/>
        <w:widowControl/>
        <w:ind w:left="113" w:right="0" w:firstLine="540"/>
        <w:jc w:val="both"/>
        <w:rPr>
          <w:rFonts w:ascii="Times New Roman" w:hAnsi="Times New Roman"/>
          <w:szCs w:val="24"/>
        </w:rPr>
      </w:pPr>
    </w:p>
    <w:p w:rsidR="009D532F" w:rsidRDefault="009D532F" w:rsidP="009D532F">
      <w:pPr>
        <w:pStyle w:val="ConsNormal"/>
        <w:widowControl/>
        <w:numPr>
          <w:ilvl w:val="0"/>
          <w:numId w:val="31"/>
        </w:numPr>
        <w:ind w:right="0"/>
        <w:jc w:val="center"/>
        <w:rPr>
          <w:rFonts w:ascii="Times New Roman" w:hAnsi="Times New Roman"/>
          <w:b/>
          <w:szCs w:val="24"/>
        </w:rPr>
      </w:pPr>
      <w:r>
        <w:rPr>
          <w:rFonts w:ascii="Times New Roman" w:hAnsi="Times New Roman"/>
          <w:b/>
          <w:szCs w:val="24"/>
        </w:rPr>
        <w:t>Адреса и платежные реквизиты</w:t>
      </w:r>
    </w:p>
    <w:tbl>
      <w:tblPr>
        <w:tblpPr w:leftFromText="180" w:rightFromText="180" w:vertAnchor="text" w:horzAnchor="margin" w:tblpXSpec="center" w:tblpY="152"/>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20"/>
        <w:gridCol w:w="4569"/>
      </w:tblGrid>
      <w:tr w:rsidR="009D532F" w:rsidRPr="00C45959" w:rsidTr="00D5271A">
        <w:tc>
          <w:tcPr>
            <w:tcW w:w="4820" w:type="dxa"/>
            <w:tcBorders>
              <w:top w:val="single" w:sz="4" w:space="0" w:color="auto"/>
              <w:left w:val="single" w:sz="4" w:space="0" w:color="auto"/>
              <w:bottom w:val="single" w:sz="4" w:space="0" w:color="auto"/>
              <w:right w:val="single" w:sz="4" w:space="0" w:color="auto"/>
            </w:tcBorders>
          </w:tcPr>
          <w:p w:rsidR="009D532F" w:rsidRPr="00C45959" w:rsidRDefault="009D532F" w:rsidP="00D5271A">
            <w:pPr>
              <w:pStyle w:val="ConsNonformat"/>
              <w:widowControl/>
              <w:ind w:right="0"/>
              <w:rPr>
                <w:rFonts w:ascii="Times New Roman" w:hAnsi="Times New Roman"/>
                <w:sz w:val="24"/>
                <w:szCs w:val="24"/>
              </w:rPr>
            </w:pPr>
            <w:r w:rsidRPr="00C45959">
              <w:rPr>
                <w:rFonts w:ascii="Times New Roman" w:hAnsi="Times New Roman"/>
                <w:sz w:val="24"/>
                <w:szCs w:val="24"/>
              </w:rPr>
              <w:t xml:space="preserve">Арендодатель:  </w:t>
            </w:r>
          </w:p>
          <w:p w:rsidR="009D532F" w:rsidRPr="008E32BD" w:rsidRDefault="009D532F" w:rsidP="00D5271A">
            <w:pPr>
              <w:ind w:left="420"/>
              <w:rPr>
                <w:sz w:val="28"/>
              </w:rPr>
            </w:pPr>
            <w:r w:rsidRPr="008E32BD">
              <w:rPr>
                <w:b/>
                <w:bCs/>
                <w:sz w:val="28"/>
                <w:u w:val="single"/>
              </w:rPr>
              <w:t>Продавец</w:t>
            </w:r>
            <w:r w:rsidRPr="008E32BD">
              <w:rPr>
                <w:sz w:val="28"/>
              </w:rPr>
              <w:t xml:space="preserve">: </w:t>
            </w:r>
          </w:p>
          <w:p w:rsidR="009D532F" w:rsidRPr="008E32BD" w:rsidRDefault="009D532F" w:rsidP="00D5271A">
            <w:pPr>
              <w:ind w:right="57"/>
              <w:rPr>
                <w:sz w:val="28"/>
              </w:rPr>
            </w:pPr>
            <w:r w:rsidRPr="008E32BD">
              <w:rPr>
                <w:sz w:val="28"/>
              </w:rPr>
              <w:t xml:space="preserve">Администрация города Сердобска, </w:t>
            </w:r>
          </w:p>
          <w:p w:rsidR="009D532F" w:rsidRPr="008E32BD" w:rsidRDefault="009D532F" w:rsidP="00D5271A">
            <w:pPr>
              <w:ind w:right="57"/>
              <w:rPr>
                <w:sz w:val="28"/>
              </w:rPr>
            </w:pPr>
            <w:r w:rsidRPr="008E32BD">
              <w:rPr>
                <w:sz w:val="28"/>
              </w:rPr>
              <w:t xml:space="preserve">ул. Ленина,.90, г. Сердобск, </w:t>
            </w:r>
            <w:r>
              <w:rPr>
                <w:sz w:val="28"/>
              </w:rPr>
              <w:t xml:space="preserve">                </w:t>
            </w:r>
            <w:r w:rsidRPr="008E32BD">
              <w:rPr>
                <w:sz w:val="28"/>
              </w:rPr>
              <w:t xml:space="preserve">        р-н Сердобский,                                обл. Пензенская 442895</w:t>
            </w:r>
          </w:p>
          <w:p w:rsidR="009D532F" w:rsidRPr="008E32BD" w:rsidRDefault="009D532F" w:rsidP="00D5271A">
            <w:pPr>
              <w:ind w:right="57"/>
              <w:rPr>
                <w:sz w:val="28"/>
              </w:rPr>
            </w:pPr>
            <w:r w:rsidRPr="008E32BD">
              <w:rPr>
                <w:sz w:val="28"/>
              </w:rPr>
              <w:t>ИНН 580500915</w:t>
            </w:r>
          </w:p>
          <w:p w:rsidR="009D532F" w:rsidRPr="008E32BD" w:rsidRDefault="009D532F" w:rsidP="00D5271A">
            <w:pPr>
              <w:ind w:right="57"/>
              <w:rPr>
                <w:sz w:val="28"/>
              </w:rPr>
            </w:pPr>
            <w:r w:rsidRPr="008E32BD">
              <w:rPr>
                <w:sz w:val="28"/>
              </w:rPr>
              <w:t>КПП 580501001</w:t>
            </w:r>
          </w:p>
          <w:p w:rsidR="009D532F" w:rsidRPr="008E32BD" w:rsidRDefault="009D532F" w:rsidP="00D5271A">
            <w:pPr>
              <w:ind w:right="57"/>
              <w:rPr>
                <w:sz w:val="28"/>
              </w:rPr>
            </w:pPr>
            <w:r w:rsidRPr="008E32BD">
              <w:rPr>
                <w:sz w:val="28"/>
              </w:rPr>
              <w:t>ОГРН 1065805021446</w:t>
            </w:r>
          </w:p>
          <w:p w:rsidR="009D532F" w:rsidRDefault="009D532F" w:rsidP="00D5271A">
            <w:pPr>
              <w:pStyle w:val="ConsNonformat"/>
              <w:widowControl/>
              <w:ind w:right="0"/>
              <w:jc w:val="both"/>
              <w:rPr>
                <w:rFonts w:ascii="Times New Roman" w:hAnsi="Times New Roman"/>
                <w:sz w:val="28"/>
              </w:rPr>
            </w:pPr>
            <w:proofErr w:type="gramStart"/>
            <w:r w:rsidRPr="008E32BD">
              <w:rPr>
                <w:rFonts w:ascii="Times New Roman" w:hAnsi="Times New Roman"/>
                <w:sz w:val="28"/>
              </w:rPr>
              <w:t>р</w:t>
            </w:r>
            <w:proofErr w:type="gramEnd"/>
            <w:r w:rsidRPr="008E32BD">
              <w:rPr>
                <w:rFonts w:ascii="Times New Roman" w:hAnsi="Times New Roman"/>
                <w:sz w:val="28"/>
              </w:rPr>
              <w:t>/с 03232643566561015500  в ОКЦ №1 ВВГУ Банка России//УФК по Пензенской области г. Пенза</w:t>
            </w:r>
          </w:p>
          <w:p w:rsidR="009D532F" w:rsidRPr="008E32BD" w:rsidRDefault="009D532F" w:rsidP="00D5271A">
            <w:pPr>
              <w:pStyle w:val="ConsNonformat"/>
              <w:widowControl/>
              <w:ind w:right="0"/>
              <w:jc w:val="both"/>
              <w:rPr>
                <w:rFonts w:ascii="Times New Roman" w:hAnsi="Times New Roman"/>
                <w:sz w:val="24"/>
                <w:szCs w:val="24"/>
              </w:rPr>
            </w:pPr>
          </w:p>
          <w:p w:rsidR="009D532F" w:rsidRPr="00C45959" w:rsidRDefault="009D532F" w:rsidP="00D5271A">
            <w:pPr>
              <w:pStyle w:val="ConsNonformat"/>
              <w:widowControl/>
              <w:ind w:right="0"/>
              <w:jc w:val="both"/>
              <w:rPr>
                <w:rFonts w:ascii="Times New Roman" w:hAnsi="Times New Roman"/>
              </w:rPr>
            </w:pPr>
            <w:r w:rsidRPr="00C45959">
              <w:rPr>
                <w:rFonts w:ascii="Times New Roman" w:hAnsi="Times New Roman"/>
                <w:sz w:val="24"/>
                <w:szCs w:val="24"/>
              </w:rPr>
              <w:t xml:space="preserve">__________________ _____________     </w:t>
            </w:r>
            <w:r w:rsidRPr="00C45959">
              <w:rPr>
                <w:rFonts w:ascii="Times New Roman" w:hAnsi="Times New Roman"/>
                <w:sz w:val="24"/>
                <w:szCs w:val="24"/>
              </w:rPr>
              <w:tab/>
            </w:r>
            <w:r w:rsidRPr="00C45959">
              <w:rPr>
                <w:rFonts w:ascii="Times New Roman" w:hAnsi="Times New Roman"/>
              </w:rPr>
              <w:t xml:space="preserve">   (подпись)                      (расшифровка подписи)</w:t>
            </w:r>
          </w:p>
          <w:p w:rsidR="009D532F" w:rsidRPr="00C45959" w:rsidRDefault="009D532F" w:rsidP="00D5271A">
            <w:pPr>
              <w:pStyle w:val="ConsNonformat"/>
              <w:widowControl/>
              <w:ind w:right="0"/>
              <w:jc w:val="both"/>
              <w:rPr>
                <w:rFonts w:ascii="Times New Roman" w:hAnsi="Times New Roman"/>
                <w:sz w:val="24"/>
                <w:szCs w:val="24"/>
              </w:rPr>
            </w:pPr>
            <w:r w:rsidRPr="00C45959">
              <w:rPr>
                <w:rFonts w:ascii="Times New Roman" w:hAnsi="Times New Roman"/>
              </w:rPr>
              <w:t xml:space="preserve">                                                                    </w:t>
            </w:r>
            <w:r w:rsidRPr="00C45959">
              <w:rPr>
                <w:rFonts w:ascii="Times New Roman" w:hAnsi="Times New Roman"/>
                <w:sz w:val="24"/>
                <w:szCs w:val="24"/>
              </w:rPr>
              <w:tab/>
            </w:r>
            <w:r w:rsidRPr="00C45959">
              <w:rPr>
                <w:rFonts w:ascii="Times New Roman" w:hAnsi="Times New Roman"/>
                <w:sz w:val="24"/>
                <w:szCs w:val="24"/>
              </w:rPr>
              <w:tab/>
            </w:r>
            <w:r w:rsidRPr="00C45959">
              <w:rPr>
                <w:rFonts w:ascii="Times New Roman" w:hAnsi="Times New Roman"/>
                <w:sz w:val="24"/>
                <w:szCs w:val="24"/>
              </w:rPr>
              <w:tab/>
            </w:r>
            <w:proofErr w:type="spellStart"/>
            <w:r w:rsidRPr="00C45959">
              <w:rPr>
                <w:rFonts w:ascii="Times New Roman" w:hAnsi="Times New Roman"/>
                <w:sz w:val="24"/>
                <w:szCs w:val="24"/>
              </w:rPr>
              <w:t>м.п</w:t>
            </w:r>
            <w:proofErr w:type="spellEnd"/>
            <w:r w:rsidRPr="00C45959">
              <w:rPr>
                <w:rFonts w:ascii="Times New Roman" w:hAnsi="Times New Roman"/>
                <w:sz w:val="24"/>
                <w:szCs w:val="24"/>
              </w:rPr>
              <w:t xml:space="preserve">.              </w:t>
            </w:r>
            <w:r w:rsidRPr="00C45959">
              <w:rPr>
                <w:rFonts w:ascii="Times New Roman" w:hAnsi="Times New Roman"/>
                <w:sz w:val="24"/>
                <w:szCs w:val="24"/>
              </w:rPr>
              <w:tab/>
            </w:r>
            <w:r w:rsidRPr="00C45959">
              <w:rPr>
                <w:rFonts w:ascii="Times New Roman" w:hAnsi="Times New Roman"/>
                <w:sz w:val="24"/>
                <w:szCs w:val="24"/>
              </w:rPr>
              <w:tab/>
            </w:r>
          </w:p>
          <w:p w:rsidR="009D532F" w:rsidRPr="00C45959" w:rsidRDefault="009D532F" w:rsidP="00D5271A">
            <w:pPr>
              <w:pStyle w:val="ConsNonformat"/>
              <w:widowControl/>
              <w:ind w:right="0"/>
              <w:rPr>
                <w:rFonts w:ascii="Times New Roman" w:hAnsi="Times New Roman"/>
                <w:sz w:val="24"/>
                <w:szCs w:val="24"/>
              </w:rPr>
            </w:pPr>
          </w:p>
        </w:tc>
        <w:tc>
          <w:tcPr>
            <w:tcW w:w="4569" w:type="dxa"/>
            <w:tcBorders>
              <w:top w:val="single" w:sz="4" w:space="0" w:color="auto"/>
              <w:left w:val="single" w:sz="4" w:space="0" w:color="auto"/>
              <w:bottom w:val="single" w:sz="4" w:space="0" w:color="auto"/>
              <w:right w:val="single" w:sz="4" w:space="0" w:color="auto"/>
            </w:tcBorders>
          </w:tcPr>
          <w:p w:rsidR="009D532F" w:rsidRPr="00C45959" w:rsidRDefault="009D532F" w:rsidP="00D5271A">
            <w:pPr>
              <w:pStyle w:val="ConsNonformat"/>
              <w:widowControl/>
              <w:ind w:right="0"/>
              <w:jc w:val="both"/>
              <w:rPr>
                <w:rFonts w:ascii="Times New Roman" w:hAnsi="Times New Roman"/>
                <w:sz w:val="24"/>
                <w:szCs w:val="24"/>
              </w:rPr>
            </w:pPr>
            <w:r w:rsidRPr="00C45959">
              <w:rPr>
                <w:rFonts w:ascii="Times New Roman" w:hAnsi="Times New Roman"/>
                <w:sz w:val="24"/>
                <w:szCs w:val="24"/>
              </w:rPr>
              <w:t>Арендатор:</w:t>
            </w: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Pr="00C45959" w:rsidRDefault="009D532F" w:rsidP="00D5271A">
            <w:pPr>
              <w:pStyle w:val="ConsNonformat"/>
              <w:widowControl/>
              <w:pBdr>
                <w:top w:val="single" w:sz="12" w:space="1" w:color="auto"/>
                <w:bottom w:val="single" w:sz="12" w:space="1" w:color="auto"/>
              </w:pBdr>
              <w:ind w:right="0"/>
              <w:rPr>
                <w:rFonts w:ascii="Times New Roman" w:hAnsi="Times New Roman"/>
                <w:sz w:val="24"/>
                <w:szCs w:val="24"/>
              </w:rPr>
            </w:pPr>
          </w:p>
          <w:p w:rsidR="009D532F" w:rsidRDefault="009D532F" w:rsidP="00D5271A">
            <w:pPr>
              <w:pStyle w:val="ConsNonformat"/>
              <w:widowControl/>
              <w:ind w:right="0"/>
              <w:jc w:val="both"/>
              <w:rPr>
                <w:rFonts w:ascii="Times New Roman" w:hAnsi="Times New Roman"/>
                <w:sz w:val="24"/>
                <w:szCs w:val="24"/>
              </w:rPr>
            </w:pPr>
          </w:p>
          <w:p w:rsidR="009D532F" w:rsidRDefault="009D532F" w:rsidP="00D5271A">
            <w:pPr>
              <w:pStyle w:val="ConsNonformat"/>
              <w:widowControl/>
              <w:ind w:right="0"/>
              <w:jc w:val="both"/>
              <w:rPr>
                <w:rFonts w:ascii="Times New Roman" w:hAnsi="Times New Roman"/>
                <w:sz w:val="24"/>
                <w:szCs w:val="24"/>
              </w:rPr>
            </w:pPr>
          </w:p>
          <w:p w:rsidR="009D532F" w:rsidRDefault="009D532F" w:rsidP="00D5271A">
            <w:pPr>
              <w:pStyle w:val="ConsNonformat"/>
              <w:widowControl/>
              <w:ind w:right="0"/>
              <w:jc w:val="both"/>
              <w:rPr>
                <w:rFonts w:ascii="Times New Roman" w:hAnsi="Times New Roman"/>
                <w:sz w:val="24"/>
                <w:szCs w:val="24"/>
              </w:rPr>
            </w:pPr>
          </w:p>
          <w:p w:rsidR="009D532F" w:rsidRDefault="009D532F" w:rsidP="00D5271A">
            <w:pPr>
              <w:pStyle w:val="ConsNonformat"/>
              <w:widowControl/>
              <w:ind w:right="0"/>
              <w:jc w:val="both"/>
              <w:rPr>
                <w:rFonts w:ascii="Times New Roman" w:hAnsi="Times New Roman"/>
                <w:sz w:val="24"/>
                <w:szCs w:val="24"/>
              </w:rPr>
            </w:pPr>
          </w:p>
          <w:p w:rsidR="009D532F" w:rsidRPr="00C45959" w:rsidRDefault="009D532F" w:rsidP="00D5271A">
            <w:pPr>
              <w:pStyle w:val="ConsNonformat"/>
              <w:widowControl/>
              <w:ind w:right="0"/>
              <w:jc w:val="both"/>
              <w:rPr>
                <w:rFonts w:ascii="Times New Roman" w:hAnsi="Times New Roman"/>
                <w:sz w:val="24"/>
                <w:szCs w:val="24"/>
              </w:rPr>
            </w:pPr>
            <w:r w:rsidRPr="00C45959">
              <w:rPr>
                <w:rFonts w:ascii="Times New Roman" w:hAnsi="Times New Roman"/>
                <w:sz w:val="24"/>
                <w:szCs w:val="24"/>
              </w:rPr>
              <w:t>__________________ ______________</w:t>
            </w:r>
          </w:p>
          <w:p w:rsidR="009D532F" w:rsidRPr="00C45959" w:rsidRDefault="009D532F" w:rsidP="00D5271A">
            <w:pPr>
              <w:pStyle w:val="ConsNonformat"/>
              <w:widowControl/>
              <w:ind w:right="0"/>
              <w:jc w:val="both"/>
              <w:rPr>
                <w:rFonts w:ascii="Times New Roman" w:hAnsi="Times New Roman"/>
                <w:sz w:val="24"/>
                <w:szCs w:val="24"/>
              </w:rPr>
            </w:pPr>
            <w:r w:rsidRPr="00C45959">
              <w:rPr>
                <w:rFonts w:ascii="Times New Roman" w:hAnsi="Times New Roman"/>
                <w:sz w:val="24"/>
                <w:szCs w:val="24"/>
              </w:rPr>
              <w:t xml:space="preserve">      </w:t>
            </w:r>
            <w:r w:rsidRPr="00C45959">
              <w:rPr>
                <w:rFonts w:ascii="Times New Roman" w:hAnsi="Times New Roman"/>
                <w:sz w:val="24"/>
                <w:szCs w:val="24"/>
              </w:rPr>
              <w:tab/>
            </w:r>
            <w:r w:rsidRPr="00C45959">
              <w:rPr>
                <w:rFonts w:ascii="Times New Roman" w:hAnsi="Times New Roman"/>
              </w:rPr>
              <w:t xml:space="preserve">   (подпись)         (расшифровка подписи)                                               </w:t>
            </w:r>
            <w:r w:rsidRPr="00C45959">
              <w:rPr>
                <w:rFonts w:ascii="Times New Roman" w:hAnsi="Times New Roman"/>
                <w:sz w:val="24"/>
                <w:szCs w:val="24"/>
              </w:rPr>
              <w:tab/>
            </w:r>
            <w:r w:rsidRPr="00C45959">
              <w:rPr>
                <w:rFonts w:ascii="Times New Roman" w:hAnsi="Times New Roman"/>
                <w:sz w:val="24"/>
                <w:szCs w:val="24"/>
              </w:rPr>
              <w:tab/>
            </w:r>
            <w:r w:rsidRPr="00C45959">
              <w:rPr>
                <w:rFonts w:ascii="Times New Roman" w:hAnsi="Times New Roman"/>
                <w:sz w:val="24"/>
                <w:szCs w:val="24"/>
              </w:rPr>
              <w:tab/>
              <w:t xml:space="preserve"> </w:t>
            </w:r>
          </w:p>
          <w:p w:rsidR="009D532F" w:rsidRPr="00C45959" w:rsidRDefault="009D532F" w:rsidP="00D5271A">
            <w:pPr>
              <w:pStyle w:val="ConsNonformat"/>
              <w:widowControl/>
              <w:ind w:right="0"/>
              <w:jc w:val="both"/>
              <w:rPr>
                <w:rFonts w:ascii="Times New Roman" w:hAnsi="Times New Roman"/>
                <w:sz w:val="24"/>
                <w:szCs w:val="24"/>
              </w:rPr>
            </w:pPr>
            <w:r w:rsidRPr="00C45959">
              <w:rPr>
                <w:rFonts w:ascii="Times New Roman" w:hAnsi="Times New Roman"/>
                <w:sz w:val="24"/>
                <w:szCs w:val="24"/>
              </w:rPr>
              <w:t xml:space="preserve">         </w:t>
            </w:r>
            <w:proofErr w:type="spellStart"/>
            <w:r w:rsidRPr="00C45959">
              <w:rPr>
                <w:rFonts w:ascii="Times New Roman" w:hAnsi="Times New Roman"/>
                <w:sz w:val="24"/>
                <w:szCs w:val="24"/>
              </w:rPr>
              <w:t>м.п</w:t>
            </w:r>
            <w:proofErr w:type="spellEnd"/>
            <w:r w:rsidRPr="00C45959">
              <w:rPr>
                <w:rFonts w:ascii="Times New Roman" w:hAnsi="Times New Roman"/>
                <w:sz w:val="24"/>
                <w:szCs w:val="24"/>
              </w:rPr>
              <w:t xml:space="preserve">.              </w:t>
            </w:r>
            <w:r w:rsidRPr="00C45959">
              <w:rPr>
                <w:rFonts w:ascii="Times New Roman" w:hAnsi="Times New Roman"/>
                <w:sz w:val="24"/>
                <w:szCs w:val="24"/>
              </w:rPr>
              <w:tab/>
              <w:t xml:space="preserve">                                </w:t>
            </w:r>
          </w:p>
          <w:p w:rsidR="009D532F" w:rsidRPr="00C45959" w:rsidRDefault="009D532F" w:rsidP="00D5271A">
            <w:pPr>
              <w:pStyle w:val="ConsNonformat"/>
              <w:widowControl/>
              <w:ind w:right="0"/>
              <w:jc w:val="center"/>
              <w:rPr>
                <w:rFonts w:ascii="Times New Roman" w:hAnsi="Times New Roman"/>
                <w:sz w:val="24"/>
                <w:szCs w:val="24"/>
              </w:rPr>
            </w:pPr>
          </w:p>
        </w:tc>
      </w:tr>
    </w:tbl>
    <w:p w:rsidR="009D532F" w:rsidRDefault="009D532F" w:rsidP="009D532F">
      <w:pPr>
        <w:pStyle w:val="ConsPlusNonformat"/>
      </w:pPr>
    </w:p>
    <w:p w:rsidR="009D532F" w:rsidRPr="008B0FB4" w:rsidRDefault="009D532F" w:rsidP="009D532F"/>
    <w:p w:rsidR="009D532F" w:rsidRPr="008B0FB4" w:rsidRDefault="009D532F" w:rsidP="009D532F">
      <w:pPr>
        <w:ind w:firstLine="708"/>
      </w:pPr>
    </w:p>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 w:rsidR="009D532F" w:rsidRPr="008B0FB4" w:rsidRDefault="009D532F" w:rsidP="009D532F">
      <w:pPr>
        <w:sectPr w:rsidR="009D532F" w:rsidRPr="008B0FB4" w:rsidSect="00D5271A">
          <w:pgSz w:w="11906" w:h="16838"/>
          <w:pgMar w:top="680" w:right="680" w:bottom="680" w:left="1418" w:header="720" w:footer="709" w:gutter="0"/>
          <w:cols w:space="720"/>
          <w:docGrid w:linePitch="360"/>
        </w:sectPr>
      </w:pPr>
    </w:p>
    <w:p w:rsidR="009D532F" w:rsidRPr="000C4EC8" w:rsidRDefault="009D532F" w:rsidP="009D532F">
      <w:pPr>
        <w:pStyle w:val="ConsPlusNonformat"/>
      </w:pPr>
    </w:p>
    <w:p w:rsidR="009D532F" w:rsidRPr="000C4EC8" w:rsidRDefault="009D532F" w:rsidP="009D532F">
      <w:pPr>
        <w:outlineLvl w:val="0"/>
      </w:pPr>
      <w:r w:rsidRPr="000C4EC8">
        <w:rPr>
          <w:sz w:val="18"/>
        </w:rPr>
        <w:tab/>
      </w:r>
      <w:r w:rsidRPr="000C4EC8">
        <w:rPr>
          <w:sz w:val="18"/>
        </w:rPr>
        <w:tab/>
        <w:t xml:space="preserve">                                     </w:t>
      </w:r>
      <w:r w:rsidRPr="000C4EC8">
        <w:t xml:space="preserve">                                                        </w:t>
      </w:r>
    </w:p>
    <w:p w:rsidR="009D532F" w:rsidRPr="000C4EC8" w:rsidRDefault="009D532F" w:rsidP="009D532F">
      <w:pPr>
        <w:jc w:val="center"/>
        <w:outlineLvl w:val="0"/>
        <w:rPr>
          <w:b/>
          <w:iCs/>
        </w:rPr>
      </w:pPr>
      <w:r w:rsidRPr="000C4EC8">
        <w:rPr>
          <w:b/>
          <w:bCs/>
        </w:rPr>
        <w:t>А К Т</w:t>
      </w:r>
    </w:p>
    <w:p w:rsidR="009D532F" w:rsidRPr="000C4EC8" w:rsidRDefault="009D532F" w:rsidP="009D532F">
      <w:pPr>
        <w:jc w:val="center"/>
        <w:rPr>
          <w:b/>
          <w:bCs/>
        </w:rPr>
      </w:pPr>
      <w:r w:rsidRPr="000C4EC8">
        <w:rPr>
          <w:b/>
          <w:bCs/>
        </w:rPr>
        <w:t>приема – сдачи недвижимого имущества</w:t>
      </w:r>
    </w:p>
    <w:p w:rsidR="009D532F" w:rsidRPr="000C4EC8" w:rsidRDefault="009D532F" w:rsidP="009D532F">
      <w:pPr>
        <w:jc w:val="center"/>
        <w:rPr>
          <w:b/>
          <w:iCs/>
        </w:rPr>
      </w:pPr>
    </w:p>
    <w:p w:rsidR="009D532F" w:rsidRPr="000C4EC8" w:rsidRDefault="009D532F" w:rsidP="009D532F">
      <w:pPr>
        <w:jc w:val="both"/>
        <w:rPr>
          <w:b/>
          <w:iCs/>
        </w:rPr>
      </w:pPr>
    </w:p>
    <w:p w:rsidR="009D532F" w:rsidRPr="000C4EC8" w:rsidRDefault="009D532F" w:rsidP="009D532F">
      <w:pPr>
        <w:jc w:val="both"/>
        <w:rPr>
          <w:b/>
          <w:iCs/>
        </w:rPr>
      </w:pPr>
    </w:p>
    <w:p w:rsidR="009D532F" w:rsidRPr="000C4EC8" w:rsidRDefault="009D532F" w:rsidP="009D532F">
      <w:r w:rsidRPr="000C4EC8">
        <w:t>г. Сердобск                                                                                                                              «____»_________202</w:t>
      </w:r>
      <w:r>
        <w:t>6</w:t>
      </w:r>
      <w:r w:rsidRPr="000C4EC8">
        <w:t xml:space="preserve"> года</w:t>
      </w:r>
    </w:p>
    <w:p w:rsidR="009D532F" w:rsidRPr="000C4EC8" w:rsidRDefault="009D532F" w:rsidP="009D532F">
      <w:pPr>
        <w:jc w:val="both"/>
        <w:rPr>
          <w:bCs/>
          <w:iCs/>
        </w:rPr>
      </w:pPr>
    </w:p>
    <w:p w:rsidR="009D532F" w:rsidRPr="000C4EC8" w:rsidRDefault="009D532F" w:rsidP="009D532F">
      <w:pPr>
        <w:ind w:firstLine="567"/>
        <w:jc w:val="both"/>
        <w:rPr>
          <w:b/>
          <w:sz w:val="22"/>
          <w:szCs w:val="22"/>
        </w:rPr>
      </w:pPr>
      <w:r w:rsidRPr="000C4EC8">
        <w:t xml:space="preserve">    </w:t>
      </w:r>
      <w:r w:rsidRPr="000C4EC8">
        <w:rPr>
          <w:sz w:val="22"/>
          <w:szCs w:val="22"/>
        </w:rPr>
        <w:t xml:space="preserve">Мы, нижеподписавшиеся, от Арендодателя  </w:t>
      </w:r>
      <w:r>
        <w:rPr>
          <w:sz w:val="22"/>
          <w:szCs w:val="22"/>
        </w:rPr>
        <w:t>_______________________</w:t>
      </w:r>
      <w:r w:rsidRPr="000C4EC8">
        <w:rPr>
          <w:sz w:val="22"/>
          <w:szCs w:val="22"/>
        </w:rPr>
        <w:t>, с одной стороны, и от Арендатора ______________________________________________________________________</w:t>
      </w:r>
      <w:r w:rsidRPr="000C4EC8">
        <w:rPr>
          <w:b/>
          <w:sz w:val="22"/>
          <w:szCs w:val="22"/>
        </w:rPr>
        <w:t xml:space="preserve">, </w:t>
      </w:r>
      <w:r w:rsidRPr="000C4EC8">
        <w:rPr>
          <w:sz w:val="22"/>
          <w:szCs w:val="22"/>
        </w:rPr>
        <w:t>с другой стороны, составили настоящий акт о том, что в соответствии с п.1.1 договора, первые сдали, а вторые приняли в аренду следующее имущество:</w:t>
      </w:r>
    </w:p>
    <w:p w:rsidR="009D532F" w:rsidRPr="000C4EC8" w:rsidRDefault="009D532F" w:rsidP="009D532F">
      <w:pPr>
        <w:pStyle w:val="a1"/>
        <w:ind w:firstLine="567"/>
        <w:rPr>
          <w:b/>
        </w:rPr>
      </w:pPr>
      <w:r w:rsidRPr="000C4EC8">
        <w:t xml:space="preserve">      Адрес (местонахождение) объекта:</w:t>
      </w:r>
    </w:p>
    <w:p w:rsidR="009D532F" w:rsidRPr="000C4EC8" w:rsidRDefault="009D532F" w:rsidP="009D532F">
      <w:pPr>
        <w:pStyle w:val="a1"/>
        <w:ind w:firstLine="567"/>
        <w:rPr>
          <w:rFonts w:eastAsia="Calibri"/>
          <w:bCs/>
        </w:rPr>
      </w:pPr>
      <w:r w:rsidRPr="000C4EC8">
        <w:t xml:space="preserve">      </w:t>
      </w:r>
      <w:r w:rsidRPr="000C4EC8">
        <w:rPr>
          <w:rFonts w:eastAsia="Calibri"/>
          <w:bCs/>
        </w:rPr>
        <w:t xml:space="preserve">Пензенская область, Сердобский район, г. Сердобск,  ул. </w:t>
      </w:r>
      <w:r>
        <w:rPr>
          <w:rFonts w:eastAsia="Calibri"/>
          <w:bCs/>
        </w:rPr>
        <w:t>Быкова</w:t>
      </w:r>
      <w:r w:rsidRPr="000C4EC8">
        <w:rPr>
          <w:rFonts w:eastAsia="Calibri"/>
          <w:bCs/>
        </w:rPr>
        <w:t>, д.</w:t>
      </w:r>
      <w:r>
        <w:rPr>
          <w:rFonts w:eastAsia="Calibri"/>
          <w:bCs/>
        </w:rPr>
        <w:t>7</w:t>
      </w:r>
      <w:r w:rsidRPr="000C4EC8">
        <w:rPr>
          <w:rFonts w:eastAsia="Calibri"/>
          <w:bCs/>
        </w:rPr>
        <w:t>.</w:t>
      </w:r>
    </w:p>
    <w:p w:rsidR="009D532F" w:rsidRPr="000C4EC8" w:rsidRDefault="009D532F" w:rsidP="009D532F">
      <w:pPr>
        <w:pStyle w:val="a1"/>
        <w:ind w:firstLine="567"/>
        <w:rPr>
          <w:rFonts w:eastAsia="Calibri"/>
          <w:bCs/>
        </w:rPr>
      </w:pPr>
      <w:r w:rsidRPr="000C4EC8">
        <w:rPr>
          <w:rFonts w:eastAsia="Calibri"/>
          <w:bCs/>
        </w:rPr>
        <w:t>Сведения об объекте:</w:t>
      </w:r>
    </w:p>
    <w:p w:rsidR="009D532F" w:rsidRPr="000C4EC8" w:rsidRDefault="009D532F" w:rsidP="009D532F">
      <w:pPr>
        <w:pStyle w:val="a1"/>
        <w:ind w:firstLine="567"/>
        <w:rPr>
          <w:bCs/>
          <w:iCs/>
        </w:rPr>
      </w:pPr>
      <w:r w:rsidRPr="000C4EC8">
        <w:rPr>
          <w:bCs/>
        </w:rPr>
        <w:t xml:space="preserve">      </w:t>
      </w:r>
      <w:r>
        <w:rPr>
          <w:bCs/>
        </w:rPr>
        <w:t xml:space="preserve">Часть нежилого помещения, площадью 92,2 </w:t>
      </w:r>
      <w:proofErr w:type="spellStart"/>
      <w:r>
        <w:rPr>
          <w:bCs/>
        </w:rPr>
        <w:t>кв.м</w:t>
      </w:r>
      <w:proofErr w:type="spellEnd"/>
      <w:r>
        <w:rPr>
          <w:bCs/>
        </w:rPr>
        <w:t xml:space="preserve">. в нежилом помещении (кадастровый номер 58:32:0020605:1289), назначение: нежилое, общей площадью 792,7 </w:t>
      </w:r>
      <w:proofErr w:type="spellStart"/>
      <w:r>
        <w:rPr>
          <w:bCs/>
        </w:rPr>
        <w:t>кв.м</w:t>
      </w:r>
      <w:proofErr w:type="spellEnd"/>
      <w:proofErr w:type="gramStart"/>
      <w:r>
        <w:rPr>
          <w:bCs/>
        </w:rPr>
        <w:t xml:space="preserve">.. </w:t>
      </w:r>
      <w:proofErr w:type="gramEnd"/>
      <w:r>
        <w:rPr>
          <w:bCs/>
        </w:rPr>
        <w:t>Год постройки 1978 год. Материал стен – кирпич. Помещение расположено на первом этаже пятиэтажного многоквартирного жилого дома.</w:t>
      </w:r>
      <w:r>
        <w:rPr>
          <w:b/>
        </w:rPr>
        <w:t xml:space="preserve">      </w:t>
      </w:r>
    </w:p>
    <w:p w:rsidR="009D532F" w:rsidRPr="000C4EC8" w:rsidRDefault="009D532F" w:rsidP="009D532F">
      <w:pPr>
        <w:ind w:left="360"/>
        <w:jc w:val="both"/>
        <w:rPr>
          <w:bCs/>
          <w:iCs/>
        </w:rPr>
      </w:pPr>
    </w:p>
    <w:p w:rsidR="009D532F" w:rsidRPr="000C4EC8" w:rsidRDefault="009D532F" w:rsidP="009D532F">
      <w:pPr>
        <w:ind w:left="360"/>
        <w:jc w:val="both"/>
        <w:rPr>
          <w:bCs/>
          <w:iCs/>
        </w:rPr>
      </w:pPr>
    </w:p>
    <w:p w:rsidR="009D532F" w:rsidRPr="000C4EC8" w:rsidRDefault="009D532F" w:rsidP="009D532F">
      <w:pPr>
        <w:ind w:left="360"/>
        <w:jc w:val="both"/>
        <w:rPr>
          <w:bCs/>
          <w:iCs/>
        </w:rPr>
      </w:pPr>
    </w:p>
    <w:p w:rsidR="009D532F" w:rsidRPr="000C4EC8" w:rsidRDefault="009D532F" w:rsidP="009D532F">
      <w:pPr>
        <w:ind w:left="360"/>
        <w:jc w:val="both"/>
        <w:rPr>
          <w:bCs/>
          <w:iCs/>
        </w:rPr>
      </w:pPr>
      <w:r w:rsidRPr="000C4EC8">
        <w:rPr>
          <w:b/>
          <w:bCs/>
        </w:rPr>
        <w:t xml:space="preserve">                    сдали</w:t>
      </w:r>
      <w:r w:rsidRPr="000C4EC8">
        <w:t xml:space="preserve">:                                                                              </w:t>
      </w:r>
      <w:r w:rsidRPr="000C4EC8">
        <w:rPr>
          <w:b/>
          <w:bCs/>
        </w:rPr>
        <w:t>приняли:</w:t>
      </w:r>
    </w:p>
    <w:tbl>
      <w:tblPr>
        <w:tblW w:w="0" w:type="auto"/>
        <w:tblLook w:val="01E0" w:firstRow="1" w:lastRow="1" w:firstColumn="1" w:lastColumn="1" w:noHBand="0" w:noVBand="0"/>
      </w:tblPr>
      <w:tblGrid>
        <w:gridCol w:w="4785"/>
        <w:gridCol w:w="4786"/>
      </w:tblGrid>
      <w:tr w:rsidR="009D532F" w:rsidRPr="000C4EC8" w:rsidTr="00D5271A">
        <w:tc>
          <w:tcPr>
            <w:tcW w:w="4785" w:type="dxa"/>
          </w:tcPr>
          <w:p w:rsidR="009D532F" w:rsidRDefault="009D532F" w:rsidP="00D5271A">
            <w:pPr>
              <w:autoSpaceDN w:val="0"/>
              <w:adjustRightInd w:val="0"/>
              <w:jc w:val="both"/>
            </w:pPr>
            <w:r>
              <w:t>Арендодатель:</w:t>
            </w:r>
          </w:p>
          <w:p w:rsidR="009D532F" w:rsidRDefault="009D532F" w:rsidP="00D5271A">
            <w:pPr>
              <w:autoSpaceDN w:val="0"/>
              <w:adjustRightInd w:val="0"/>
              <w:jc w:val="both"/>
            </w:pPr>
          </w:p>
          <w:p w:rsidR="009D532F" w:rsidRPr="000C4EC8" w:rsidRDefault="009D532F" w:rsidP="00D5271A">
            <w:pPr>
              <w:autoSpaceDN w:val="0"/>
              <w:adjustRightInd w:val="0"/>
              <w:jc w:val="both"/>
            </w:pPr>
          </w:p>
          <w:p w:rsidR="009D532F" w:rsidRPr="000C4EC8" w:rsidRDefault="009D532F" w:rsidP="00D5271A">
            <w:pPr>
              <w:autoSpaceDN w:val="0"/>
              <w:adjustRightInd w:val="0"/>
              <w:jc w:val="both"/>
            </w:pPr>
            <w:r w:rsidRPr="000C4EC8">
              <w:t xml:space="preserve">__________________  </w:t>
            </w:r>
            <w:r>
              <w:t>_____________________</w:t>
            </w:r>
          </w:p>
          <w:p w:rsidR="009D532F" w:rsidRPr="000C4EC8" w:rsidRDefault="009D532F" w:rsidP="00D5271A">
            <w:pPr>
              <w:autoSpaceDN w:val="0"/>
              <w:adjustRightInd w:val="0"/>
              <w:jc w:val="both"/>
            </w:pPr>
            <w:r w:rsidRPr="000C4EC8">
              <w:tab/>
              <w:t xml:space="preserve">   (подпись)         (расшифровка подписи)</w:t>
            </w:r>
          </w:p>
          <w:p w:rsidR="009D532F" w:rsidRPr="000C4EC8" w:rsidRDefault="009D532F" w:rsidP="00D5271A">
            <w:pPr>
              <w:autoSpaceDN w:val="0"/>
              <w:adjustRightInd w:val="0"/>
              <w:jc w:val="both"/>
            </w:pPr>
            <w:r w:rsidRPr="000C4EC8">
              <w:t xml:space="preserve">              </w:t>
            </w:r>
            <w:r w:rsidRPr="000C4EC8">
              <w:rPr>
                <w:b/>
              </w:rPr>
              <w:t xml:space="preserve">                                              </w:t>
            </w:r>
            <w:r w:rsidRPr="000C4EC8">
              <w:rPr>
                <w:b/>
              </w:rPr>
              <w:tab/>
            </w:r>
            <w:r w:rsidRPr="000C4EC8">
              <w:rPr>
                <w:b/>
              </w:rPr>
              <w:tab/>
            </w:r>
            <w:r w:rsidRPr="000C4EC8">
              <w:rPr>
                <w:b/>
              </w:rPr>
              <w:tab/>
            </w:r>
            <w:r w:rsidRPr="000C4EC8">
              <w:tab/>
            </w:r>
            <w:r w:rsidRPr="000C4EC8">
              <w:tab/>
            </w:r>
          </w:p>
          <w:p w:rsidR="009D532F" w:rsidRPr="000C4EC8" w:rsidRDefault="009D532F" w:rsidP="00D5271A">
            <w:pPr>
              <w:autoSpaceDN w:val="0"/>
              <w:adjustRightInd w:val="0"/>
            </w:pPr>
          </w:p>
        </w:tc>
        <w:tc>
          <w:tcPr>
            <w:tcW w:w="4786" w:type="dxa"/>
          </w:tcPr>
          <w:p w:rsidR="009D532F" w:rsidRPr="003E0C1F" w:rsidRDefault="009D532F" w:rsidP="00D5271A">
            <w:pPr>
              <w:autoSpaceDN w:val="0"/>
              <w:adjustRightInd w:val="0"/>
              <w:jc w:val="both"/>
            </w:pPr>
            <w:r w:rsidRPr="003E0C1F">
              <w:t>Арендатор:</w:t>
            </w:r>
          </w:p>
          <w:p w:rsidR="009D532F" w:rsidRPr="000C4EC8" w:rsidRDefault="009D532F" w:rsidP="00D5271A">
            <w:pPr>
              <w:autoSpaceDN w:val="0"/>
              <w:adjustRightInd w:val="0"/>
              <w:rPr>
                <w:bCs/>
              </w:rPr>
            </w:pPr>
          </w:p>
          <w:p w:rsidR="009D532F" w:rsidRPr="000C4EC8" w:rsidRDefault="009D532F" w:rsidP="00D5271A">
            <w:pPr>
              <w:autoSpaceDN w:val="0"/>
              <w:adjustRightInd w:val="0"/>
              <w:rPr>
                <w:bCs/>
              </w:rPr>
            </w:pPr>
          </w:p>
          <w:p w:rsidR="009D532F" w:rsidRPr="000C4EC8" w:rsidRDefault="009D532F" w:rsidP="00D5271A">
            <w:pPr>
              <w:autoSpaceDN w:val="0"/>
              <w:adjustRightInd w:val="0"/>
              <w:rPr>
                <w:bCs/>
              </w:rPr>
            </w:pPr>
            <w:r w:rsidRPr="000C4EC8">
              <w:rPr>
                <w:bCs/>
              </w:rPr>
              <w:t>____________________   /  ___________________</w:t>
            </w:r>
          </w:p>
          <w:p w:rsidR="009D532F" w:rsidRPr="000C4EC8" w:rsidRDefault="009D532F" w:rsidP="00D5271A">
            <w:pPr>
              <w:autoSpaceDN w:val="0"/>
              <w:adjustRightInd w:val="0"/>
              <w:jc w:val="both"/>
            </w:pPr>
            <w:r w:rsidRPr="000C4EC8">
              <w:t xml:space="preserve">      </w:t>
            </w:r>
            <w:r w:rsidRPr="000C4EC8">
              <w:tab/>
              <w:t xml:space="preserve">   (подпись)         (расшифровка подписи)</w:t>
            </w:r>
            <w:r w:rsidRPr="000C4EC8">
              <w:rPr>
                <w:b/>
              </w:rPr>
              <w:t xml:space="preserve">                                              </w:t>
            </w:r>
            <w:r w:rsidRPr="000C4EC8">
              <w:rPr>
                <w:b/>
              </w:rPr>
              <w:tab/>
            </w:r>
            <w:r w:rsidRPr="000C4EC8">
              <w:rPr>
                <w:b/>
              </w:rPr>
              <w:tab/>
            </w:r>
            <w:r w:rsidRPr="000C4EC8">
              <w:rPr>
                <w:b/>
              </w:rPr>
              <w:tab/>
              <w:t xml:space="preserve"> </w:t>
            </w:r>
          </w:p>
          <w:p w:rsidR="009D532F" w:rsidRPr="000C4EC8" w:rsidRDefault="009D532F" w:rsidP="00D5271A">
            <w:pPr>
              <w:autoSpaceDN w:val="0"/>
              <w:adjustRightInd w:val="0"/>
              <w:jc w:val="both"/>
            </w:pPr>
            <w:r w:rsidRPr="000C4EC8">
              <w:t xml:space="preserve">  </w:t>
            </w:r>
          </w:p>
        </w:tc>
      </w:tr>
    </w:tbl>
    <w:p w:rsidR="009D532F" w:rsidRPr="000C4EC8" w:rsidRDefault="009D532F" w:rsidP="009D532F">
      <w:pPr>
        <w:ind w:left="360"/>
        <w:jc w:val="both"/>
        <w:rPr>
          <w:bCs/>
          <w:iCs/>
        </w:rPr>
      </w:pPr>
    </w:p>
    <w:p w:rsidR="009D532F" w:rsidRPr="000C4EC8" w:rsidRDefault="009D532F" w:rsidP="009D532F">
      <w:pPr>
        <w:pStyle w:val="ConsPlusNormal"/>
        <w:widowControl/>
        <w:ind w:firstLine="709"/>
        <w:jc w:val="both"/>
        <w:rPr>
          <w:rFonts w:ascii="Times New Roman" w:hAnsi="Times New Roman" w:cs="Times New Roman"/>
          <w:b/>
          <w:color w:val="000000"/>
          <w:sz w:val="24"/>
          <w:szCs w:val="24"/>
        </w:rPr>
      </w:pPr>
    </w:p>
    <w:p w:rsidR="009D532F" w:rsidRPr="000C4EC8" w:rsidRDefault="009D532F" w:rsidP="009D532F">
      <w:pPr>
        <w:pStyle w:val="ConsPlusNormal"/>
        <w:widowControl/>
        <w:ind w:firstLine="709"/>
        <w:jc w:val="both"/>
        <w:rPr>
          <w:rFonts w:ascii="Times New Roman" w:hAnsi="Times New Roman" w:cs="Times New Roman"/>
          <w:b/>
          <w:color w:val="000000"/>
          <w:sz w:val="24"/>
          <w:szCs w:val="24"/>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Default="009D532F" w:rsidP="00C505B9">
      <w:pPr>
        <w:spacing w:line="276" w:lineRule="auto"/>
        <w:ind w:left="-737" w:firstLine="567"/>
        <w:jc w:val="both"/>
        <w:rPr>
          <w:sz w:val="20"/>
          <w:szCs w:val="20"/>
        </w:rPr>
      </w:pPr>
    </w:p>
    <w:p w:rsidR="009D532F" w:rsidRPr="003050A7" w:rsidRDefault="009D532F" w:rsidP="00C505B9">
      <w:pPr>
        <w:spacing w:line="276" w:lineRule="auto"/>
        <w:ind w:left="-737" w:firstLine="567"/>
        <w:jc w:val="both"/>
        <w:rPr>
          <w:sz w:val="20"/>
          <w:szCs w:val="20"/>
        </w:rPr>
      </w:pPr>
    </w:p>
    <w:sectPr w:rsidR="009D532F" w:rsidRPr="003050A7" w:rsidSect="004A5AB6">
      <w:pgSz w:w="11906" w:h="16838"/>
      <w:pgMar w:top="1135" w:right="567" w:bottom="567" w:left="1560"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3C9" w:rsidRDefault="000253C9" w:rsidP="009D532F">
      <w:r>
        <w:separator/>
      </w:r>
    </w:p>
  </w:endnote>
  <w:endnote w:type="continuationSeparator" w:id="0">
    <w:p w:rsidR="000253C9" w:rsidRDefault="000253C9" w:rsidP="009D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E0001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71A" w:rsidRDefault="00D5271A">
    <w:pPr>
      <w:pStyle w:val="aff3"/>
      <w:jc w:val="center"/>
    </w:pPr>
    <w:r>
      <w:fldChar w:fldCharType="begin"/>
    </w:r>
    <w:r>
      <w:instrText xml:space="preserve"> PAGE </w:instrText>
    </w:r>
    <w:r>
      <w:fldChar w:fldCharType="separate"/>
    </w:r>
    <w:r w:rsidR="00D95012">
      <w:rPr>
        <w:noProof/>
      </w:rPr>
      <w:t>19</w:t>
    </w:r>
    <w:r>
      <w:fldChar w:fldCharType="end"/>
    </w:r>
  </w:p>
  <w:p w:rsidR="00D5271A" w:rsidRDefault="00D5271A">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3C9" w:rsidRDefault="000253C9" w:rsidP="009D532F">
      <w:r>
        <w:separator/>
      </w:r>
    </w:p>
  </w:footnote>
  <w:footnote w:type="continuationSeparator" w:id="0">
    <w:p w:rsidR="000253C9" w:rsidRDefault="000253C9" w:rsidP="009D532F">
      <w:r>
        <w:continuationSeparator/>
      </w:r>
    </w:p>
  </w:footnote>
  <w:footnote w:id="1">
    <w:p w:rsidR="00D5271A" w:rsidRDefault="00D5271A" w:rsidP="009D532F">
      <w:pPr>
        <w:pStyle w:val="aff1"/>
      </w:pPr>
      <w:r>
        <w:rPr>
          <w:rStyle w:val="af6"/>
        </w:rPr>
        <w:footnoteRef/>
      </w:r>
      <w:r>
        <w:t xml:space="preserve"> П.5.2.5. применяется, если объект недвижимости расположен на земельном участке. </w:t>
      </w:r>
    </w:p>
  </w:footnote>
  <w:footnote w:id="2">
    <w:p w:rsidR="00D5271A" w:rsidRDefault="00D5271A" w:rsidP="009D532F">
      <w:pPr>
        <w:pStyle w:val="aff1"/>
      </w:pPr>
      <w:r>
        <w:rPr>
          <w:rStyle w:val="af6"/>
        </w:rPr>
        <w:footnoteRef/>
      </w:r>
      <w:r>
        <w:t xml:space="preserve"> П.8.1.1. применяется для </w:t>
      </w:r>
      <w:proofErr w:type="spellStart"/>
      <w:r>
        <w:t>Догоров</w:t>
      </w:r>
      <w:proofErr w:type="spellEnd"/>
      <w:r>
        <w:t xml:space="preserve"> Аренды, заключенных без проведения торгов.</w:t>
      </w:r>
    </w:p>
  </w:footnote>
  <w:footnote w:id="3">
    <w:p w:rsidR="00D5271A" w:rsidRDefault="00D5271A" w:rsidP="009D532F">
      <w:pPr>
        <w:pStyle w:val="aff1"/>
        <w:jc w:val="both"/>
      </w:pPr>
      <w:r>
        <w:rPr>
          <w:rStyle w:val="af6"/>
        </w:rPr>
        <w:footnoteRef/>
      </w:r>
      <w:r>
        <w:t xml:space="preserve"> П.8.3.1. применяется для договоров аренды, не подлежащих государственной регистрации.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6"/>
    <w:multiLevelType w:val="multilevel"/>
    <w:tmpl w:val="00000006"/>
    <w:name w:val="WW8Num6"/>
    <w:lvl w:ilvl="0">
      <w:start w:val="6"/>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7"/>
    <w:multiLevelType w:val="multilevel"/>
    <w:tmpl w:val="00000007"/>
    <w:name w:val="WW8Num7"/>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1366"/>
    <w:multiLevelType w:val="hybridMultilevel"/>
    <w:tmpl w:val="9446E588"/>
    <w:lvl w:ilvl="0" w:tplc="22822432">
      <w:start w:val="4"/>
      <w:numFmt w:val="decimal"/>
      <w:lvlText w:val="%1."/>
      <w:lvlJc w:val="left"/>
    </w:lvl>
    <w:lvl w:ilvl="1" w:tplc="12188788">
      <w:numFmt w:val="decimal"/>
      <w:lvlText w:val=""/>
      <w:lvlJc w:val="left"/>
    </w:lvl>
    <w:lvl w:ilvl="2" w:tplc="F19ED89C">
      <w:numFmt w:val="decimal"/>
      <w:lvlText w:val=""/>
      <w:lvlJc w:val="left"/>
    </w:lvl>
    <w:lvl w:ilvl="3" w:tplc="92820AD0">
      <w:numFmt w:val="decimal"/>
      <w:lvlText w:val=""/>
      <w:lvlJc w:val="left"/>
    </w:lvl>
    <w:lvl w:ilvl="4" w:tplc="3116673C">
      <w:numFmt w:val="decimal"/>
      <w:lvlText w:val=""/>
      <w:lvlJc w:val="left"/>
    </w:lvl>
    <w:lvl w:ilvl="5" w:tplc="D90A0F68">
      <w:numFmt w:val="decimal"/>
      <w:lvlText w:val=""/>
      <w:lvlJc w:val="left"/>
    </w:lvl>
    <w:lvl w:ilvl="6" w:tplc="4A18FE2E">
      <w:numFmt w:val="decimal"/>
      <w:lvlText w:val=""/>
      <w:lvlJc w:val="left"/>
    </w:lvl>
    <w:lvl w:ilvl="7" w:tplc="B2D66B96">
      <w:numFmt w:val="decimal"/>
      <w:lvlText w:val=""/>
      <w:lvlJc w:val="left"/>
    </w:lvl>
    <w:lvl w:ilvl="8" w:tplc="FAF64652">
      <w:numFmt w:val="decimal"/>
      <w:lvlText w:val=""/>
      <w:lvlJc w:val="left"/>
    </w:lvl>
  </w:abstractNum>
  <w:abstractNum w:abstractNumId="7">
    <w:nsid w:val="048F0C57"/>
    <w:multiLevelType w:val="multilevel"/>
    <w:tmpl w:val="2CE6DB6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nsid w:val="05BD6545"/>
    <w:multiLevelType w:val="multilevel"/>
    <w:tmpl w:val="836AF7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EE2BEF"/>
    <w:multiLevelType w:val="multilevel"/>
    <w:tmpl w:val="4058FF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0">
    <w:nsid w:val="0FDE59CB"/>
    <w:multiLevelType w:val="multilevel"/>
    <w:tmpl w:val="35383214"/>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11AA6A14"/>
    <w:multiLevelType w:val="multilevel"/>
    <w:tmpl w:val="90A0DE0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12">
    <w:nsid w:val="15E93AE3"/>
    <w:multiLevelType w:val="hybridMultilevel"/>
    <w:tmpl w:val="72CC95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0B626A"/>
    <w:multiLevelType w:val="multilevel"/>
    <w:tmpl w:val="A88446E6"/>
    <w:lvl w:ilvl="0">
      <w:start w:val="3"/>
      <w:numFmt w:val="decimal"/>
      <w:lvlText w:val="%1."/>
      <w:lvlJc w:val="left"/>
      <w:pPr>
        <w:tabs>
          <w:tab w:val="num" w:pos="3779"/>
        </w:tabs>
        <w:ind w:left="3779" w:hanging="660"/>
      </w:pPr>
      <w:rPr>
        <w:rFonts w:hint="default"/>
      </w:rPr>
    </w:lvl>
    <w:lvl w:ilvl="1">
      <w:start w:val="1"/>
      <w:numFmt w:val="decimal"/>
      <w:lvlText w:val="%1.%2."/>
      <w:lvlJc w:val="left"/>
      <w:pPr>
        <w:tabs>
          <w:tab w:val="num" w:pos="4407"/>
        </w:tabs>
        <w:ind w:left="4407" w:hanging="720"/>
      </w:pPr>
      <w:rPr>
        <w:rFonts w:hint="default"/>
      </w:rPr>
    </w:lvl>
    <w:lvl w:ilvl="2">
      <w:start w:val="1"/>
      <w:numFmt w:val="decimal"/>
      <w:lvlText w:val="%1.%2.%3."/>
      <w:lvlJc w:val="left"/>
      <w:pPr>
        <w:tabs>
          <w:tab w:val="num" w:pos="5009"/>
        </w:tabs>
        <w:ind w:left="5009" w:hanging="720"/>
      </w:pPr>
      <w:rPr>
        <w:rFonts w:hint="default"/>
      </w:rPr>
    </w:lvl>
    <w:lvl w:ilvl="3">
      <w:start w:val="1"/>
      <w:numFmt w:val="decimal"/>
      <w:lvlText w:val="%1.%2.%3.%4."/>
      <w:lvlJc w:val="left"/>
      <w:pPr>
        <w:tabs>
          <w:tab w:val="num" w:pos="5954"/>
        </w:tabs>
        <w:ind w:left="5954" w:hanging="1080"/>
      </w:pPr>
      <w:rPr>
        <w:rFonts w:hint="default"/>
      </w:rPr>
    </w:lvl>
    <w:lvl w:ilvl="4">
      <w:start w:val="1"/>
      <w:numFmt w:val="decimal"/>
      <w:lvlText w:val="%1.%2.%3.%4.%5."/>
      <w:lvlJc w:val="left"/>
      <w:pPr>
        <w:tabs>
          <w:tab w:val="num" w:pos="6539"/>
        </w:tabs>
        <w:ind w:left="6539" w:hanging="1080"/>
      </w:pPr>
      <w:rPr>
        <w:rFonts w:hint="default"/>
      </w:rPr>
    </w:lvl>
    <w:lvl w:ilvl="5">
      <w:start w:val="1"/>
      <w:numFmt w:val="decimal"/>
      <w:lvlText w:val="%1.%2.%3.%4.%5.%6."/>
      <w:lvlJc w:val="left"/>
      <w:pPr>
        <w:tabs>
          <w:tab w:val="num" w:pos="7484"/>
        </w:tabs>
        <w:ind w:left="7484" w:hanging="1440"/>
      </w:pPr>
      <w:rPr>
        <w:rFonts w:hint="default"/>
      </w:rPr>
    </w:lvl>
    <w:lvl w:ilvl="6">
      <w:start w:val="1"/>
      <w:numFmt w:val="decimal"/>
      <w:lvlText w:val="%1.%2.%3.%4.%5.%6.%7."/>
      <w:lvlJc w:val="left"/>
      <w:pPr>
        <w:tabs>
          <w:tab w:val="num" w:pos="8069"/>
        </w:tabs>
        <w:ind w:left="8069" w:hanging="1440"/>
      </w:pPr>
      <w:rPr>
        <w:rFonts w:hint="default"/>
      </w:rPr>
    </w:lvl>
    <w:lvl w:ilvl="7">
      <w:start w:val="1"/>
      <w:numFmt w:val="decimal"/>
      <w:lvlText w:val="%1.%2.%3.%4.%5.%6.%7.%8."/>
      <w:lvlJc w:val="left"/>
      <w:pPr>
        <w:tabs>
          <w:tab w:val="num" w:pos="9014"/>
        </w:tabs>
        <w:ind w:left="9014" w:hanging="1800"/>
      </w:pPr>
      <w:rPr>
        <w:rFonts w:hint="default"/>
      </w:rPr>
    </w:lvl>
    <w:lvl w:ilvl="8">
      <w:start w:val="1"/>
      <w:numFmt w:val="decimal"/>
      <w:lvlText w:val="%1.%2.%3.%4.%5.%6.%7.%8.%9."/>
      <w:lvlJc w:val="left"/>
      <w:pPr>
        <w:tabs>
          <w:tab w:val="num" w:pos="9959"/>
        </w:tabs>
        <w:ind w:left="9959" w:hanging="2160"/>
      </w:pPr>
      <w:rPr>
        <w:rFonts w:hint="default"/>
      </w:rPr>
    </w:lvl>
  </w:abstractNum>
  <w:abstractNum w:abstractNumId="14">
    <w:nsid w:val="173A50FD"/>
    <w:multiLevelType w:val="multilevel"/>
    <w:tmpl w:val="8C868AA8"/>
    <w:lvl w:ilvl="0">
      <w:start w:val="8"/>
      <w:numFmt w:val="decimal"/>
      <w:lvlText w:val="%1."/>
      <w:lvlJc w:val="left"/>
      <w:pPr>
        <w:tabs>
          <w:tab w:val="num" w:pos="360"/>
        </w:tabs>
        <w:ind w:left="360" w:hanging="360"/>
      </w:pPr>
      <w:rPr>
        <w:rFonts w:ascii="Times New Roman" w:hAnsi="Times New Roman" w:cs="Times New Roman" w:hint="default"/>
        <w:b w:val="0"/>
      </w:rPr>
    </w:lvl>
    <w:lvl w:ilvl="1">
      <w:start w:val="6"/>
      <w:numFmt w:val="decimal"/>
      <w:lvlText w:val="%1.%2."/>
      <w:lvlJc w:val="left"/>
      <w:pPr>
        <w:tabs>
          <w:tab w:val="num" w:pos="900"/>
        </w:tabs>
        <w:ind w:left="900" w:hanging="360"/>
      </w:pPr>
      <w:rPr>
        <w:rFonts w:ascii="Times New Roman" w:hAnsi="Times New Roman" w:cs="Times New Roman" w:hint="default"/>
        <w:b w:val="0"/>
      </w:rPr>
    </w:lvl>
    <w:lvl w:ilvl="2">
      <w:start w:val="1"/>
      <w:numFmt w:val="decimal"/>
      <w:lvlText w:val="%1.%2.%3."/>
      <w:lvlJc w:val="left"/>
      <w:pPr>
        <w:tabs>
          <w:tab w:val="num" w:pos="1800"/>
        </w:tabs>
        <w:ind w:left="1800" w:hanging="720"/>
      </w:pPr>
      <w:rPr>
        <w:rFonts w:ascii="Times New Roman" w:hAnsi="Times New Roman" w:cs="Times New Roman" w:hint="default"/>
        <w:b w:val="0"/>
      </w:rPr>
    </w:lvl>
    <w:lvl w:ilvl="3">
      <w:start w:val="1"/>
      <w:numFmt w:val="decimal"/>
      <w:lvlText w:val="%1.%2.%3.%4."/>
      <w:lvlJc w:val="left"/>
      <w:pPr>
        <w:tabs>
          <w:tab w:val="num" w:pos="2340"/>
        </w:tabs>
        <w:ind w:left="2340" w:hanging="720"/>
      </w:pPr>
      <w:rPr>
        <w:rFonts w:ascii="Times New Roman" w:hAnsi="Times New Roman" w:cs="Times New Roman" w:hint="default"/>
        <w:b w:val="0"/>
      </w:rPr>
    </w:lvl>
    <w:lvl w:ilvl="4">
      <w:start w:val="1"/>
      <w:numFmt w:val="decimal"/>
      <w:lvlText w:val="%1.%2.%3.%4.%5."/>
      <w:lvlJc w:val="left"/>
      <w:pPr>
        <w:tabs>
          <w:tab w:val="num" w:pos="3240"/>
        </w:tabs>
        <w:ind w:left="3240" w:hanging="1080"/>
      </w:pPr>
      <w:rPr>
        <w:rFonts w:ascii="Times New Roman" w:hAnsi="Times New Roman" w:cs="Times New Roman" w:hint="default"/>
        <w:b w:val="0"/>
      </w:rPr>
    </w:lvl>
    <w:lvl w:ilvl="5">
      <w:start w:val="1"/>
      <w:numFmt w:val="decimal"/>
      <w:lvlText w:val="%1.%2.%3.%4.%5.%6."/>
      <w:lvlJc w:val="left"/>
      <w:pPr>
        <w:tabs>
          <w:tab w:val="num" w:pos="3780"/>
        </w:tabs>
        <w:ind w:left="3780" w:hanging="1080"/>
      </w:pPr>
      <w:rPr>
        <w:rFonts w:ascii="Times New Roman" w:hAnsi="Times New Roman" w:cs="Times New Roman" w:hint="default"/>
        <w:b w:val="0"/>
      </w:rPr>
    </w:lvl>
    <w:lvl w:ilvl="6">
      <w:start w:val="1"/>
      <w:numFmt w:val="decimal"/>
      <w:lvlText w:val="%1.%2.%3.%4.%5.%6.%7."/>
      <w:lvlJc w:val="left"/>
      <w:pPr>
        <w:tabs>
          <w:tab w:val="num" w:pos="4680"/>
        </w:tabs>
        <w:ind w:left="4680" w:hanging="1440"/>
      </w:pPr>
      <w:rPr>
        <w:rFonts w:ascii="Times New Roman" w:hAnsi="Times New Roman" w:cs="Times New Roman" w:hint="default"/>
        <w:b w:val="0"/>
      </w:rPr>
    </w:lvl>
    <w:lvl w:ilvl="7">
      <w:start w:val="1"/>
      <w:numFmt w:val="decimal"/>
      <w:lvlText w:val="%1.%2.%3.%4.%5.%6.%7.%8."/>
      <w:lvlJc w:val="left"/>
      <w:pPr>
        <w:tabs>
          <w:tab w:val="num" w:pos="5220"/>
        </w:tabs>
        <w:ind w:left="5220" w:hanging="1440"/>
      </w:pPr>
      <w:rPr>
        <w:rFonts w:ascii="Times New Roman" w:hAnsi="Times New Roman" w:cs="Times New Roman" w:hint="default"/>
        <w:b w:val="0"/>
      </w:rPr>
    </w:lvl>
    <w:lvl w:ilvl="8">
      <w:start w:val="1"/>
      <w:numFmt w:val="decimal"/>
      <w:lvlText w:val="%1.%2.%3.%4.%5.%6.%7.%8.%9."/>
      <w:lvlJc w:val="left"/>
      <w:pPr>
        <w:tabs>
          <w:tab w:val="num" w:pos="6120"/>
        </w:tabs>
        <w:ind w:left="6120" w:hanging="1800"/>
      </w:pPr>
      <w:rPr>
        <w:rFonts w:ascii="Times New Roman" w:hAnsi="Times New Roman" w:cs="Times New Roman" w:hint="default"/>
        <w:b w:val="0"/>
      </w:rPr>
    </w:lvl>
  </w:abstractNum>
  <w:abstractNum w:abstractNumId="15">
    <w:nsid w:val="1AD509E7"/>
    <w:multiLevelType w:val="multilevel"/>
    <w:tmpl w:val="46ACC512"/>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1485"/>
        </w:tabs>
        <w:ind w:left="1485" w:hanging="900"/>
      </w:pPr>
      <w:rPr>
        <w:rFonts w:hint="default"/>
      </w:rPr>
    </w:lvl>
    <w:lvl w:ilvl="2">
      <w:start w:val="1"/>
      <w:numFmt w:val="decimal"/>
      <w:lvlText w:val="%1.%2.%3."/>
      <w:lvlJc w:val="left"/>
      <w:pPr>
        <w:tabs>
          <w:tab w:val="num" w:pos="2070"/>
        </w:tabs>
        <w:ind w:left="2070" w:hanging="900"/>
      </w:pPr>
      <w:rPr>
        <w:rFonts w:hint="default"/>
      </w:rPr>
    </w:lvl>
    <w:lvl w:ilvl="3">
      <w:start w:val="1"/>
      <w:numFmt w:val="decimal"/>
      <w:lvlText w:val="%1.%2.%3.%4."/>
      <w:lvlJc w:val="left"/>
      <w:pPr>
        <w:tabs>
          <w:tab w:val="num" w:pos="2835"/>
        </w:tabs>
        <w:ind w:left="2835" w:hanging="108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4365"/>
        </w:tabs>
        <w:ind w:left="4365" w:hanging="1440"/>
      </w:pPr>
      <w:rPr>
        <w:rFonts w:hint="default"/>
      </w:rPr>
    </w:lvl>
    <w:lvl w:ilvl="6">
      <w:start w:val="1"/>
      <w:numFmt w:val="decimal"/>
      <w:lvlText w:val="%1.%2.%3.%4.%5.%6.%7."/>
      <w:lvlJc w:val="left"/>
      <w:pPr>
        <w:tabs>
          <w:tab w:val="num" w:pos="4950"/>
        </w:tabs>
        <w:ind w:left="4950" w:hanging="1440"/>
      </w:pPr>
      <w:rPr>
        <w:rFonts w:hint="default"/>
      </w:rPr>
    </w:lvl>
    <w:lvl w:ilvl="7">
      <w:start w:val="1"/>
      <w:numFmt w:val="decimal"/>
      <w:lvlText w:val="%1.%2.%3.%4.%5.%6.%7.%8."/>
      <w:lvlJc w:val="left"/>
      <w:pPr>
        <w:tabs>
          <w:tab w:val="num" w:pos="5895"/>
        </w:tabs>
        <w:ind w:left="5895" w:hanging="1800"/>
      </w:pPr>
      <w:rPr>
        <w:rFonts w:hint="default"/>
      </w:rPr>
    </w:lvl>
    <w:lvl w:ilvl="8">
      <w:start w:val="1"/>
      <w:numFmt w:val="decimal"/>
      <w:lvlText w:val="%1.%2.%3.%4.%5.%6.%7.%8.%9."/>
      <w:lvlJc w:val="left"/>
      <w:pPr>
        <w:tabs>
          <w:tab w:val="num" w:pos="6840"/>
        </w:tabs>
        <w:ind w:left="6840" w:hanging="2160"/>
      </w:pPr>
      <w:rPr>
        <w:rFonts w:hint="default"/>
      </w:rPr>
    </w:lvl>
  </w:abstractNum>
  <w:abstractNum w:abstractNumId="16">
    <w:nsid w:val="222A6A85"/>
    <w:multiLevelType w:val="multilevel"/>
    <w:tmpl w:val="67C8E16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810"/>
        </w:tabs>
        <w:ind w:left="81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7">
    <w:nsid w:val="3FE90F39"/>
    <w:multiLevelType w:val="multilevel"/>
    <w:tmpl w:val="8AD80D9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305"/>
        </w:tabs>
        <w:ind w:left="1305" w:hanging="720"/>
      </w:pPr>
      <w:rPr>
        <w:rFonts w:hint="default"/>
        <w:b w:val="0"/>
      </w:rPr>
    </w:lvl>
    <w:lvl w:ilvl="2">
      <w:start w:val="1"/>
      <w:numFmt w:val="decimal"/>
      <w:lvlText w:val="%1.%2.%3."/>
      <w:lvlJc w:val="left"/>
      <w:pPr>
        <w:tabs>
          <w:tab w:val="num" w:pos="2250"/>
        </w:tabs>
        <w:ind w:left="2250" w:hanging="1080"/>
      </w:pPr>
      <w:rPr>
        <w:rFonts w:hint="default"/>
      </w:rPr>
    </w:lvl>
    <w:lvl w:ilvl="3">
      <w:start w:val="1"/>
      <w:numFmt w:val="decimal"/>
      <w:lvlText w:val="%1.%2.%3.%4."/>
      <w:lvlJc w:val="left"/>
      <w:pPr>
        <w:tabs>
          <w:tab w:val="num" w:pos="3195"/>
        </w:tabs>
        <w:ind w:left="3195" w:hanging="1440"/>
      </w:pPr>
      <w:rPr>
        <w:rFonts w:hint="default"/>
      </w:rPr>
    </w:lvl>
    <w:lvl w:ilvl="4">
      <w:start w:val="1"/>
      <w:numFmt w:val="decimal"/>
      <w:lvlText w:val="%1.%2.%3.%4.%5."/>
      <w:lvlJc w:val="left"/>
      <w:pPr>
        <w:tabs>
          <w:tab w:val="num" w:pos="3780"/>
        </w:tabs>
        <w:ind w:left="3780" w:hanging="1440"/>
      </w:pPr>
      <w:rPr>
        <w:rFonts w:hint="default"/>
      </w:rPr>
    </w:lvl>
    <w:lvl w:ilvl="5">
      <w:start w:val="1"/>
      <w:numFmt w:val="decimal"/>
      <w:lvlText w:val="%1.%2.%3.%4.%5.%6."/>
      <w:lvlJc w:val="left"/>
      <w:pPr>
        <w:tabs>
          <w:tab w:val="num" w:pos="4725"/>
        </w:tabs>
        <w:ind w:left="4725" w:hanging="1800"/>
      </w:pPr>
      <w:rPr>
        <w:rFonts w:hint="default"/>
      </w:rPr>
    </w:lvl>
    <w:lvl w:ilvl="6">
      <w:start w:val="1"/>
      <w:numFmt w:val="decimal"/>
      <w:lvlText w:val="%1.%2.%3.%4.%5.%6.%7."/>
      <w:lvlJc w:val="left"/>
      <w:pPr>
        <w:tabs>
          <w:tab w:val="num" w:pos="5670"/>
        </w:tabs>
        <w:ind w:left="5670" w:hanging="2160"/>
      </w:pPr>
      <w:rPr>
        <w:rFonts w:hint="default"/>
      </w:rPr>
    </w:lvl>
    <w:lvl w:ilvl="7">
      <w:start w:val="1"/>
      <w:numFmt w:val="decimal"/>
      <w:lvlText w:val="%1.%2.%3.%4.%5.%6.%7.%8."/>
      <w:lvlJc w:val="left"/>
      <w:pPr>
        <w:tabs>
          <w:tab w:val="num" w:pos="6615"/>
        </w:tabs>
        <w:ind w:left="6615" w:hanging="2520"/>
      </w:pPr>
      <w:rPr>
        <w:rFonts w:hint="default"/>
      </w:rPr>
    </w:lvl>
    <w:lvl w:ilvl="8">
      <w:start w:val="1"/>
      <w:numFmt w:val="decimal"/>
      <w:lvlText w:val="%1.%2.%3.%4.%5.%6.%7.%8.%9."/>
      <w:lvlJc w:val="left"/>
      <w:pPr>
        <w:tabs>
          <w:tab w:val="num" w:pos="7560"/>
        </w:tabs>
        <w:ind w:left="7560" w:hanging="2880"/>
      </w:pPr>
      <w:rPr>
        <w:rFonts w:hint="default"/>
      </w:rPr>
    </w:lvl>
  </w:abstractNum>
  <w:abstractNum w:abstractNumId="18">
    <w:nsid w:val="4B665C93"/>
    <w:multiLevelType w:val="hybridMultilevel"/>
    <w:tmpl w:val="C79AE434"/>
    <w:lvl w:ilvl="0" w:tplc="ACA6FD8E">
      <w:start w:val="1"/>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19">
    <w:nsid w:val="53413C33"/>
    <w:multiLevelType w:val="hybridMultilevel"/>
    <w:tmpl w:val="79EA9D4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59526A5E"/>
    <w:multiLevelType w:val="multilevel"/>
    <w:tmpl w:val="CDE8C944"/>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1125"/>
        </w:tabs>
        <w:ind w:left="1125" w:hanging="720"/>
      </w:pPr>
      <w:rPr>
        <w:rFonts w:hint="default"/>
      </w:rPr>
    </w:lvl>
    <w:lvl w:ilvl="2">
      <w:start w:val="1"/>
      <w:numFmt w:val="decimal"/>
      <w:lvlText w:val="%1.%2.%3."/>
      <w:lvlJc w:val="left"/>
      <w:pPr>
        <w:tabs>
          <w:tab w:val="num" w:pos="1530"/>
        </w:tabs>
        <w:ind w:left="1530" w:hanging="720"/>
      </w:pPr>
      <w:rPr>
        <w:rFonts w:hint="default"/>
      </w:rPr>
    </w:lvl>
    <w:lvl w:ilvl="3">
      <w:start w:val="1"/>
      <w:numFmt w:val="decimal"/>
      <w:lvlText w:val="%1.%2.%3.%4."/>
      <w:lvlJc w:val="left"/>
      <w:pPr>
        <w:tabs>
          <w:tab w:val="num" w:pos="2295"/>
        </w:tabs>
        <w:ind w:left="2295" w:hanging="1080"/>
      </w:pPr>
      <w:rPr>
        <w:rFonts w:hint="default"/>
      </w:rPr>
    </w:lvl>
    <w:lvl w:ilvl="4">
      <w:start w:val="1"/>
      <w:numFmt w:val="decimal"/>
      <w:lvlText w:val="%1.%2.%3.%4.%5."/>
      <w:lvlJc w:val="left"/>
      <w:pPr>
        <w:tabs>
          <w:tab w:val="num" w:pos="3060"/>
        </w:tabs>
        <w:ind w:left="3060" w:hanging="1440"/>
      </w:pPr>
      <w:rPr>
        <w:rFonts w:hint="default"/>
      </w:rPr>
    </w:lvl>
    <w:lvl w:ilvl="5">
      <w:start w:val="1"/>
      <w:numFmt w:val="decimal"/>
      <w:lvlText w:val="%1.%2.%3.%4.%5.%6."/>
      <w:lvlJc w:val="left"/>
      <w:pPr>
        <w:tabs>
          <w:tab w:val="num" w:pos="3465"/>
        </w:tabs>
        <w:ind w:left="3465" w:hanging="1440"/>
      </w:pPr>
      <w:rPr>
        <w:rFonts w:hint="default"/>
      </w:rPr>
    </w:lvl>
    <w:lvl w:ilvl="6">
      <w:start w:val="1"/>
      <w:numFmt w:val="decimal"/>
      <w:lvlText w:val="%1.%2.%3.%4.%5.%6.%7."/>
      <w:lvlJc w:val="left"/>
      <w:pPr>
        <w:tabs>
          <w:tab w:val="num" w:pos="4230"/>
        </w:tabs>
        <w:ind w:left="4230" w:hanging="1800"/>
      </w:pPr>
      <w:rPr>
        <w:rFonts w:hint="default"/>
      </w:rPr>
    </w:lvl>
    <w:lvl w:ilvl="7">
      <w:start w:val="1"/>
      <w:numFmt w:val="decimal"/>
      <w:lvlText w:val="%1.%2.%3.%4.%5.%6.%7.%8."/>
      <w:lvlJc w:val="left"/>
      <w:pPr>
        <w:tabs>
          <w:tab w:val="num" w:pos="4995"/>
        </w:tabs>
        <w:ind w:left="4995" w:hanging="2160"/>
      </w:pPr>
      <w:rPr>
        <w:rFonts w:hint="default"/>
      </w:rPr>
    </w:lvl>
    <w:lvl w:ilvl="8">
      <w:start w:val="1"/>
      <w:numFmt w:val="decimal"/>
      <w:lvlText w:val="%1.%2.%3.%4.%5.%6.%7.%8.%9."/>
      <w:lvlJc w:val="left"/>
      <w:pPr>
        <w:tabs>
          <w:tab w:val="num" w:pos="5400"/>
        </w:tabs>
        <w:ind w:left="5400" w:hanging="2160"/>
      </w:pPr>
      <w:rPr>
        <w:rFonts w:hint="default"/>
      </w:rPr>
    </w:lvl>
  </w:abstractNum>
  <w:abstractNum w:abstractNumId="21">
    <w:nsid w:val="5B10510C"/>
    <w:multiLevelType w:val="multilevel"/>
    <w:tmpl w:val="A0FEA1F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sz w:val="24"/>
        <w:szCs w:val="24"/>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63DD568C"/>
    <w:multiLevelType w:val="hybridMultilevel"/>
    <w:tmpl w:val="66DEC0E8"/>
    <w:lvl w:ilvl="0" w:tplc="F63A9F80">
      <w:start w:val="12"/>
      <w:numFmt w:val="decimal"/>
      <w:lvlText w:val="%1."/>
      <w:lvlJc w:val="left"/>
      <w:pPr>
        <w:tabs>
          <w:tab w:val="num" w:pos="1305"/>
        </w:tabs>
        <w:ind w:left="1305" w:hanging="9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8037B31"/>
    <w:multiLevelType w:val="hybridMultilevel"/>
    <w:tmpl w:val="A792328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D97C42"/>
    <w:multiLevelType w:val="hybridMultilevel"/>
    <w:tmpl w:val="CF1279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25105E"/>
    <w:multiLevelType w:val="hybridMultilevel"/>
    <w:tmpl w:val="14DCBC8E"/>
    <w:lvl w:ilvl="0" w:tplc="91D07EE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9"/>
  </w:num>
  <w:num w:numId="3">
    <w:abstractNumId w:val="18"/>
  </w:num>
  <w:num w:numId="4">
    <w:abstractNumId w:val="0"/>
  </w:num>
  <w:num w:numId="5">
    <w:abstractNumId w:val="25"/>
  </w:num>
  <w:num w:numId="6">
    <w:abstractNumId w:val="1"/>
  </w:num>
  <w:num w:numId="7">
    <w:abstractNumId w:val="2"/>
  </w:num>
  <w:num w:numId="8">
    <w:abstractNumId w:val="3"/>
  </w:num>
  <w:num w:numId="9">
    <w:abstractNumId w:val="4"/>
  </w:num>
  <w:num w:numId="10">
    <w:abstractNumId w:val="5"/>
  </w:num>
  <w:num w:numId="11">
    <w:abstractNumId w:val="6"/>
  </w:num>
  <w:num w:numId="12">
    <w:abstractNumId w:val="17"/>
  </w:num>
  <w:num w:numId="13">
    <w:abstractNumId w:val="15"/>
  </w:num>
  <w:num w:numId="14">
    <w:abstractNumId w:val="13"/>
  </w:num>
  <w:num w:numId="15">
    <w:abstractNumId w:val="20"/>
  </w:num>
  <w:num w:numId="16">
    <w:abstractNumId w:val="21"/>
  </w:num>
  <w:num w:numId="17">
    <w:abstractNumId w:val="7"/>
  </w:num>
  <w:num w:numId="18">
    <w:abstractNumId w:val="16"/>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1"/>
  </w:num>
  <w:num w:numId="30">
    <w:abstractNumId w:val="14"/>
  </w:num>
  <w:num w:numId="31">
    <w:abstractNumId w:val="22"/>
  </w:num>
  <w:num w:numId="32">
    <w:abstractNumId w:val="12"/>
  </w:num>
  <w:num w:numId="33">
    <w:abstractNumId w:val="2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51D"/>
    <w:rsid w:val="00003469"/>
    <w:rsid w:val="00007450"/>
    <w:rsid w:val="0001036C"/>
    <w:rsid w:val="000253C9"/>
    <w:rsid w:val="00035A06"/>
    <w:rsid w:val="00042401"/>
    <w:rsid w:val="00060FCC"/>
    <w:rsid w:val="000777A7"/>
    <w:rsid w:val="000843AD"/>
    <w:rsid w:val="00091EAB"/>
    <w:rsid w:val="000F1758"/>
    <w:rsid w:val="00121F4C"/>
    <w:rsid w:val="00130042"/>
    <w:rsid w:val="00146ECD"/>
    <w:rsid w:val="001514BC"/>
    <w:rsid w:val="00151600"/>
    <w:rsid w:val="00155019"/>
    <w:rsid w:val="001610B3"/>
    <w:rsid w:val="001B70DE"/>
    <w:rsid w:val="001B757B"/>
    <w:rsid w:val="001D2617"/>
    <w:rsid w:val="001F2320"/>
    <w:rsid w:val="001F30E8"/>
    <w:rsid w:val="0020291C"/>
    <w:rsid w:val="002068AC"/>
    <w:rsid w:val="00260EA6"/>
    <w:rsid w:val="0029181D"/>
    <w:rsid w:val="00293145"/>
    <w:rsid w:val="002A5348"/>
    <w:rsid w:val="002B08E1"/>
    <w:rsid w:val="002C4156"/>
    <w:rsid w:val="002E4B01"/>
    <w:rsid w:val="002E673C"/>
    <w:rsid w:val="002F197B"/>
    <w:rsid w:val="002F3A09"/>
    <w:rsid w:val="003050A7"/>
    <w:rsid w:val="00331649"/>
    <w:rsid w:val="0033164A"/>
    <w:rsid w:val="00335FC4"/>
    <w:rsid w:val="003537B4"/>
    <w:rsid w:val="00367039"/>
    <w:rsid w:val="003675F1"/>
    <w:rsid w:val="003806B7"/>
    <w:rsid w:val="00397720"/>
    <w:rsid w:val="003C09B9"/>
    <w:rsid w:val="003C41AA"/>
    <w:rsid w:val="003D0A8E"/>
    <w:rsid w:val="003D30FE"/>
    <w:rsid w:val="003E2EF1"/>
    <w:rsid w:val="003E597E"/>
    <w:rsid w:val="003E6068"/>
    <w:rsid w:val="003F63AB"/>
    <w:rsid w:val="00401C08"/>
    <w:rsid w:val="004021F5"/>
    <w:rsid w:val="004029EF"/>
    <w:rsid w:val="004135FB"/>
    <w:rsid w:val="00415C2E"/>
    <w:rsid w:val="004206DC"/>
    <w:rsid w:val="00424A11"/>
    <w:rsid w:val="0046725F"/>
    <w:rsid w:val="004765BE"/>
    <w:rsid w:val="00485E44"/>
    <w:rsid w:val="00496D24"/>
    <w:rsid w:val="004A5AB6"/>
    <w:rsid w:val="004D7849"/>
    <w:rsid w:val="004E2ADD"/>
    <w:rsid w:val="004E5FE5"/>
    <w:rsid w:val="00515CF8"/>
    <w:rsid w:val="00531BE9"/>
    <w:rsid w:val="005356F0"/>
    <w:rsid w:val="00540680"/>
    <w:rsid w:val="00543F8E"/>
    <w:rsid w:val="0055001E"/>
    <w:rsid w:val="00563E5D"/>
    <w:rsid w:val="00565D70"/>
    <w:rsid w:val="00567CD5"/>
    <w:rsid w:val="00571F8A"/>
    <w:rsid w:val="00576DE1"/>
    <w:rsid w:val="00582377"/>
    <w:rsid w:val="005C7E1F"/>
    <w:rsid w:val="005D37A1"/>
    <w:rsid w:val="005D4856"/>
    <w:rsid w:val="005D7CFA"/>
    <w:rsid w:val="005E3193"/>
    <w:rsid w:val="005E67F4"/>
    <w:rsid w:val="006045F4"/>
    <w:rsid w:val="0061567C"/>
    <w:rsid w:val="006157C3"/>
    <w:rsid w:val="0062720E"/>
    <w:rsid w:val="00632824"/>
    <w:rsid w:val="00637DC3"/>
    <w:rsid w:val="00651C3D"/>
    <w:rsid w:val="006530E4"/>
    <w:rsid w:val="00663F30"/>
    <w:rsid w:val="00675318"/>
    <w:rsid w:val="00687BFD"/>
    <w:rsid w:val="00690914"/>
    <w:rsid w:val="00693441"/>
    <w:rsid w:val="006B01A8"/>
    <w:rsid w:val="006B5038"/>
    <w:rsid w:val="006C3B18"/>
    <w:rsid w:val="006D4CC2"/>
    <w:rsid w:val="006D634E"/>
    <w:rsid w:val="006F24EB"/>
    <w:rsid w:val="006F650A"/>
    <w:rsid w:val="00731BD0"/>
    <w:rsid w:val="007525DF"/>
    <w:rsid w:val="00761566"/>
    <w:rsid w:val="00792F31"/>
    <w:rsid w:val="007954C7"/>
    <w:rsid w:val="007974A1"/>
    <w:rsid w:val="007A094B"/>
    <w:rsid w:val="007D0E5C"/>
    <w:rsid w:val="007D303E"/>
    <w:rsid w:val="007D47E6"/>
    <w:rsid w:val="007D6996"/>
    <w:rsid w:val="007D789E"/>
    <w:rsid w:val="007E5784"/>
    <w:rsid w:val="007E758B"/>
    <w:rsid w:val="007F3DFD"/>
    <w:rsid w:val="00801D8D"/>
    <w:rsid w:val="00820F5D"/>
    <w:rsid w:val="0082661D"/>
    <w:rsid w:val="008346E9"/>
    <w:rsid w:val="00856CC0"/>
    <w:rsid w:val="0087745F"/>
    <w:rsid w:val="008841A0"/>
    <w:rsid w:val="00887B68"/>
    <w:rsid w:val="008972D0"/>
    <w:rsid w:val="008A3ECB"/>
    <w:rsid w:val="008D55AC"/>
    <w:rsid w:val="00915B14"/>
    <w:rsid w:val="009252A2"/>
    <w:rsid w:val="00925B9D"/>
    <w:rsid w:val="00926A9C"/>
    <w:rsid w:val="0094136A"/>
    <w:rsid w:val="00954D70"/>
    <w:rsid w:val="00964A29"/>
    <w:rsid w:val="00970CA8"/>
    <w:rsid w:val="0098265C"/>
    <w:rsid w:val="0098344C"/>
    <w:rsid w:val="009900E2"/>
    <w:rsid w:val="009C72AF"/>
    <w:rsid w:val="009C7A6B"/>
    <w:rsid w:val="009D532F"/>
    <w:rsid w:val="009D6809"/>
    <w:rsid w:val="009E38FE"/>
    <w:rsid w:val="009E7070"/>
    <w:rsid w:val="00A72C70"/>
    <w:rsid w:val="00A72C88"/>
    <w:rsid w:val="00A733A3"/>
    <w:rsid w:val="00A75522"/>
    <w:rsid w:val="00A77F67"/>
    <w:rsid w:val="00A91D46"/>
    <w:rsid w:val="00AB6C4A"/>
    <w:rsid w:val="00AB7FA5"/>
    <w:rsid w:val="00AD227A"/>
    <w:rsid w:val="00AD251A"/>
    <w:rsid w:val="00AF70A7"/>
    <w:rsid w:val="00B03A55"/>
    <w:rsid w:val="00B14A1B"/>
    <w:rsid w:val="00B17B68"/>
    <w:rsid w:val="00B23451"/>
    <w:rsid w:val="00B54668"/>
    <w:rsid w:val="00B9094E"/>
    <w:rsid w:val="00BC4E8C"/>
    <w:rsid w:val="00BD0073"/>
    <w:rsid w:val="00BE6EF9"/>
    <w:rsid w:val="00C0063C"/>
    <w:rsid w:val="00C043D1"/>
    <w:rsid w:val="00C0456D"/>
    <w:rsid w:val="00C1072E"/>
    <w:rsid w:val="00C232CF"/>
    <w:rsid w:val="00C339BF"/>
    <w:rsid w:val="00C4626B"/>
    <w:rsid w:val="00C46C34"/>
    <w:rsid w:val="00C505B9"/>
    <w:rsid w:val="00C60D5E"/>
    <w:rsid w:val="00C6471D"/>
    <w:rsid w:val="00C77022"/>
    <w:rsid w:val="00C84BF6"/>
    <w:rsid w:val="00C923FC"/>
    <w:rsid w:val="00C938D7"/>
    <w:rsid w:val="00CA0A65"/>
    <w:rsid w:val="00CA312A"/>
    <w:rsid w:val="00CE2FD5"/>
    <w:rsid w:val="00D06162"/>
    <w:rsid w:val="00D076E0"/>
    <w:rsid w:val="00D117B7"/>
    <w:rsid w:val="00D21782"/>
    <w:rsid w:val="00D24B62"/>
    <w:rsid w:val="00D3654F"/>
    <w:rsid w:val="00D40CD3"/>
    <w:rsid w:val="00D42ECE"/>
    <w:rsid w:val="00D5271A"/>
    <w:rsid w:val="00D57E08"/>
    <w:rsid w:val="00D614AF"/>
    <w:rsid w:val="00D86001"/>
    <w:rsid w:val="00D94D43"/>
    <w:rsid w:val="00D95012"/>
    <w:rsid w:val="00DC2353"/>
    <w:rsid w:val="00DC43D5"/>
    <w:rsid w:val="00DD091B"/>
    <w:rsid w:val="00DF0854"/>
    <w:rsid w:val="00DF20FA"/>
    <w:rsid w:val="00E15FF0"/>
    <w:rsid w:val="00E2377F"/>
    <w:rsid w:val="00E25A0D"/>
    <w:rsid w:val="00E26AFE"/>
    <w:rsid w:val="00E43D9B"/>
    <w:rsid w:val="00E4712A"/>
    <w:rsid w:val="00E502E6"/>
    <w:rsid w:val="00E5069B"/>
    <w:rsid w:val="00E67859"/>
    <w:rsid w:val="00E726BF"/>
    <w:rsid w:val="00E830B4"/>
    <w:rsid w:val="00E948CD"/>
    <w:rsid w:val="00EA4CB1"/>
    <w:rsid w:val="00ED1216"/>
    <w:rsid w:val="00ED3491"/>
    <w:rsid w:val="00ED445D"/>
    <w:rsid w:val="00ED7E35"/>
    <w:rsid w:val="00EE5E0C"/>
    <w:rsid w:val="00EE774D"/>
    <w:rsid w:val="00EE7BE3"/>
    <w:rsid w:val="00F063E2"/>
    <w:rsid w:val="00F2351D"/>
    <w:rsid w:val="00F27DC2"/>
    <w:rsid w:val="00F40B2B"/>
    <w:rsid w:val="00F442A7"/>
    <w:rsid w:val="00F560E7"/>
    <w:rsid w:val="00F56151"/>
    <w:rsid w:val="00F671B0"/>
    <w:rsid w:val="00F821D3"/>
    <w:rsid w:val="00F871D4"/>
    <w:rsid w:val="00FA3B2E"/>
    <w:rsid w:val="00FB43CD"/>
    <w:rsid w:val="00FE44DE"/>
    <w:rsid w:val="00FF6F3D"/>
    <w:rsid w:val="00FF7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9D53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4626B"/>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82661D"/>
    <w:pPr>
      <w:keepNext/>
      <w:spacing w:before="240" w:after="60" w:line="360" w:lineRule="auto"/>
      <w:ind w:firstLine="709"/>
      <w:jc w:val="both"/>
      <w:outlineLvl w:val="2"/>
    </w:pPr>
    <w:rPr>
      <w:rFonts w:ascii="Arial" w:hAnsi="Arial"/>
      <w:b/>
      <w:bCs/>
      <w:sz w:val="26"/>
      <w:szCs w:val="26"/>
      <w:lang w:val="x-none" w:eastAsia="x-none"/>
    </w:rPr>
  </w:style>
  <w:style w:type="paragraph" w:styleId="4">
    <w:name w:val="heading 4"/>
    <w:basedOn w:val="a0"/>
    <w:next w:val="a1"/>
    <w:link w:val="40"/>
    <w:qFormat/>
    <w:rsid w:val="009D532F"/>
    <w:pPr>
      <w:spacing w:before="120" w:after="120"/>
      <w:outlineLvl w:val="3"/>
    </w:pPr>
    <w:rPr>
      <w:rFonts w:ascii="Liberation Serif" w:eastAsia="SimSun" w:hAnsi="Liberation Serif" w:cs="Mangal"/>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9D532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semiHidden/>
    <w:rsid w:val="00C4626B"/>
    <w:rPr>
      <w:rFonts w:ascii="Cambria" w:eastAsia="Times New Roman" w:hAnsi="Cambria" w:cs="Times New Roman"/>
      <w:b/>
      <w:bCs/>
      <w:i/>
      <w:iCs/>
      <w:sz w:val="28"/>
      <w:szCs w:val="28"/>
    </w:rPr>
  </w:style>
  <w:style w:type="character" w:customStyle="1" w:styleId="30">
    <w:name w:val="Заголовок 3 Знак"/>
    <w:link w:val="3"/>
    <w:uiPriority w:val="99"/>
    <w:rsid w:val="0082661D"/>
    <w:rPr>
      <w:rFonts w:ascii="Arial" w:hAnsi="Arial" w:cs="Arial"/>
      <w:b/>
      <w:bCs/>
      <w:sz w:val="26"/>
      <w:szCs w:val="26"/>
    </w:rPr>
  </w:style>
  <w:style w:type="paragraph" w:customStyle="1" w:styleId="a0">
    <w:name w:val="Заголовок"/>
    <w:basedOn w:val="a"/>
    <w:next w:val="a1"/>
    <w:rsid w:val="009D532F"/>
    <w:pPr>
      <w:suppressAutoHyphens/>
      <w:ind w:firstLine="720"/>
      <w:jc w:val="center"/>
    </w:pPr>
    <w:rPr>
      <w:b/>
      <w:sz w:val="28"/>
      <w:szCs w:val="20"/>
      <w:lang w:eastAsia="zh-CN"/>
    </w:rPr>
  </w:style>
  <w:style w:type="paragraph" w:styleId="a1">
    <w:name w:val="Body Text"/>
    <w:basedOn w:val="a"/>
    <w:pPr>
      <w:jc w:val="both"/>
    </w:pPr>
  </w:style>
  <w:style w:type="character" w:customStyle="1" w:styleId="40">
    <w:name w:val="Заголовок 4 Знак"/>
    <w:basedOn w:val="a2"/>
    <w:link w:val="4"/>
    <w:rsid w:val="009D532F"/>
    <w:rPr>
      <w:rFonts w:ascii="Liberation Serif" w:eastAsia="SimSun" w:hAnsi="Liberation Serif" w:cs="Mangal"/>
      <w:b/>
      <w:bCs/>
      <w:sz w:val="24"/>
      <w:szCs w:val="24"/>
      <w:lang w:eastAsia="zh-CN"/>
    </w:rPr>
  </w:style>
  <w:style w:type="paragraph" w:customStyle="1" w:styleId="ConsPlusNormal">
    <w:name w:val="ConsPlusNormal"/>
    <w:link w:val="ConsPlusNormal0"/>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887B68"/>
    <w:rPr>
      <w:rFonts w:ascii="Arial" w:hAnsi="Arial" w:cs="Arial"/>
      <w:lang w:val="ru-RU" w:eastAsia="ru-RU" w:bidi="ar-SA"/>
    </w:rPr>
  </w:style>
  <w:style w:type="paragraph" w:customStyle="1" w:styleId="ConsPlusTitle">
    <w:name w:val="ConsPlusTitle"/>
    <w:rsid w:val="0082661D"/>
    <w:pPr>
      <w:widowControl w:val="0"/>
      <w:autoSpaceDE w:val="0"/>
      <w:autoSpaceDN w:val="0"/>
      <w:adjustRightInd w:val="0"/>
    </w:pPr>
    <w:rPr>
      <w:b/>
      <w:bCs/>
      <w:sz w:val="24"/>
      <w:szCs w:val="24"/>
      <w:lang w:eastAsia="ko-KR"/>
    </w:rPr>
  </w:style>
  <w:style w:type="paragraph" w:styleId="a5">
    <w:name w:val="Body Text Indent"/>
    <w:basedOn w:val="a"/>
    <w:link w:val="a6"/>
    <w:unhideWhenUsed/>
    <w:rsid w:val="0082661D"/>
    <w:pPr>
      <w:spacing w:after="120" w:line="276" w:lineRule="auto"/>
      <w:ind w:left="283"/>
    </w:pPr>
    <w:rPr>
      <w:rFonts w:ascii="Calibri" w:eastAsia="Calibri" w:hAnsi="Calibri"/>
      <w:sz w:val="22"/>
      <w:szCs w:val="22"/>
      <w:lang w:val="x-none" w:eastAsia="en-US"/>
    </w:rPr>
  </w:style>
  <w:style w:type="character" w:customStyle="1" w:styleId="a6">
    <w:name w:val="Основной текст с отступом Знак"/>
    <w:link w:val="a5"/>
    <w:uiPriority w:val="99"/>
    <w:semiHidden/>
    <w:rsid w:val="0082661D"/>
    <w:rPr>
      <w:rFonts w:ascii="Calibri" w:eastAsia="Calibri" w:hAnsi="Calibri"/>
      <w:sz w:val="22"/>
      <w:szCs w:val="22"/>
      <w:lang w:eastAsia="en-US"/>
    </w:rPr>
  </w:style>
  <w:style w:type="paragraph" w:styleId="a7">
    <w:name w:val="List Paragraph"/>
    <w:basedOn w:val="a"/>
    <w:uiPriority w:val="34"/>
    <w:qFormat/>
    <w:rsid w:val="0082661D"/>
    <w:pPr>
      <w:spacing w:after="200" w:line="276" w:lineRule="auto"/>
      <w:ind w:left="720"/>
      <w:contextualSpacing/>
    </w:pPr>
    <w:rPr>
      <w:rFonts w:ascii="Calibri" w:hAnsi="Calibri"/>
      <w:sz w:val="22"/>
      <w:szCs w:val="22"/>
      <w:lang w:eastAsia="en-US"/>
    </w:rPr>
  </w:style>
  <w:style w:type="paragraph" w:customStyle="1" w:styleId="ConsNonformat">
    <w:name w:val="ConsNonformat"/>
    <w:rsid w:val="005356F0"/>
    <w:pPr>
      <w:widowControl w:val="0"/>
      <w:ind w:right="19772"/>
    </w:pPr>
    <w:rPr>
      <w:rFonts w:ascii="Courier New" w:hAnsi="Courier New"/>
      <w:snapToGrid w:val="0"/>
      <w:sz w:val="18"/>
    </w:rPr>
  </w:style>
  <w:style w:type="paragraph" w:styleId="a8">
    <w:name w:val="header"/>
    <w:basedOn w:val="a"/>
    <w:link w:val="a9"/>
    <w:rsid w:val="00FA3B2E"/>
    <w:pPr>
      <w:tabs>
        <w:tab w:val="center" w:pos="4677"/>
        <w:tab w:val="right" w:pos="9355"/>
      </w:tabs>
    </w:pPr>
    <w:rPr>
      <w:lang w:val="x-none" w:eastAsia="x-none"/>
    </w:rPr>
  </w:style>
  <w:style w:type="character" w:customStyle="1" w:styleId="a9">
    <w:name w:val="Верхний колонтитул Знак"/>
    <w:link w:val="a8"/>
    <w:rsid w:val="00FA3B2E"/>
    <w:rPr>
      <w:sz w:val="24"/>
      <w:szCs w:val="24"/>
    </w:rPr>
  </w:style>
  <w:style w:type="paragraph" w:styleId="aa">
    <w:name w:val="Title"/>
    <w:basedOn w:val="a"/>
    <w:link w:val="ab"/>
    <w:qFormat/>
    <w:rsid w:val="00FA3B2E"/>
    <w:pPr>
      <w:jc w:val="center"/>
    </w:pPr>
    <w:rPr>
      <w:sz w:val="26"/>
      <w:szCs w:val="26"/>
      <w:lang w:val="x-none" w:eastAsia="x-none"/>
    </w:rPr>
  </w:style>
  <w:style w:type="character" w:customStyle="1" w:styleId="ab">
    <w:name w:val="Название Знак"/>
    <w:link w:val="aa"/>
    <w:rsid w:val="00FA3B2E"/>
    <w:rPr>
      <w:sz w:val="26"/>
      <w:szCs w:val="26"/>
    </w:rPr>
  </w:style>
  <w:style w:type="paragraph" w:styleId="31">
    <w:name w:val="Body Text Indent 3"/>
    <w:basedOn w:val="a"/>
    <w:link w:val="32"/>
    <w:semiHidden/>
    <w:rsid w:val="00FA3B2E"/>
    <w:pPr>
      <w:spacing w:after="120"/>
      <w:ind w:left="283"/>
    </w:pPr>
    <w:rPr>
      <w:sz w:val="16"/>
      <w:szCs w:val="16"/>
      <w:lang w:val="x-none" w:eastAsia="x-none"/>
    </w:rPr>
  </w:style>
  <w:style w:type="character" w:customStyle="1" w:styleId="32">
    <w:name w:val="Основной текст с отступом 3 Знак"/>
    <w:link w:val="31"/>
    <w:semiHidden/>
    <w:rsid w:val="00FA3B2E"/>
    <w:rPr>
      <w:sz w:val="16"/>
      <w:szCs w:val="16"/>
    </w:rPr>
  </w:style>
  <w:style w:type="paragraph" w:customStyle="1" w:styleId="ConsNormal">
    <w:name w:val="ConsNormal"/>
    <w:rsid w:val="00FA3B2E"/>
    <w:pPr>
      <w:widowControl w:val="0"/>
      <w:autoSpaceDE w:val="0"/>
      <w:autoSpaceDN w:val="0"/>
      <w:adjustRightInd w:val="0"/>
      <w:ind w:right="19772" w:firstLine="720"/>
    </w:pPr>
    <w:rPr>
      <w:rFonts w:ascii="Arial" w:hAnsi="Arial" w:cs="Arial"/>
    </w:rPr>
  </w:style>
  <w:style w:type="paragraph" w:customStyle="1" w:styleId="14">
    <w:name w:val="Красная строка 14"/>
    <w:basedOn w:val="a"/>
    <w:rsid w:val="00FA3B2E"/>
    <w:pPr>
      <w:widowControl w:val="0"/>
      <w:ind w:firstLine="709"/>
      <w:jc w:val="both"/>
    </w:pPr>
    <w:rPr>
      <w:sz w:val="28"/>
      <w:szCs w:val="28"/>
    </w:rPr>
  </w:style>
  <w:style w:type="paragraph" w:customStyle="1" w:styleId="ConsTitle">
    <w:name w:val="ConsTitle"/>
    <w:rsid w:val="00FA3B2E"/>
    <w:pPr>
      <w:autoSpaceDE w:val="0"/>
      <w:autoSpaceDN w:val="0"/>
      <w:adjustRightInd w:val="0"/>
    </w:pPr>
    <w:rPr>
      <w:sz w:val="24"/>
    </w:rPr>
  </w:style>
  <w:style w:type="paragraph" w:customStyle="1" w:styleId="ConsPlusNonformat">
    <w:name w:val="ConsPlusNonformat"/>
    <w:rsid w:val="00FA3B2E"/>
    <w:pPr>
      <w:widowControl w:val="0"/>
      <w:autoSpaceDE w:val="0"/>
      <w:autoSpaceDN w:val="0"/>
      <w:adjustRightInd w:val="0"/>
    </w:pPr>
    <w:rPr>
      <w:rFonts w:ascii="Courier New" w:hAnsi="Courier New" w:cs="Courier New"/>
    </w:rPr>
  </w:style>
  <w:style w:type="character" w:styleId="ac">
    <w:name w:val="page number"/>
    <w:basedOn w:val="a2"/>
    <w:semiHidden/>
    <w:rsid w:val="00FA3B2E"/>
  </w:style>
  <w:style w:type="paragraph" w:styleId="ad">
    <w:name w:val="Balloon Text"/>
    <w:basedOn w:val="a"/>
    <w:link w:val="ae"/>
    <w:unhideWhenUsed/>
    <w:rsid w:val="00887B68"/>
    <w:rPr>
      <w:rFonts w:ascii="Tahoma" w:hAnsi="Tahoma"/>
      <w:sz w:val="16"/>
      <w:szCs w:val="16"/>
      <w:lang w:val="x-none" w:eastAsia="x-none"/>
    </w:rPr>
  </w:style>
  <w:style w:type="character" w:customStyle="1" w:styleId="ae">
    <w:name w:val="Текст выноски Знак"/>
    <w:link w:val="ad"/>
    <w:uiPriority w:val="99"/>
    <w:semiHidden/>
    <w:rsid w:val="00887B68"/>
    <w:rPr>
      <w:rFonts w:ascii="Tahoma" w:hAnsi="Tahoma" w:cs="Tahoma"/>
      <w:sz w:val="16"/>
      <w:szCs w:val="16"/>
    </w:rPr>
  </w:style>
  <w:style w:type="character" w:customStyle="1" w:styleId="af">
    <w:name w:val="Основной текст_"/>
    <w:link w:val="33"/>
    <w:rsid w:val="00F442A7"/>
    <w:rPr>
      <w:sz w:val="26"/>
      <w:szCs w:val="26"/>
      <w:shd w:val="clear" w:color="auto" w:fill="FFFFFF"/>
    </w:rPr>
  </w:style>
  <w:style w:type="paragraph" w:customStyle="1" w:styleId="33">
    <w:name w:val="Основной текст3"/>
    <w:basedOn w:val="a"/>
    <w:link w:val="af"/>
    <w:rsid w:val="00F442A7"/>
    <w:pPr>
      <w:shd w:val="clear" w:color="auto" w:fill="FFFFFF"/>
      <w:spacing w:before="360" w:after="60" w:line="0" w:lineRule="atLeast"/>
      <w:jc w:val="center"/>
    </w:pPr>
    <w:rPr>
      <w:sz w:val="26"/>
      <w:szCs w:val="26"/>
      <w:lang w:val="x-none" w:eastAsia="x-none"/>
    </w:rPr>
  </w:style>
  <w:style w:type="character" w:customStyle="1" w:styleId="11">
    <w:name w:val="Основной текст1"/>
    <w:rsid w:val="00F442A7"/>
  </w:style>
  <w:style w:type="character" w:styleId="af0">
    <w:name w:val="Hyperlink"/>
    <w:rsid w:val="00F442A7"/>
    <w:rPr>
      <w:color w:val="000080"/>
      <w:u w:val="single"/>
    </w:rPr>
  </w:style>
  <w:style w:type="character" w:customStyle="1" w:styleId="21">
    <w:name w:val="Основной текст2"/>
    <w:rsid w:val="00F442A7"/>
    <w:rPr>
      <w:rFonts w:ascii="Times New Roman" w:eastAsia="Times New Roman" w:hAnsi="Times New Roman" w:cs="Times New Roman"/>
      <w:b w:val="0"/>
      <w:bCs w:val="0"/>
      <w:i w:val="0"/>
      <w:iCs w:val="0"/>
      <w:smallCaps w:val="0"/>
      <w:strike w:val="0"/>
      <w:spacing w:val="0"/>
      <w:sz w:val="26"/>
      <w:szCs w:val="26"/>
      <w:u w:val="single"/>
      <w:shd w:val="clear" w:color="auto" w:fill="FFFFFF"/>
      <w:lang w:val="en-US"/>
    </w:rPr>
  </w:style>
  <w:style w:type="paragraph" w:styleId="22">
    <w:name w:val="Body Text Indent 2"/>
    <w:basedOn w:val="a"/>
    <w:link w:val="23"/>
    <w:uiPriority w:val="99"/>
    <w:semiHidden/>
    <w:unhideWhenUsed/>
    <w:rsid w:val="00687BFD"/>
    <w:pPr>
      <w:spacing w:after="120" w:line="480" w:lineRule="auto"/>
      <w:ind w:left="283"/>
    </w:pPr>
  </w:style>
  <w:style w:type="character" w:customStyle="1" w:styleId="23">
    <w:name w:val="Основной текст с отступом 2 Знак"/>
    <w:link w:val="22"/>
    <w:uiPriority w:val="99"/>
    <w:semiHidden/>
    <w:rsid w:val="00687BFD"/>
    <w:rPr>
      <w:sz w:val="24"/>
      <w:szCs w:val="24"/>
    </w:rPr>
  </w:style>
  <w:style w:type="character" w:customStyle="1" w:styleId="WW8Num1z0">
    <w:name w:val="WW8Num1z0"/>
    <w:rsid w:val="009D532F"/>
  </w:style>
  <w:style w:type="character" w:customStyle="1" w:styleId="WW8Num1z1">
    <w:name w:val="WW8Num1z1"/>
    <w:rsid w:val="009D532F"/>
  </w:style>
  <w:style w:type="character" w:customStyle="1" w:styleId="WW8Num1z2">
    <w:name w:val="WW8Num1z2"/>
    <w:rsid w:val="009D532F"/>
  </w:style>
  <w:style w:type="character" w:customStyle="1" w:styleId="WW8Num1z3">
    <w:name w:val="WW8Num1z3"/>
    <w:rsid w:val="009D532F"/>
  </w:style>
  <w:style w:type="character" w:customStyle="1" w:styleId="WW8Num1z4">
    <w:name w:val="WW8Num1z4"/>
    <w:rsid w:val="009D532F"/>
  </w:style>
  <w:style w:type="character" w:customStyle="1" w:styleId="WW8Num1z5">
    <w:name w:val="WW8Num1z5"/>
    <w:rsid w:val="009D532F"/>
  </w:style>
  <w:style w:type="character" w:customStyle="1" w:styleId="WW8Num1z6">
    <w:name w:val="WW8Num1z6"/>
    <w:rsid w:val="009D532F"/>
  </w:style>
  <w:style w:type="character" w:customStyle="1" w:styleId="WW8Num1z7">
    <w:name w:val="WW8Num1z7"/>
    <w:rsid w:val="009D532F"/>
  </w:style>
  <w:style w:type="character" w:customStyle="1" w:styleId="WW8Num1z8">
    <w:name w:val="WW8Num1z8"/>
    <w:rsid w:val="009D532F"/>
  </w:style>
  <w:style w:type="character" w:customStyle="1" w:styleId="WW8Num2z0">
    <w:name w:val="WW8Num2z0"/>
    <w:rsid w:val="009D532F"/>
    <w:rPr>
      <w:sz w:val="22"/>
      <w:szCs w:val="22"/>
      <w:lang w:eastAsia="ru-RU"/>
    </w:rPr>
  </w:style>
  <w:style w:type="character" w:customStyle="1" w:styleId="WW8Num3z0">
    <w:name w:val="WW8Num3z0"/>
    <w:rsid w:val="009D532F"/>
    <w:rPr>
      <w:sz w:val="22"/>
      <w:szCs w:val="22"/>
      <w:lang w:eastAsia="ru-RU"/>
    </w:rPr>
  </w:style>
  <w:style w:type="character" w:customStyle="1" w:styleId="WW8Num3z1">
    <w:name w:val="WW8Num3z1"/>
    <w:rsid w:val="009D532F"/>
  </w:style>
  <w:style w:type="character" w:customStyle="1" w:styleId="WW8Num3z2">
    <w:name w:val="WW8Num3z2"/>
    <w:rsid w:val="009D532F"/>
  </w:style>
  <w:style w:type="character" w:customStyle="1" w:styleId="WW8Num3z3">
    <w:name w:val="WW8Num3z3"/>
    <w:rsid w:val="009D532F"/>
  </w:style>
  <w:style w:type="character" w:customStyle="1" w:styleId="WW8Num3z4">
    <w:name w:val="WW8Num3z4"/>
    <w:rsid w:val="009D532F"/>
  </w:style>
  <w:style w:type="character" w:customStyle="1" w:styleId="WW8Num3z5">
    <w:name w:val="WW8Num3z5"/>
    <w:rsid w:val="009D532F"/>
  </w:style>
  <w:style w:type="character" w:customStyle="1" w:styleId="WW8Num3z6">
    <w:name w:val="WW8Num3z6"/>
    <w:rsid w:val="009D532F"/>
  </w:style>
  <w:style w:type="character" w:customStyle="1" w:styleId="WW8Num3z7">
    <w:name w:val="WW8Num3z7"/>
    <w:rsid w:val="009D532F"/>
  </w:style>
  <w:style w:type="character" w:customStyle="1" w:styleId="WW8Num3z8">
    <w:name w:val="WW8Num3z8"/>
    <w:rsid w:val="009D532F"/>
  </w:style>
  <w:style w:type="character" w:customStyle="1" w:styleId="WW8Num4z0">
    <w:name w:val="WW8Num4z0"/>
    <w:rsid w:val="009D532F"/>
    <w:rPr>
      <w:rFonts w:ascii="Symbol" w:hAnsi="Symbol" w:cs="Symbol"/>
    </w:rPr>
  </w:style>
  <w:style w:type="character" w:customStyle="1" w:styleId="WW8Num4z1">
    <w:name w:val="WW8Num4z1"/>
    <w:rsid w:val="009D532F"/>
    <w:rPr>
      <w:rFonts w:ascii="Courier New" w:hAnsi="Courier New" w:cs="Courier New"/>
    </w:rPr>
  </w:style>
  <w:style w:type="character" w:customStyle="1" w:styleId="WW8Num4z2">
    <w:name w:val="WW8Num4z2"/>
    <w:rsid w:val="009D532F"/>
    <w:rPr>
      <w:rFonts w:ascii="Wingdings" w:hAnsi="Wingdings" w:cs="Wingdings"/>
    </w:rPr>
  </w:style>
  <w:style w:type="character" w:customStyle="1" w:styleId="WW8Num5z0">
    <w:name w:val="WW8Num5z0"/>
    <w:rsid w:val="009D532F"/>
  </w:style>
  <w:style w:type="character" w:customStyle="1" w:styleId="WW8Num6z0">
    <w:name w:val="WW8Num6z0"/>
    <w:rsid w:val="009D532F"/>
    <w:rPr>
      <w:rFonts w:ascii="Symbol" w:hAnsi="Symbol" w:cs="Symbol"/>
    </w:rPr>
  </w:style>
  <w:style w:type="character" w:customStyle="1" w:styleId="WW8Num6z1">
    <w:name w:val="WW8Num6z1"/>
    <w:rsid w:val="009D532F"/>
    <w:rPr>
      <w:rFonts w:ascii="Courier New" w:hAnsi="Courier New" w:cs="Courier New"/>
    </w:rPr>
  </w:style>
  <w:style w:type="character" w:customStyle="1" w:styleId="WW8Num6z2">
    <w:name w:val="WW8Num6z2"/>
    <w:rsid w:val="009D532F"/>
    <w:rPr>
      <w:rFonts w:ascii="Wingdings" w:hAnsi="Wingdings" w:cs="Wingdings"/>
    </w:rPr>
  </w:style>
  <w:style w:type="character" w:customStyle="1" w:styleId="WW8Num7z0">
    <w:name w:val="WW8Num7z0"/>
    <w:rsid w:val="009D532F"/>
  </w:style>
  <w:style w:type="character" w:customStyle="1" w:styleId="WW8Num8z0">
    <w:name w:val="WW8Num8z0"/>
    <w:rsid w:val="009D532F"/>
    <w:rPr>
      <w:rFonts w:ascii="Symbol" w:hAnsi="Symbol" w:cs="Symbol"/>
    </w:rPr>
  </w:style>
  <w:style w:type="character" w:customStyle="1" w:styleId="WW8Num8z1">
    <w:name w:val="WW8Num8z1"/>
    <w:rsid w:val="009D532F"/>
    <w:rPr>
      <w:rFonts w:ascii="Courier New" w:hAnsi="Courier New" w:cs="Courier New"/>
    </w:rPr>
  </w:style>
  <w:style w:type="character" w:customStyle="1" w:styleId="WW8Num8z2">
    <w:name w:val="WW8Num8z2"/>
    <w:rsid w:val="009D532F"/>
    <w:rPr>
      <w:rFonts w:ascii="Wingdings" w:hAnsi="Wingdings" w:cs="Wingdings"/>
    </w:rPr>
  </w:style>
  <w:style w:type="character" w:customStyle="1" w:styleId="WW8Num9z0">
    <w:name w:val="WW8Num9z0"/>
    <w:rsid w:val="009D532F"/>
  </w:style>
  <w:style w:type="character" w:customStyle="1" w:styleId="WW8Num9z1">
    <w:name w:val="WW8Num9z1"/>
    <w:rsid w:val="009D532F"/>
  </w:style>
  <w:style w:type="character" w:customStyle="1" w:styleId="WW8Num9z2">
    <w:name w:val="WW8Num9z2"/>
    <w:rsid w:val="009D532F"/>
  </w:style>
  <w:style w:type="character" w:customStyle="1" w:styleId="WW8Num9z3">
    <w:name w:val="WW8Num9z3"/>
    <w:rsid w:val="009D532F"/>
  </w:style>
  <w:style w:type="character" w:customStyle="1" w:styleId="WW8Num9z4">
    <w:name w:val="WW8Num9z4"/>
    <w:rsid w:val="009D532F"/>
  </w:style>
  <w:style w:type="character" w:customStyle="1" w:styleId="WW8Num9z5">
    <w:name w:val="WW8Num9z5"/>
    <w:rsid w:val="009D532F"/>
  </w:style>
  <w:style w:type="character" w:customStyle="1" w:styleId="WW8Num9z6">
    <w:name w:val="WW8Num9z6"/>
    <w:rsid w:val="009D532F"/>
  </w:style>
  <w:style w:type="character" w:customStyle="1" w:styleId="WW8Num9z7">
    <w:name w:val="WW8Num9z7"/>
    <w:rsid w:val="009D532F"/>
  </w:style>
  <w:style w:type="character" w:customStyle="1" w:styleId="WW8Num9z8">
    <w:name w:val="WW8Num9z8"/>
    <w:rsid w:val="009D532F"/>
  </w:style>
  <w:style w:type="character" w:customStyle="1" w:styleId="WW8Num10z0">
    <w:name w:val="WW8Num10z0"/>
    <w:rsid w:val="009D532F"/>
  </w:style>
  <w:style w:type="character" w:customStyle="1" w:styleId="WW8Num10z1">
    <w:name w:val="WW8Num10z1"/>
    <w:rsid w:val="009D532F"/>
  </w:style>
  <w:style w:type="character" w:customStyle="1" w:styleId="WW8Num10z2">
    <w:name w:val="WW8Num10z2"/>
    <w:rsid w:val="009D532F"/>
  </w:style>
  <w:style w:type="character" w:customStyle="1" w:styleId="WW8Num10z3">
    <w:name w:val="WW8Num10z3"/>
    <w:rsid w:val="009D532F"/>
  </w:style>
  <w:style w:type="character" w:customStyle="1" w:styleId="WW8Num10z4">
    <w:name w:val="WW8Num10z4"/>
    <w:rsid w:val="009D532F"/>
  </w:style>
  <w:style w:type="character" w:customStyle="1" w:styleId="WW8Num10z5">
    <w:name w:val="WW8Num10z5"/>
    <w:rsid w:val="009D532F"/>
  </w:style>
  <w:style w:type="character" w:customStyle="1" w:styleId="WW8Num10z6">
    <w:name w:val="WW8Num10z6"/>
    <w:rsid w:val="009D532F"/>
  </w:style>
  <w:style w:type="character" w:customStyle="1" w:styleId="WW8Num10z7">
    <w:name w:val="WW8Num10z7"/>
    <w:rsid w:val="009D532F"/>
  </w:style>
  <w:style w:type="character" w:customStyle="1" w:styleId="WW8Num10z8">
    <w:name w:val="WW8Num10z8"/>
    <w:rsid w:val="009D532F"/>
  </w:style>
  <w:style w:type="character" w:customStyle="1" w:styleId="WW8Num11z0">
    <w:name w:val="WW8Num11z0"/>
    <w:rsid w:val="009D532F"/>
    <w:rPr>
      <w:sz w:val="22"/>
      <w:szCs w:val="22"/>
      <w:lang w:eastAsia="ru-RU"/>
    </w:rPr>
  </w:style>
  <w:style w:type="character" w:customStyle="1" w:styleId="WW8Num12z0">
    <w:name w:val="WW8Num12z0"/>
    <w:rsid w:val="009D532F"/>
  </w:style>
  <w:style w:type="character" w:customStyle="1" w:styleId="WW8Num12z1">
    <w:name w:val="WW8Num12z1"/>
    <w:rsid w:val="009D532F"/>
  </w:style>
  <w:style w:type="character" w:customStyle="1" w:styleId="WW8Num12z2">
    <w:name w:val="WW8Num12z2"/>
    <w:rsid w:val="009D532F"/>
  </w:style>
  <w:style w:type="character" w:customStyle="1" w:styleId="WW8Num12z3">
    <w:name w:val="WW8Num12z3"/>
    <w:rsid w:val="009D532F"/>
  </w:style>
  <w:style w:type="character" w:customStyle="1" w:styleId="WW8Num12z4">
    <w:name w:val="WW8Num12z4"/>
    <w:rsid w:val="009D532F"/>
  </w:style>
  <w:style w:type="character" w:customStyle="1" w:styleId="WW8Num12z5">
    <w:name w:val="WW8Num12z5"/>
    <w:rsid w:val="009D532F"/>
  </w:style>
  <w:style w:type="character" w:customStyle="1" w:styleId="WW8Num12z6">
    <w:name w:val="WW8Num12z6"/>
    <w:rsid w:val="009D532F"/>
  </w:style>
  <w:style w:type="character" w:customStyle="1" w:styleId="WW8Num12z7">
    <w:name w:val="WW8Num12z7"/>
    <w:rsid w:val="009D532F"/>
  </w:style>
  <w:style w:type="character" w:customStyle="1" w:styleId="WW8Num12z8">
    <w:name w:val="WW8Num12z8"/>
    <w:rsid w:val="009D532F"/>
  </w:style>
  <w:style w:type="character" w:customStyle="1" w:styleId="WW8Num13z0">
    <w:name w:val="WW8Num13z0"/>
    <w:rsid w:val="009D532F"/>
    <w:rPr>
      <w:rFonts w:ascii="Symbol" w:hAnsi="Symbol" w:cs="Symbol"/>
    </w:rPr>
  </w:style>
  <w:style w:type="character" w:customStyle="1" w:styleId="WW8Num13z1">
    <w:name w:val="WW8Num13z1"/>
    <w:rsid w:val="009D532F"/>
    <w:rPr>
      <w:rFonts w:ascii="Courier New" w:hAnsi="Courier New" w:cs="Courier New"/>
    </w:rPr>
  </w:style>
  <w:style w:type="character" w:customStyle="1" w:styleId="WW8Num13z2">
    <w:name w:val="WW8Num13z2"/>
    <w:rsid w:val="009D532F"/>
    <w:rPr>
      <w:rFonts w:ascii="Wingdings" w:hAnsi="Wingdings" w:cs="Wingdings"/>
    </w:rPr>
  </w:style>
  <w:style w:type="character" w:customStyle="1" w:styleId="WW8Num14z0">
    <w:name w:val="WW8Num14z0"/>
    <w:rsid w:val="009D532F"/>
    <w:rPr>
      <w:b/>
    </w:rPr>
  </w:style>
  <w:style w:type="character" w:customStyle="1" w:styleId="WW8Num14z1">
    <w:name w:val="WW8Num14z1"/>
    <w:rsid w:val="009D532F"/>
  </w:style>
  <w:style w:type="character" w:customStyle="1" w:styleId="WW8Num14z2">
    <w:name w:val="WW8Num14z2"/>
    <w:rsid w:val="009D532F"/>
  </w:style>
  <w:style w:type="character" w:customStyle="1" w:styleId="WW8Num14z3">
    <w:name w:val="WW8Num14z3"/>
    <w:rsid w:val="009D532F"/>
  </w:style>
  <w:style w:type="character" w:customStyle="1" w:styleId="WW8Num14z4">
    <w:name w:val="WW8Num14z4"/>
    <w:rsid w:val="009D532F"/>
  </w:style>
  <w:style w:type="character" w:customStyle="1" w:styleId="WW8Num14z5">
    <w:name w:val="WW8Num14z5"/>
    <w:rsid w:val="009D532F"/>
  </w:style>
  <w:style w:type="character" w:customStyle="1" w:styleId="WW8Num14z6">
    <w:name w:val="WW8Num14z6"/>
    <w:rsid w:val="009D532F"/>
  </w:style>
  <w:style w:type="character" w:customStyle="1" w:styleId="WW8Num14z7">
    <w:name w:val="WW8Num14z7"/>
    <w:rsid w:val="009D532F"/>
  </w:style>
  <w:style w:type="character" w:customStyle="1" w:styleId="WW8Num14z8">
    <w:name w:val="WW8Num14z8"/>
    <w:rsid w:val="009D532F"/>
  </w:style>
  <w:style w:type="character" w:customStyle="1" w:styleId="WW8Num15z0">
    <w:name w:val="WW8Num15z0"/>
    <w:rsid w:val="009D532F"/>
  </w:style>
  <w:style w:type="character" w:customStyle="1" w:styleId="12">
    <w:name w:val="Основной шрифт абзаца1"/>
    <w:rsid w:val="009D532F"/>
  </w:style>
  <w:style w:type="character" w:customStyle="1" w:styleId="af1">
    <w:name w:val="Основной текст Знак"/>
    <w:rsid w:val="009D532F"/>
    <w:rPr>
      <w:sz w:val="22"/>
      <w:szCs w:val="22"/>
      <w:lang w:val="ru-RU" w:bidi="ar-SA"/>
    </w:rPr>
  </w:style>
  <w:style w:type="character" w:customStyle="1" w:styleId="af2">
    <w:name w:val="Знак"/>
    <w:rsid w:val="009D532F"/>
    <w:rPr>
      <w:rFonts w:ascii="Times New Roman" w:eastAsia="Times New Roman" w:hAnsi="Times New Roman" w:cs="Times New Roman"/>
      <w:sz w:val="22"/>
      <w:szCs w:val="22"/>
    </w:rPr>
  </w:style>
  <w:style w:type="character" w:customStyle="1" w:styleId="af3">
    <w:name w:val="Текст сноски Знак"/>
    <w:rsid w:val="009D532F"/>
    <w:rPr>
      <w:rFonts w:eastAsia="Calibri"/>
      <w:lang w:val="ru-RU" w:bidi="ar-SA"/>
    </w:rPr>
  </w:style>
  <w:style w:type="character" w:customStyle="1" w:styleId="34">
    <w:name w:val="Знак3"/>
    <w:rsid w:val="009D532F"/>
    <w:rPr>
      <w:rFonts w:ascii="Times New Roman" w:hAnsi="Times New Roman" w:cs="Times New Roman"/>
    </w:rPr>
  </w:style>
  <w:style w:type="character" w:customStyle="1" w:styleId="af4">
    <w:name w:val="Символ сноски"/>
    <w:rsid w:val="009D532F"/>
    <w:rPr>
      <w:vertAlign w:val="superscript"/>
    </w:rPr>
  </w:style>
  <w:style w:type="character" w:customStyle="1" w:styleId="24">
    <w:name w:val="Знак2"/>
    <w:rsid w:val="009D532F"/>
    <w:rPr>
      <w:rFonts w:ascii="Times New Roman" w:hAnsi="Times New Roman" w:cs="Times New Roman"/>
    </w:rPr>
  </w:style>
  <w:style w:type="character" w:customStyle="1" w:styleId="af5">
    <w:name w:val="Нижний колонтитул Знак"/>
    <w:rsid w:val="009D532F"/>
    <w:rPr>
      <w:rFonts w:eastAsia="Calibri"/>
      <w:lang w:val="ru-RU" w:bidi="ar-SA"/>
    </w:rPr>
  </w:style>
  <w:style w:type="character" w:customStyle="1" w:styleId="13">
    <w:name w:val="Знак1"/>
    <w:rsid w:val="009D532F"/>
    <w:rPr>
      <w:rFonts w:ascii="Times New Roman" w:hAnsi="Times New Roman" w:cs="Times New Roman"/>
    </w:rPr>
  </w:style>
  <w:style w:type="character" w:customStyle="1" w:styleId="35">
    <w:name w:val="Знак Знак3"/>
    <w:rsid w:val="009D532F"/>
    <w:rPr>
      <w:sz w:val="22"/>
      <w:szCs w:val="22"/>
      <w:lang w:val="ru-RU" w:bidi="ar-SA"/>
    </w:rPr>
  </w:style>
  <w:style w:type="character" w:customStyle="1" w:styleId="BodyTextChar">
    <w:name w:val="Body Text Char"/>
    <w:rsid w:val="009D532F"/>
    <w:rPr>
      <w:rFonts w:cs="Times New Roman"/>
      <w:sz w:val="22"/>
      <w:szCs w:val="22"/>
      <w:lang w:val="ru-RU" w:bidi="ar-SA"/>
    </w:rPr>
  </w:style>
  <w:style w:type="character" w:styleId="af6">
    <w:name w:val="footnote reference"/>
    <w:rsid w:val="009D532F"/>
    <w:rPr>
      <w:vertAlign w:val="superscript"/>
    </w:rPr>
  </w:style>
  <w:style w:type="character" w:customStyle="1" w:styleId="af7">
    <w:name w:val="Символы концевой сноски"/>
    <w:rsid w:val="009D532F"/>
    <w:rPr>
      <w:vertAlign w:val="superscript"/>
    </w:rPr>
  </w:style>
  <w:style w:type="character" w:customStyle="1" w:styleId="WW-">
    <w:name w:val="WW-Символы концевой сноски"/>
    <w:rsid w:val="009D532F"/>
  </w:style>
  <w:style w:type="character" w:customStyle="1" w:styleId="af8">
    <w:name w:val="Символ концевой сноски"/>
    <w:rsid w:val="009D532F"/>
    <w:rPr>
      <w:vertAlign w:val="superscript"/>
    </w:rPr>
  </w:style>
  <w:style w:type="character" w:styleId="af9">
    <w:name w:val="Strong"/>
    <w:qFormat/>
    <w:rsid w:val="009D532F"/>
    <w:rPr>
      <w:b/>
      <w:bCs/>
    </w:rPr>
  </w:style>
  <w:style w:type="character" w:styleId="afa">
    <w:name w:val="Emphasis"/>
    <w:qFormat/>
    <w:rsid w:val="009D532F"/>
    <w:rPr>
      <w:i/>
      <w:iCs/>
    </w:rPr>
  </w:style>
  <w:style w:type="paragraph" w:styleId="afb">
    <w:name w:val="List"/>
    <w:basedOn w:val="a1"/>
    <w:rsid w:val="009D532F"/>
    <w:pPr>
      <w:suppressAutoHyphens/>
    </w:pPr>
    <w:rPr>
      <w:rFonts w:cs="Mangal"/>
      <w:sz w:val="22"/>
      <w:szCs w:val="22"/>
      <w:lang w:eastAsia="zh-CN"/>
    </w:rPr>
  </w:style>
  <w:style w:type="paragraph" w:styleId="afc">
    <w:name w:val="caption"/>
    <w:basedOn w:val="a"/>
    <w:qFormat/>
    <w:rsid w:val="009D532F"/>
    <w:pPr>
      <w:widowControl w:val="0"/>
      <w:suppressLineNumbers/>
      <w:suppressAutoHyphens/>
      <w:autoSpaceDE w:val="0"/>
      <w:spacing w:before="120" w:after="120"/>
    </w:pPr>
    <w:rPr>
      <w:rFonts w:eastAsia="Calibri" w:cs="Mangal"/>
      <w:i/>
      <w:iCs/>
      <w:lang w:eastAsia="zh-CN"/>
    </w:rPr>
  </w:style>
  <w:style w:type="paragraph" w:customStyle="1" w:styleId="15">
    <w:name w:val="Указатель1"/>
    <w:basedOn w:val="a"/>
    <w:rsid w:val="009D532F"/>
    <w:pPr>
      <w:widowControl w:val="0"/>
      <w:suppressLineNumbers/>
      <w:suppressAutoHyphens/>
      <w:autoSpaceDE w:val="0"/>
    </w:pPr>
    <w:rPr>
      <w:rFonts w:eastAsia="Calibri" w:cs="Mangal"/>
      <w:sz w:val="20"/>
      <w:szCs w:val="20"/>
      <w:lang w:eastAsia="zh-CN"/>
    </w:rPr>
  </w:style>
  <w:style w:type="paragraph" w:customStyle="1" w:styleId="Default">
    <w:name w:val="Default"/>
    <w:rsid w:val="009D532F"/>
    <w:pPr>
      <w:suppressAutoHyphens/>
      <w:autoSpaceDE w:val="0"/>
    </w:pPr>
    <w:rPr>
      <w:color w:val="000000"/>
      <w:sz w:val="24"/>
      <w:szCs w:val="24"/>
      <w:lang w:eastAsia="zh-CN"/>
    </w:rPr>
  </w:style>
  <w:style w:type="paragraph" w:styleId="afd">
    <w:name w:val="Normal (Web)"/>
    <w:basedOn w:val="a"/>
    <w:rsid w:val="009D532F"/>
    <w:pPr>
      <w:suppressAutoHyphens/>
      <w:spacing w:before="280" w:after="280"/>
    </w:pPr>
    <w:rPr>
      <w:lang w:eastAsia="zh-CN"/>
    </w:rPr>
  </w:style>
  <w:style w:type="paragraph" w:styleId="afe">
    <w:name w:val="No Spacing"/>
    <w:qFormat/>
    <w:rsid w:val="009D532F"/>
    <w:pPr>
      <w:widowControl w:val="0"/>
      <w:suppressAutoHyphens/>
      <w:autoSpaceDE w:val="0"/>
    </w:pPr>
    <w:rPr>
      <w:rFonts w:eastAsia="Calibri"/>
      <w:lang w:eastAsia="zh-CN"/>
    </w:rPr>
  </w:style>
  <w:style w:type="paragraph" w:styleId="aff">
    <w:name w:val="Subtitle"/>
    <w:basedOn w:val="a"/>
    <w:next w:val="a1"/>
    <w:link w:val="aff0"/>
    <w:qFormat/>
    <w:rsid w:val="009D532F"/>
    <w:pPr>
      <w:suppressAutoHyphens/>
      <w:jc w:val="center"/>
    </w:pPr>
    <w:rPr>
      <w:b/>
      <w:bCs/>
      <w:sz w:val="28"/>
      <w:lang w:eastAsia="zh-CN"/>
    </w:rPr>
  </w:style>
  <w:style w:type="character" w:customStyle="1" w:styleId="aff0">
    <w:name w:val="Подзаголовок Знак"/>
    <w:basedOn w:val="a2"/>
    <w:link w:val="aff"/>
    <w:rsid w:val="009D532F"/>
    <w:rPr>
      <w:b/>
      <w:bCs/>
      <w:sz w:val="28"/>
      <w:szCs w:val="24"/>
      <w:lang w:eastAsia="zh-CN"/>
    </w:rPr>
  </w:style>
  <w:style w:type="paragraph" w:styleId="aff1">
    <w:name w:val="footnote text"/>
    <w:basedOn w:val="a"/>
    <w:link w:val="16"/>
    <w:rsid w:val="009D532F"/>
    <w:pPr>
      <w:widowControl w:val="0"/>
      <w:suppressAutoHyphens/>
      <w:autoSpaceDE w:val="0"/>
    </w:pPr>
    <w:rPr>
      <w:rFonts w:eastAsia="Calibri"/>
      <w:sz w:val="20"/>
      <w:szCs w:val="20"/>
      <w:lang w:eastAsia="zh-CN"/>
    </w:rPr>
  </w:style>
  <w:style w:type="character" w:customStyle="1" w:styleId="16">
    <w:name w:val="Текст сноски Знак1"/>
    <w:basedOn w:val="a2"/>
    <w:link w:val="aff1"/>
    <w:rsid w:val="009D532F"/>
    <w:rPr>
      <w:rFonts w:eastAsia="Calibri"/>
      <w:lang w:eastAsia="zh-CN"/>
    </w:rPr>
  </w:style>
  <w:style w:type="paragraph" w:customStyle="1" w:styleId="aff2">
    <w:name w:val="Верхний и нижний колонтитулы"/>
    <w:basedOn w:val="a"/>
    <w:rsid w:val="009D532F"/>
    <w:pPr>
      <w:widowControl w:val="0"/>
      <w:suppressLineNumbers/>
      <w:tabs>
        <w:tab w:val="center" w:pos="4819"/>
        <w:tab w:val="right" w:pos="9638"/>
      </w:tabs>
      <w:suppressAutoHyphens/>
      <w:autoSpaceDE w:val="0"/>
    </w:pPr>
    <w:rPr>
      <w:rFonts w:eastAsia="Calibri"/>
      <w:sz w:val="20"/>
      <w:szCs w:val="20"/>
      <w:lang w:eastAsia="zh-CN"/>
    </w:rPr>
  </w:style>
  <w:style w:type="paragraph" w:styleId="aff3">
    <w:name w:val="footer"/>
    <w:basedOn w:val="a"/>
    <w:link w:val="17"/>
    <w:rsid w:val="009D532F"/>
    <w:pPr>
      <w:widowControl w:val="0"/>
      <w:tabs>
        <w:tab w:val="center" w:pos="4677"/>
        <w:tab w:val="right" w:pos="9355"/>
      </w:tabs>
      <w:suppressAutoHyphens/>
      <w:autoSpaceDE w:val="0"/>
    </w:pPr>
    <w:rPr>
      <w:rFonts w:eastAsia="Calibri"/>
      <w:sz w:val="20"/>
      <w:szCs w:val="20"/>
      <w:lang w:eastAsia="zh-CN"/>
    </w:rPr>
  </w:style>
  <w:style w:type="character" w:customStyle="1" w:styleId="17">
    <w:name w:val="Нижний колонтитул Знак1"/>
    <w:basedOn w:val="a2"/>
    <w:link w:val="aff3"/>
    <w:rsid w:val="009D532F"/>
    <w:rPr>
      <w:rFonts w:eastAsia="Calibri"/>
      <w:lang w:eastAsia="zh-CN"/>
    </w:rPr>
  </w:style>
  <w:style w:type="paragraph" w:customStyle="1" w:styleId="210">
    <w:name w:val="Основной текст 21"/>
    <w:basedOn w:val="a"/>
    <w:rsid w:val="009D532F"/>
    <w:pPr>
      <w:widowControl w:val="0"/>
      <w:suppressAutoHyphens/>
      <w:autoSpaceDE w:val="0"/>
      <w:spacing w:after="120" w:line="480" w:lineRule="auto"/>
    </w:pPr>
    <w:rPr>
      <w:rFonts w:eastAsia="Calibri"/>
      <w:sz w:val="20"/>
      <w:szCs w:val="20"/>
      <w:lang w:eastAsia="zh-CN"/>
    </w:rPr>
  </w:style>
  <w:style w:type="paragraph" w:customStyle="1" w:styleId="310">
    <w:name w:val="Основной текст 31"/>
    <w:basedOn w:val="a"/>
    <w:rsid w:val="009D532F"/>
    <w:pPr>
      <w:widowControl w:val="0"/>
      <w:suppressAutoHyphens/>
      <w:autoSpaceDE w:val="0"/>
      <w:spacing w:after="120"/>
    </w:pPr>
    <w:rPr>
      <w:rFonts w:eastAsia="Calibri"/>
      <w:sz w:val="16"/>
      <w:szCs w:val="16"/>
      <w:lang w:eastAsia="zh-CN"/>
    </w:rPr>
  </w:style>
  <w:style w:type="paragraph" w:customStyle="1" w:styleId="311">
    <w:name w:val="Основной текст с отступом 31"/>
    <w:basedOn w:val="a"/>
    <w:rsid w:val="009D532F"/>
    <w:pPr>
      <w:suppressAutoHyphens/>
      <w:spacing w:after="120"/>
      <w:ind w:left="283"/>
    </w:pPr>
    <w:rPr>
      <w:sz w:val="16"/>
      <w:szCs w:val="16"/>
      <w:lang w:eastAsia="zh-CN"/>
    </w:rPr>
  </w:style>
  <w:style w:type="paragraph" w:customStyle="1" w:styleId="211">
    <w:name w:val="Основной текст с отступом 21"/>
    <w:basedOn w:val="a"/>
    <w:rsid w:val="009D532F"/>
    <w:pPr>
      <w:suppressAutoHyphens/>
      <w:spacing w:after="120" w:line="480" w:lineRule="auto"/>
      <w:ind w:left="283"/>
    </w:pPr>
    <w:rPr>
      <w:lang w:eastAsia="zh-CN"/>
    </w:rPr>
  </w:style>
  <w:style w:type="paragraph" w:customStyle="1" w:styleId="18">
    <w:name w:val="Схема документа1"/>
    <w:basedOn w:val="a"/>
    <w:rsid w:val="009D532F"/>
    <w:pPr>
      <w:widowControl w:val="0"/>
      <w:suppressAutoHyphens/>
      <w:autoSpaceDE w:val="0"/>
    </w:pPr>
    <w:rPr>
      <w:rFonts w:ascii="Tahoma" w:eastAsia="Calibri" w:hAnsi="Tahoma" w:cs="Tahoma"/>
      <w:sz w:val="20"/>
      <w:szCs w:val="20"/>
      <w:lang w:eastAsia="zh-CN"/>
    </w:rPr>
  </w:style>
  <w:style w:type="paragraph" w:customStyle="1" w:styleId="aff4">
    <w:name w:val="Блочная цитата"/>
    <w:basedOn w:val="a"/>
    <w:rsid w:val="009D532F"/>
    <w:pPr>
      <w:widowControl w:val="0"/>
      <w:suppressAutoHyphens/>
      <w:autoSpaceDE w:val="0"/>
      <w:spacing w:after="283"/>
      <w:ind w:left="567" w:right="567"/>
    </w:pPr>
    <w:rPr>
      <w:rFonts w:eastAsia="Calibri"/>
      <w:sz w:val="20"/>
      <w:szCs w:val="20"/>
      <w:lang w:eastAsia="zh-CN"/>
    </w:rPr>
  </w:style>
  <w:style w:type="paragraph" w:customStyle="1" w:styleId="aff5">
    <w:name w:val="Текст в заданном формате"/>
    <w:basedOn w:val="a"/>
    <w:rsid w:val="009D532F"/>
    <w:pPr>
      <w:widowControl w:val="0"/>
      <w:suppressAutoHyphens/>
      <w:autoSpaceDE w:val="0"/>
    </w:pPr>
    <w:rPr>
      <w:rFonts w:ascii="Liberation Mono" w:eastAsia="NSimSun" w:hAnsi="Liberation Mono" w:cs="Liberation Mono"/>
      <w:sz w:val="20"/>
      <w:szCs w:val="20"/>
      <w:lang w:eastAsia="zh-CN"/>
    </w:rPr>
  </w:style>
  <w:style w:type="paragraph" w:customStyle="1" w:styleId="aff6">
    <w:name w:val="Содержимое таблицы"/>
    <w:basedOn w:val="a"/>
    <w:rsid w:val="009D532F"/>
    <w:pPr>
      <w:widowControl w:val="0"/>
      <w:suppressLineNumbers/>
      <w:suppressAutoHyphens/>
      <w:autoSpaceDE w:val="0"/>
    </w:pPr>
    <w:rPr>
      <w:rFonts w:eastAsia="Calibri"/>
      <w:sz w:val="20"/>
      <w:szCs w:val="20"/>
      <w:lang w:eastAsia="zh-CN"/>
    </w:rPr>
  </w:style>
  <w:style w:type="paragraph" w:customStyle="1" w:styleId="aff7">
    <w:name w:val="Заголовок таблицы"/>
    <w:basedOn w:val="aff6"/>
    <w:rsid w:val="009D532F"/>
    <w:pPr>
      <w:jc w:val="center"/>
    </w:pPr>
    <w:rPr>
      <w:b/>
      <w:bCs/>
    </w:rPr>
  </w:style>
  <w:style w:type="paragraph" w:customStyle="1" w:styleId="19">
    <w:name w:val="Знак Знак Знак Знак Знак Знак Знак Знак Знак Знак Знак Знак1 Знак"/>
    <w:basedOn w:val="a"/>
    <w:rsid w:val="009D532F"/>
    <w:pPr>
      <w:widowControl w:val="0"/>
      <w:suppressAutoHyphens/>
      <w:spacing w:after="160" w:line="240" w:lineRule="exact"/>
      <w:jc w:val="right"/>
    </w:pPr>
    <w:rPr>
      <w:rFonts w:ascii="Arial" w:hAnsi="Arial" w:cs="Arial"/>
      <w:sz w:val="20"/>
      <w:szCs w:val="20"/>
      <w:lang w:val="en-GB" w:eastAsia="ar-SA"/>
    </w:rPr>
  </w:style>
  <w:style w:type="paragraph" w:customStyle="1" w:styleId="1a">
    <w:name w:val="Текст1"/>
    <w:basedOn w:val="a"/>
    <w:rsid w:val="009D532F"/>
    <w:pPr>
      <w:suppressAutoHyphens/>
    </w:pPr>
    <w:rPr>
      <w:rFonts w:ascii="Courier New" w:hAnsi="Courier New"/>
      <w:sz w:val="20"/>
      <w:szCs w:val="20"/>
      <w:lang w:val="x-none" w:eastAsia="ar-SA"/>
    </w:rPr>
  </w:style>
  <w:style w:type="paragraph" w:customStyle="1" w:styleId="1b">
    <w:name w:val="Без интервала1"/>
    <w:rsid w:val="009D532F"/>
    <w:pPr>
      <w:suppressAutoHyphens/>
    </w:pPr>
    <w:rPr>
      <w:rFonts w:ascii="Calibri" w:eastAsia="Arial" w:hAnsi="Calibri"/>
      <w:sz w:val="22"/>
      <w:szCs w:val="22"/>
      <w:lang w:eastAsia="ar-SA"/>
    </w:rPr>
  </w:style>
  <w:style w:type="paragraph" w:customStyle="1" w:styleId="36">
    <w:name w:val="Текст3"/>
    <w:basedOn w:val="a"/>
    <w:rsid w:val="009D532F"/>
    <w:pPr>
      <w:widowControl w:val="0"/>
      <w:suppressAutoHyphens/>
      <w:autoSpaceDE w:val="0"/>
      <w:ind w:firstLine="720"/>
      <w:jc w:val="both"/>
    </w:pPr>
    <w:rPr>
      <w:rFonts w:ascii="Courier New" w:hAnsi="Courier New" w:cs="Arial"/>
      <w:sz w:val="30"/>
      <w:szCs w:val="30"/>
      <w:lang w:eastAsia="ar-SA"/>
    </w:rPr>
  </w:style>
  <w:style w:type="paragraph" w:customStyle="1" w:styleId="330">
    <w:name w:val="Основной текст с отступом 33"/>
    <w:basedOn w:val="a"/>
    <w:rsid w:val="009D532F"/>
    <w:pPr>
      <w:widowControl w:val="0"/>
      <w:suppressAutoHyphens/>
      <w:autoSpaceDE w:val="0"/>
      <w:ind w:right="70" w:firstLine="284"/>
      <w:jc w:val="both"/>
    </w:pPr>
    <w:rPr>
      <w:rFonts w:ascii="Arial" w:hAnsi="Arial" w:cs="Arial"/>
      <w:sz w:val="16"/>
      <w:szCs w:val="16"/>
      <w:lang w:eastAsia="ar-SA"/>
    </w:rPr>
  </w:style>
  <w:style w:type="paragraph" w:customStyle="1" w:styleId="331">
    <w:name w:val="Основной текст 33"/>
    <w:basedOn w:val="a"/>
    <w:rsid w:val="009D532F"/>
    <w:pPr>
      <w:widowControl w:val="0"/>
      <w:suppressAutoHyphens/>
      <w:autoSpaceDE w:val="0"/>
      <w:spacing w:after="120"/>
      <w:ind w:firstLine="720"/>
      <w:jc w:val="both"/>
    </w:pPr>
    <w:rPr>
      <w:rFonts w:ascii="Arial" w:hAnsi="Arial" w:cs="Arial"/>
      <w:sz w:val="16"/>
      <w:szCs w:val="16"/>
      <w:lang w:eastAsia="ar-SA"/>
    </w:rPr>
  </w:style>
  <w:style w:type="paragraph" w:styleId="25">
    <w:name w:val="Body Text 2"/>
    <w:basedOn w:val="a"/>
    <w:link w:val="26"/>
    <w:uiPriority w:val="99"/>
    <w:unhideWhenUsed/>
    <w:rsid w:val="009D532F"/>
    <w:pPr>
      <w:widowControl w:val="0"/>
      <w:suppressAutoHyphens/>
      <w:autoSpaceDE w:val="0"/>
      <w:spacing w:after="120" w:line="480" w:lineRule="auto"/>
    </w:pPr>
    <w:rPr>
      <w:rFonts w:eastAsia="Calibri"/>
      <w:sz w:val="20"/>
      <w:szCs w:val="20"/>
      <w:lang w:eastAsia="zh-CN"/>
    </w:rPr>
  </w:style>
  <w:style w:type="character" w:customStyle="1" w:styleId="26">
    <w:name w:val="Основной текст 2 Знак"/>
    <w:basedOn w:val="a2"/>
    <w:link w:val="25"/>
    <w:uiPriority w:val="99"/>
    <w:rsid w:val="009D532F"/>
    <w:rPr>
      <w:rFonts w:eastAsia="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9D53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4626B"/>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82661D"/>
    <w:pPr>
      <w:keepNext/>
      <w:spacing w:before="240" w:after="60" w:line="360" w:lineRule="auto"/>
      <w:ind w:firstLine="709"/>
      <w:jc w:val="both"/>
      <w:outlineLvl w:val="2"/>
    </w:pPr>
    <w:rPr>
      <w:rFonts w:ascii="Arial" w:hAnsi="Arial"/>
      <w:b/>
      <w:bCs/>
      <w:sz w:val="26"/>
      <w:szCs w:val="26"/>
      <w:lang w:val="x-none" w:eastAsia="x-none"/>
    </w:rPr>
  </w:style>
  <w:style w:type="paragraph" w:styleId="4">
    <w:name w:val="heading 4"/>
    <w:basedOn w:val="a0"/>
    <w:next w:val="a1"/>
    <w:link w:val="40"/>
    <w:qFormat/>
    <w:rsid w:val="009D532F"/>
    <w:pPr>
      <w:spacing w:before="120" w:after="120"/>
      <w:outlineLvl w:val="3"/>
    </w:pPr>
    <w:rPr>
      <w:rFonts w:ascii="Liberation Serif" w:eastAsia="SimSun" w:hAnsi="Liberation Serif" w:cs="Mangal"/>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9D532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semiHidden/>
    <w:rsid w:val="00C4626B"/>
    <w:rPr>
      <w:rFonts w:ascii="Cambria" w:eastAsia="Times New Roman" w:hAnsi="Cambria" w:cs="Times New Roman"/>
      <w:b/>
      <w:bCs/>
      <w:i/>
      <w:iCs/>
      <w:sz w:val="28"/>
      <w:szCs w:val="28"/>
    </w:rPr>
  </w:style>
  <w:style w:type="character" w:customStyle="1" w:styleId="30">
    <w:name w:val="Заголовок 3 Знак"/>
    <w:link w:val="3"/>
    <w:uiPriority w:val="99"/>
    <w:rsid w:val="0082661D"/>
    <w:rPr>
      <w:rFonts w:ascii="Arial" w:hAnsi="Arial" w:cs="Arial"/>
      <w:b/>
      <w:bCs/>
      <w:sz w:val="26"/>
      <w:szCs w:val="26"/>
    </w:rPr>
  </w:style>
  <w:style w:type="paragraph" w:customStyle="1" w:styleId="a0">
    <w:name w:val="Заголовок"/>
    <w:basedOn w:val="a"/>
    <w:next w:val="a1"/>
    <w:rsid w:val="009D532F"/>
    <w:pPr>
      <w:suppressAutoHyphens/>
      <w:ind w:firstLine="720"/>
      <w:jc w:val="center"/>
    </w:pPr>
    <w:rPr>
      <w:b/>
      <w:sz w:val="28"/>
      <w:szCs w:val="20"/>
      <w:lang w:eastAsia="zh-CN"/>
    </w:rPr>
  </w:style>
  <w:style w:type="paragraph" w:styleId="a1">
    <w:name w:val="Body Text"/>
    <w:basedOn w:val="a"/>
    <w:pPr>
      <w:jc w:val="both"/>
    </w:pPr>
  </w:style>
  <w:style w:type="character" w:customStyle="1" w:styleId="40">
    <w:name w:val="Заголовок 4 Знак"/>
    <w:basedOn w:val="a2"/>
    <w:link w:val="4"/>
    <w:rsid w:val="009D532F"/>
    <w:rPr>
      <w:rFonts w:ascii="Liberation Serif" w:eastAsia="SimSun" w:hAnsi="Liberation Serif" w:cs="Mangal"/>
      <w:b/>
      <w:bCs/>
      <w:sz w:val="24"/>
      <w:szCs w:val="24"/>
      <w:lang w:eastAsia="zh-CN"/>
    </w:rPr>
  </w:style>
  <w:style w:type="paragraph" w:customStyle="1" w:styleId="ConsPlusNormal">
    <w:name w:val="ConsPlusNormal"/>
    <w:link w:val="ConsPlusNormal0"/>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887B68"/>
    <w:rPr>
      <w:rFonts w:ascii="Arial" w:hAnsi="Arial" w:cs="Arial"/>
      <w:lang w:val="ru-RU" w:eastAsia="ru-RU" w:bidi="ar-SA"/>
    </w:rPr>
  </w:style>
  <w:style w:type="paragraph" w:customStyle="1" w:styleId="ConsPlusTitle">
    <w:name w:val="ConsPlusTitle"/>
    <w:rsid w:val="0082661D"/>
    <w:pPr>
      <w:widowControl w:val="0"/>
      <w:autoSpaceDE w:val="0"/>
      <w:autoSpaceDN w:val="0"/>
      <w:adjustRightInd w:val="0"/>
    </w:pPr>
    <w:rPr>
      <w:b/>
      <w:bCs/>
      <w:sz w:val="24"/>
      <w:szCs w:val="24"/>
      <w:lang w:eastAsia="ko-KR"/>
    </w:rPr>
  </w:style>
  <w:style w:type="paragraph" w:styleId="a5">
    <w:name w:val="Body Text Indent"/>
    <w:basedOn w:val="a"/>
    <w:link w:val="a6"/>
    <w:unhideWhenUsed/>
    <w:rsid w:val="0082661D"/>
    <w:pPr>
      <w:spacing w:after="120" w:line="276" w:lineRule="auto"/>
      <w:ind w:left="283"/>
    </w:pPr>
    <w:rPr>
      <w:rFonts w:ascii="Calibri" w:eastAsia="Calibri" w:hAnsi="Calibri"/>
      <w:sz w:val="22"/>
      <w:szCs w:val="22"/>
      <w:lang w:val="x-none" w:eastAsia="en-US"/>
    </w:rPr>
  </w:style>
  <w:style w:type="character" w:customStyle="1" w:styleId="a6">
    <w:name w:val="Основной текст с отступом Знак"/>
    <w:link w:val="a5"/>
    <w:uiPriority w:val="99"/>
    <w:semiHidden/>
    <w:rsid w:val="0082661D"/>
    <w:rPr>
      <w:rFonts w:ascii="Calibri" w:eastAsia="Calibri" w:hAnsi="Calibri"/>
      <w:sz w:val="22"/>
      <w:szCs w:val="22"/>
      <w:lang w:eastAsia="en-US"/>
    </w:rPr>
  </w:style>
  <w:style w:type="paragraph" w:styleId="a7">
    <w:name w:val="List Paragraph"/>
    <w:basedOn w:val="a"/>
    <w:uiPriority w:val="34"/>
    <w:qFormat/>
    <w:rsid w:val="0082661D"/>
    <w:pPr>
      <w:spacing w:after="200" w:line="276" w:lineRule="auto"/>
      <w:ind w:left="720"/>
      <w:contextualSpacing/>
    </w:pPr>
    <w:rPr>
      <w:rFonts w:ascii="Calibri" w:hAnsi="Calibri"/>
      <w:sz w:val="22"/>
      <w:szCs w:val="22"/>
      <w:lang w:eastAsia="en-US"/>
    </w:rPr>
  </w:style>
  <w:style w:type="paragraph" w:customStyle="1" w:styleId="ConsNonformat">
    <w:name w:val="ConsNonformat"/>
    <w:rsid w:val="005356F0"/>
    <w:pPr>
      <w:widowControl w:val="0"/>
      <w:ind w:right="19772"/>
    </w:pPr>
    <w:rPr>
      <w:rFonts w:ascii="Courier New" w:hAnsi="Courier New"/>
      <w:snapToGrid w:val="0"/>
      <w:sz w:val="18"/>
    </w:rPr>
  </w:style>
  <w:style w:type="paragraph" w:styleId="a8">
    <w:name w:val="header"/>
    <w:basedOn w:val="a"/>
    <w:link w:val="a9"/>
    <w:rsid w:val="00FA3B2E"/>
    <w:pPr>
      <w:tabs>
        <w:tab w:val="center" w:pos="4677"/>
        <w:tab w:val="right" w:pos="9355"/>
      </w:tabs>
    </w:pPr>
    <w:rPr>
      <w:lang w:val="x-none" w:eastAsia="x-none"/>
    </w:rPr>
  </w:style>
  <w:style w:type="character" w:customStyle="1" w:styleId="a9">
    <w:name w:val="Верхний колонтитул Знак"/>
    <w:link w:val="a8"/>
    <w:rsid w:val="00FA3B2E"/>
    <w:rPr>
      <w:sz w:val="24"/>
      <w:szCs w:val="24"/>
    </w:rPr>
  </w:style>
  <w:style w:type="paragraph" w:styleId="aa">
    <w:name w:val="Title"/>
    <w:basedOn w:val="a"/>
    <w:link w:val="ab"/>
    <w:qFormat/>
    <w:rsid w:val="00FA3B2E"/>
    <w:pPr>
      <w:jc w:val="center"/>
    </w:pPr>
    <w:rPr>
      <w:sz w:val="26"/>
      <w:szCs w:val="26"/>
      <w:lang w:val="x-none" w:eastAsia="x-none"/>
    </w:rPr>
  </w:style>
  <w:style w:type="character" w:customStyle="1" w:styleId="ab">
    <w:name w:val="Название Знак"/>
    <w:link w:val="aa"/>
    <w:rsid w:val="00FA3B2E"/>
    <w:rPr>
      <w:sz w:val="26"/>
      <w:szCs w:val="26"/>
    </w:rPr>
  </w:style>
  <w:style w:type="paragraph" w:styleId="31">
    <w:name w:val="Body Text Indent 3"/>
    <w:basedOn w:val="a"/>
    <w:link w:val="32"/>
    <w:semiHidden/>
    <w:rsid w:val="00FA3B2E"/>
    <w:pPr>
      <w:spacing w:after="120"/>
      <w:ind w:left="283"/>
    </w:pPr>
    <w:rPr>
      <w:sz w:val="16"/>
      <w:szCs w:val="16"/>
      <w:lang w:val="x-none" w:eastAsia="x-none"/>
    </w:rPr>
  </w:style>
  <w:style w:type="character" w:customStyle="1" w:styleId="32">
    <w:name w:val="Основной текст с отступом 3 Знак"/>
    <w:link w:val="31"/>
    <w:semiHidden/>
    <w:rsid w:val="00FA3B2E"/>
    <w:rPr>
      <w:sz w:val="16"/>
      <w:szCs w:val="16"/>
    </w:rPr>
  </w:style>
  <w:style w:type="paragraph" w:customStyle="1" w:styleId="ConsNormal">
    <w:name w:val="ConsNormal"/>
    <w:rsid w:val="00FA3B2E"/>
    <w:pPr>
      <w:widowControl w:val="0"/>
      <w:autoSpaceDE w:val="0"/>
      <w:autoSpaceDN w:val="0"/>
      <w:adjustRightInd w:val="0"/>
      <w:ind w:right="19772" w:firstLine="720"/>
    </w:pPr>
    <w:rPr>
      <w:rFonts w:ascii="Arial" w:hAnsi="Arial" w:cs="Arial"/>
    </w:rPr>
  </w:style>
  <w:style w:type="paragraph" w:customStyle="1" w:styleId="14">
    <w:name w:val="Красная строка 14"/>
    <w:basedOn w:val="a"/>
    <w:rsid w:val="00FA3B2E"/>
    <w:pPr>
      <w:widowControl w:val="0"/>
      <w:ind w:firstLine="709"/>
      <w:jc w:val="both"/>
    </w:pPr>
    <w:rPr>
      <w:sz w:val="28"/>
      <w:szCs w:val="28"/>
    </w:rPr>
  </w:style>
  <w:style w:type="paragraph" w:customStyle="1" w:styleId="ConsTitle">
    <w:name w:val="ConsTitle"/>
    <w:rsid w:val="00FA3B2E"/>
    <w:pPr>
      <w:autoSpaceDE w:val="0"/>
      <w:autoSpaceDN w:val="0"/>
      <w:adjustRightInd w:val="0"/>
    </w:pPr>
    <w:rPr>
      <w:sz w:val="24"/>
    </w:rPr>
  </w:style>
  <w:style w:type="paragraph" w:customStyle="1" w:styleId="ConsPlusNonformat">
    <w:name w:val="ConsPlusNonformat"/>
    <w:rsid w:val="00FA3B2E"/>
    <w:pPr>
      <w:widowControl w:val="0"/>
      <w:autoSpaceDE w:val="0"/>
      <w:autoSpaceDN w:val="0"/>
      <w:adjustRightInd w:val="0"/>
    </w:pPr>
    <w:rPr>
      <w:rFonts w:ascii="Courier New" w:hAnsi="Courier New" w:cs="Courier New"/>
    </w:rPr>
  </w:style>
  <w:style w:type="character" w:styleId="ac">
    <w:name w:val="page number"/>
    <w:basedOn w:val="a2"/>
    <w:semiHidden/>
    <w:rsid w:val="00FA3B2E"/>
  </w:style>
  <w:style w:type="paragraph" w:styleId="ad">
    <w:name w:val="Balloon Text"/>
    <w:basedOn w:val="a"/>
    <w:link w:val="ae"/>
    <w:unhideWhenUsed/>
    <w:rsid w:val="00887B68"/>
    <w:rPr>
      <w:rFonts w:ascii="Tahoma" w:hAnsi="Tahoma"/>
      <w:sz w:val="16"/>
      <w:szCs w:val="16"/>
      <w:lang w:val="x-none" w:eastAsia="x-none"/>
    </w:rPr>
  </w:style>
  <w:style w:type="character" w:customStyle="1" w:styleId="ae">
    <w:name w:val="Текст выноски Знак"/>
    <w:link w:val="ad"/>
    <w:uiPriority w:val="99"/>
    <w:semiHidden/>
    <w:rsid w:val="00887B68"/>
    <w:rPr>
      <w:rFonts w:ascii="Tahoma" w:hAnsi="Tahoma" w:cs="Tahoma"/>
      <w:sz w:val="16"/>
      <w:szCs w:val="16"/>
    </w:rPr>
  </w:style>
  <w:style w:type="character" w:customStyle="1" w:styleId="af">
    <w:name w:val="Основной текст_"/>
    <w:link w:val="33"/>
    <w:rsid w:val="00F442A7"/>
    <w:rPr>
      <w:sz w:val="26"/>
      <w:szCs w:val="26"/>
      <w:shd w:val="clear" w:color="auto" w:fill="FFFFFF"/>
    </w:rPr>
  </w:style>
  <w:style w:type="paragraph" w:customStyle="1" w:styleId="33">
    <w:name w:val="Основной текст3"/>
    <w:basedOn w:val="a"/>
    <w:link w:val="af"/>
    <w:rsid w:val="00F442A7"/>
    <w:pPr>
      <w:shd w:val="clear" w:color="auto" w:fill="FFFFFF"/>
      <w:spacing w:before="360" w:after="60" w:line="0" w:lineRule="atLeast"/>
      <w:jc w:val="center"/>
    </w:pPr>
    <w:rPr>
      <w:sz w:val="26"/>
      <w:szCs w:val="26"/>
      <w:lang w:val="x-none" w:eastAsia="x-none"/>
    </w:rPr>
  </w:style>
  <w:style w:type="character" w:customStyle="1" w:styleId="11">
    <w:name w:val="Основной текст1"/>
    <w:rsid w:val="00F442A7"/>
  </w:style>
  <w:style w:type="character" w:styleId="af0">
    <w:name w:val="Hyperlink"/>
    <w:rsid w:val="00F442A7"/>
    <w:rPr>
      <w:color w:val="000080"/>
      <w:u w:val="single"/>
    </w:rPr>
  </w:style>
  <w:style w:type="character" w:customStyle="1" w:styleId="21">
    <w:name w:val="Основной текст2"/>
    <w:rsid w:val="00F442A7"/>
    <w:rPr>
      <w:rFonts w:ascii="Times New Roman" w:eastAsia="Times New Roman" w:hAnsi="Times New Roman" w:cs="Times New Roman"/>
      <w:b w:val="0"/>
      <w:bCs w:val="0"/>
      <w:i w:val="0"/>
      <w:iCs w:val="0"/>
      <w:smallCaps w:val="0"/>
      <w:strike w:val="0"/>
      <w:spacing w:val="0"/>
      <w:sz w:val="26"/>
      <w:szCs w:val="26"/>
      <w:u w:val="single"/>
      <w:shd w:val="clear" w:color="auto" w:fill="FFFFFF"/>
      <w:lang w:val="en-US"/>
    </w:rPr>
  </w:style>
  <w:style w:type="paragraph" w:styleId="22">
    <w:name w:val="Body Text Indent 2"/>
    <w:basedOn w:val="a"/>
    <w:link w:val="23"/>
    <w:uiPriority w:val="99"/>
    <w:semiHidden/>
    <w:unhideWhenUsed/>
    <w:rsid w:val="00687BFD"/>
    <w:pPr>
      <w:spacing w:after="120" w:line="480" w:lineRule="auto"/>
      <w:ind w:left="283"/>
    </w:pPr>
  </w:style>
  <w:style w:type="character" w:customStyle="1" w:styleId="23">
    <w:name w:val="Основной текст с отступом 2 Знак"/>
    <w:link w:val="22"/>
    <w:uiPriority w:val="99"/>
    <w:semiHidden/>
    <w:rsid w:val="00687BFD"/>
    <w:rPr>
      <w:sz w:val="24"/>
      <w:szCs w:val="24"/>
    </w:rPr>
  </w:style>
  <w:style w:type="character" w:customStyle="1" w:styleId="WW8Num1z0">
    <w:name w:val="WW8Num1z0"/>
    <w:rsid w:val="009D532F"/>
  </w:style>
  <w:style w:type="character" w:customStyle="1" w:styleId="WW8Num1z1">
    <w:name w:val="WW8Num1z1"/>
    <w:rsid w:val="009D532F"/>
  </w:style>
  <w:style w:type="character" w:customStyle="1" w:styleId="WW8Num1z2">
    <w:name w:val="WW8Num1z2"/>
    <w:rsid w:val="009D532F"/>
  </w:style>
  <w:style w:type="character" w:customStyle="1" w:styleId="WW8Num1z3">
    <w:name w:val="WW8Num1z3"/>
    <w:rsid w:val="009D532F"/>
  </w:style>
  <w:style w:type="character" w:customStyle="1" w:styleId="WW8Num1z4">
    <w:name w:val="WW8Num1z4"/>
    <w:rsid w:val="009D532F"/>
  </w:style>
  <w:style w:type="character" w:customStyle="1" w:styleId="WW8Num1z5">
    <w:name w:val="WW8Num1z5"/>
    <w:rsid w:val="009D532F"/>
  </w:style>
  <w:style w:type="character" w:customStyle="1" w:styleId="WW8Num1z6">
    <w:name w:val="WW8Num1z6"/>
    <w:rsid w:val="009D532F"/>
  </w:style>
  <w:style w:type="character" w:customStyle="1" w:styleId="WW8Num1z7">
    <w:name w:val="WW8Num1z7"/>
    <w:rsid w:val="009D532F"/>
  </w:style>
  <w:style w:type="character" w:customStyle="1" w:styleId="WW8Num1z8">
    <w:name w:val="WW8Num1z8"/>
    <w:rsid w:val="009D532F"/>
  </w:style>
  <w:style w:type="character" w:customStyle="1" w:styleId="WW8Num2z0">
    <w:name w:val="WW8Num2z0"/>
    <w:rsid w:val="009D532F"/>
    <w:rPr>
      <w:sz w:val="22"/>
      <w:szCs w:val="22"/>
      <w:lang w:eastAsia="ru-RU"/>
    </w:rPr>
  </w:style>
  <w:style w:type="character" w:customStyle="1" w:styleId="WW8Num3z0">
    <w:name w:val="WW8Num3z0"/>
    <w:rsid w:val="009D532F"/>
    <w:rPr>
      <w:sz w:val="22"/>
      <w:szCs w:val="22"/>
      <w:lang w:eastAsia="ru-RU"/>
    </w:rPr>
  </w:style>
  <w:style w:type="character" w:customStyle="1" w:styleId="WW8Num3z1">
    <w:name w:val="WW8Num3z1"/>
    <w:rsid w:val="009D532F"/>
  </w:style>
  <w:style w:type="character" w:customStyle="1" w:styleId="WW8Num3z2">
    <w:name w:val="WW8Num3z2"/>
    <w:rsid w:val="009D532F"/>
  </w:style>
  <w:style w:type="character" w:customStyle="1" w:styleId="WW8Num3z3">
    <w:name w:val="WW8Num3z3"/>
    <w:rsid w:val="009D532F"/>
  </w:style>
  <w:style w:type="character" w:customStyle="1" w:styleId="WW8Num3z4">
    <w:name w:val="WW8Num3z4"/>
    <w:rsid w:val="009D532F"/>
  </w:style>
  <w:style w:type="character" w:customStyle="1" w:styleId="WW8Num3z5">
    <w:name w:val="WW8Num3z5"/>
    <w:rsid w:val="009D532F"/>
  </w:style>
  <w:style w:type="character" w:customStyle="1" w:styleId="WW8Num3z6">
    <w:name w:val="WW8Num3z6"/>
    <w:rsid w:val="009D532F"/>
  </w:style>
  <w:style w:type="character" w:customStyle="1" w:styleId="WW8Num3z7">
    <w:name w:val="WW8Num3z7"/>
    <w:rsid w:val="009D532F"/>
  </w:style>
  <w:style w:type="character" w:customStyle="1" w:styleId="WW8Num3z8">
    <w:name w:val="WW8Num3z8"/>
    <w:rsid w:val="009D532F"/>
  </w:style>
  <w:style w:type="character" w:customStyle="1" w:styleId="WW8Num4z0">
    <w:name w:val="WW8Num4z0"/>
    <w:rsid w:val="009D532F"/>
    <w:rPr>
      <w:rFonts w:ascii="Symbol" w:hAnsi="Symbol" w:cs="Symbol"/>
    </w:rPr>
  </w:style>
  <w:style w:type="character" w:customStyle="1" w:styleId="WW8Num4z1">
    <w:name w:val="WW8Num4z1"/>
    <w:rsid w:val="009D532F"/>
    <w:rPr>
      <w:rFonts w:ascii="Courier New" w:hAnsi="Courier New" w:cs="Courier New"/>
    </w:rPr>
  </w:style>
  <w:style w:type="character" w:customStyle="1" w:styleId="WW8Num4z2">
    <w:name w:val="WW8Num4z2"/>
    <w:rsid w:val="009D532F"/>
    <w:rPr>
      <w:rFonts w:ascii="Wingdings" w:hAnsi="Wingdings" w:cs="Wingdings"/>
    </w:rPr>
  </w:style>
  <w:style w:type="character" w:customStyle="1" w:styleId="WW8Num5z0">
    <w:name w:val="WW8Num5z0"/>
    <w:rsid w:val="009D532F"/>
  </w:style>
  <w:style w:type="character" w:customStyle="1" w:styleId="WW8Num6z0">
    <w:name w:val="WW8Num6z0"/>
    <w:rsid w:val="009D532F"/>
    <w:rPr>
      <w:rFonts w:ascii="Symbol" w:hAnsi="Symbol" w:cs="Symbol"/>
    </w:rPr>
  </w:style>
  <w:style w:type="character" w:customStyle="1" w:styleId="WW8Num6z1">
    <w:name w:val="WW8Num6z1"/>
    <w:rsid w:val="009D532F"/>
    <w:rPr>
      <w:rFonts w:ascii="Courier New" w:hAnsi="Courier New" w:cs="Courier New"/>
    </w:rPr>
  </w:style>
  <w:style w:type="character" w:customStyle="1" w:styleId="WW8Num6z2">
    <w:name w:val="WW8Num6z2"/>
    <w:rsid w:val="009D532F"/>
    <w:rPr>
      <w:rFonts w:ascii="Wingdings" w:hAnsi="Wingdings" w:cs="Wingdings"/>
    </w:rPr>
  </w:style>
  <w:style w:type="character" w:customStyle="1" w:styleId="WW8Num7z0">
    <w:name w:val="WW8Num7z0"/>
    <w:rsid w:val="009D532F"/>
  </w:style>
  <w:style w:type="character" w:customStyle="1" w:styleId="WW8Num8z0">
    <w:name w:val="WW8Num8z0"/>
    <w:rsid w:val="009D532F"/>
    <w:rPr>
      <w:rFonts w:ascii="Symbol" w:hAnsi="Symbol" w:cs="Symbol"/>
    </w:rPr>
  </w:style>
  <w:style w:type="character" w:customStyle="1" w:styleId="WW8Num8z1">
    <w:name w:val="WW8Num8z1"/>
    <w:rsid w:val="009D532F"/>
    <w:rPr>
      <w:rFonts w:ascii="Courier New" w:hAnsi="Courier New" w:cs="Courier New"/>
    </w:rPr>
  </w:style>
  <w:style w:type="character" w:customStyle="1" w:styleId="WW8Num8z2">
    <w:name w:val="WW8Num8z2"/>
    <w:rsid w:val="009D532F"/>
    <w:rPr>
      <w:rFonts w:ascii="Wingdings" w:hAnsi="Wingdings" w:cs="Wingdings"/>
    </w:rPr>
  </w:style>
  <w:style w:type="character" w:customStyle="1" w:styleId="WW8Num9z0">
    <w:name w:val="WW8Num9z0"/>
    <w:rsid w:val="009D532F"/>
  </w:style>
  <w:style w:type="character" w:customStyle="1" w:styleId="WW8Num9z1">
    <w:name w:val="WW8Num9z1"/>
    <w:rsid w:val="009D532F"/>
  </w:style>
  <w:style w:type="character" w:customStyle="1" w:styleId="WW8Num9z2">
    <w:name w:val="WW8Num9z2"/>
    <w:rsid w:val="009D532F"/>
  </w:style>
  <w:style w:type="character" w:customStyle="1" w:styleId="WW8Num9z3">
    <w:name w:val="WW8Num9z3"/>
    <w:rsid w:val="009D532F"/>
  </w:style>
  <w:style w:type="character" w:customStyle="1" w:styleId="WW8Num9z4">
    <w:name w:val="WW8Num9z4"/>
    <w:rsid w:val="009D532F"/>
  </w:style>
  <w:style w:type="character" w:customStyle="1" w:styleId="WW8Num9z5">
    <w:name w:val="WW8Num9z5"/>
    <w:rsid w:val="009D532F"/>
  </w:style>
  <w:style w:type="character" w:customStyle="1" w:styleId="WW8Num9z6">
    <w:name w:val="WW8Num9z6"/>
    <w:rsid w:val="009D532F"/>
  </w:style>
  <w:style w:type="character" w:customStyle="1" w:styleId="WW8Num9z7">
    <w:name w:val="WW8Num9z7"/>
    <w:rsid w:val="009D532F"/>
  </w:style>
  <w:style w:type="character" w:customStyle="1" w:styleId="WW8Num9z8">
    <w:name w:val="WW8Num9z8"/>
    <w:rsid w:val="009D532F"/>
  </w:style>
  <w:style w:type="character" w:customStyle="1" w:styleId="WW8Num10z0">
    <w:name w:val="WW8Num10z0"/>
    <w:rsid w:val="009D532F"/>
  </w:style>
  <w:style w:type="character" w:customStyle="1" w:styleId="WW8Num10z1">
    <w:name w:val="WW8Num10z1"/>
    <w:rsid w:val="009D532F"/>
  </w:style>
  <w:style w:type="character" w:customStyle="1" w:styleId="WW8Num10z2">
    <w:name w:val="WW8Num10z2"/>
    <w:rsid w:val="009D532F"/>
  </w:style>
  <w:style w:type="character" w:customStyle="1" w:styleId="WW8Num10z3">
    <w:name w:val="WW8Num10z3"/>
    <w:rsid w:val="009D532F"/>
  </w:style>
  <w:style w:type="character" w:customStyle="1" w:styleId="WW8Num10z4">
    <w:name w:val="WW8Num10z4"/>
    <w:rsid w:val="009D532F"/>
  </w:style>
  <w:style w:type="character" w:customStyle="1" w:styleId="WW8Num10z5">
    <w:name w:val="WW8Num10z5"/>
    <w:rsid w:val="009D532F"/>
  </w:style>
  <w:style w:type="character" w:customStyle="1" w:styleId="WW8Num10z6">
    <w:name w:val="WW8Num10z6"/>
    <w:rsid w:val="009D532F"/>
  </w:style>
  <w:style w:type="character" w:customStyle="1" w:styleId="WW8Num10z7">
    <w:name w:val="WW8Num10z7"/>
    <w:rsid w:val="009D532F"/>
  </w:style>
  <w:style w:type="character" w:customStyle="1" w:styleId="WW8Num10z8">
    <w:name w:val="WW8Num10z8"/>
    <w:rsid w:val="009D532F"/>
  </w:style>
  <w:style w:type="character" w:customStyle="1" w:styleId="WW8Num11z0">
    <w:name w:val="WW8Num11z0"/>
    <w:rsid w:val="009D532F"/>
    <w:rPr>
      <w:sz w:val="22"/>
      <w:szCs w:val="22"/>
      <w:lang w:eastAsia="ru-RU"/>
    </w:rPr>
  </w:style>
  <w:style w:type="character" w:customStyle="1" w:styleId="WW8Num12z0">
    <w:name w:val="WW8Num12z0"/>
    <w:rsid w:val="009D532F"/>
  </w:style>
  <w:style w:type="character" w:customStyle="1" w:styleId="WW8Num12z1">
    <w:name w:val="WW8Num12z1"/>
    <w:rsid w:val="009D532F"/>
  </w:style>
  <w:style w:type="character" w:customStyle="1" w:styleId="WW8Num12z2">
    <w:name w:val="WW8Num12z2"/>
    <w:rsid w:val="009D532F"/>
  </w:style>
  <w:style w:type="character" w:customStyle="1" w:styleId="WW8Num12z3">
    <w:name w:val="WW8Num12z3"/>
    <w:rsid w:val="009D532F"/>
  </w:style>
  <w:style w:type="character" w:customStyle="1" w:styleId="WW8Num12z4">
    <w:name w:val="WW8Num12z4"/>
    <w:rsid w:val="009D532F"/>
  </w:style>
  <w:style w:type="character" w:customStyle="1" w:styleId="WW8Num12z5">
    <w:name w:val="WW8Num12z5"/>
    <w:rsid w:val="009D532F"/>
  </w:style>
  <w:style w:type="character" w:customStyle="1" w:styleId="WW8Num12z6">
    <w:name w:val="WW8Num12z6"/>
    <w:rsid w:val="009D532F"/>
  </w:style>
  <w:style w:type="character" w:customStyle="1" w:styleId="WW8Num12z7">
    <w:name w:val="WW8Num12z7"/>
    <w:rsid w:val="009D532F"/>
  </w:style>
  <w:style w:type="character" w:customStyle="1" w:styleId="WW8Num12z8">
    <w:name w:val="WW8Num12z8"/>
    <w:rsid w:val="009D532F"/>
  </w:style>
  <w:style w:type="character" w:customStyle="1" w:styleId="WW8Num13z0">
    <w:name w:val="WW8Num13z0"/>
    <w:rsid w:val="009D532F"/>
    <w:rPr>
      <w:rFonts w:ascii="Symbol" w:hAnsi="Symbol" w:cs="Symbol"/>
    </w:rPr>
  </w:style>
  <w:style w:type="character" w:customStyle="1" w:styleId="WW8Num13z1">
    <w:name w:val="WW8Num13z1"/>
    <w:rsid w:val="009D532F"/>
    <w:rPr>
      <w:rFonts w:ascii="Courier New" w:hAnsi="Courier New" w:cs="Courier New"/>
    </w:rPr>
  </w:style>
  <w:style w:type="character" w:customStyle="1" w:styleId="WW8Num13z2">
    <w:name w:val="WW8Num13z2"/>
    <w:rsid w:val="009D532F"/>
    <w:rPr>
      <w:rFonts w:ascii="Wingdings" w:hAnsi="Wingdings" w:cs="Wingdings"/>
    </w:rPr>
  </w:style>
  <w:style w:type="character" w:customStyle="1" w:styleId="WW8Num14z0">
    <w:name w:val="WW8Num14z0"/>
    <w:rsid w:val="009D532F"/>
    <w:rPr>
      <w:b/>
    </w:rPr>
  </w:style>
  <w:style w:type="character" w:customStyle="1" w:styleId="WW8Num14z1">
    <w:name w:val="WW8Num14z1"/>
    <w:rsid w:val="009D532F"/>
  </w:style>
  <w:style w:type="character" w:customStyle="1" w:styleId="WW8Num14z2">
    <w:name w:val="WW8Num14z2"/>
    <w:rsid w:val="009D532F"/>
  </w:style>
  <w:style w:type="character" w:customStyle="1" w:styleId="WW8Num14z3">
    <w:name w:val="WW8Num14z3"/>
    <w:rsid w:val="009D532F"/>
  </w:style>
  <w:style w:type="character" w:customStyle="1" w:styleId="WW8Num14z4">
    <w:name w:val="WW8Num14z4"/>
    <w:rsid w:val="009D532F"/>
  </w:style>
  <w:style w:type="character" w:customStyle="1" w:styleId="WW8Num14z5">
    <w:name w:val="WW8Num14z5"/>
    <w:rsid w:val="009D532F"/>
  </w:style>
  <w:style w:type="character" w:customStyle="1" w:styleId="WW8Num14z6">
    <w:name w:val="WW8Num14z6"/>
    <w:rsid w:val="009D532F"/>
  </w:style>
  <w:style w:type="character" w:customStyle="1" w:styleId="WW8Num14z7">
    <w:name w:val="WW8Num14z7"/>
    <w:rsid w:val="009D532F"/>
  </w:style>
  <w:style w:type="character" w:customStyle="1" w:styleId="WW8Num14z8">
    <w:name w:val="WW8Num14z8"/>
    <w:rsid w:val="009D532F"/>
  </w:style>
  <w:style w:type="character" w:customStyle="1" w:styleId="WW8Num15z0">
    <w:name w:val="WW8Num15z0"/>
    <w:rsid w:val="009D532F"/>
  </w:style>
  <w:style w:type="character" w:customStyle="1" w:styleId="12">
    <w:name w:val="Основной шрифт абзаца1"/>
    <w:rsid w:val="009D532F"/>
  </w:style>
  <w:style w:type="character" w:customStyle="1" w:styleId="af1">
    <w:name w:val="Основной текст Знак"/>
    <w:rsid w:val="009D532F"/>
    <w:rPr>
      <w:sz w:val="22"/>
      <w:szCs w:val="22"/>
      <w:lang w:val="ru-RU" w:bidi="ar-SA"/>
    </w:rPr>
  </w:style>
  <w:style w:type="character" w:customStyle="1" w:styleId="af2">
    <w:name w:val="Знак"/>
    <w:rsid w:val="009D532F"/>
    <w:rPr>
      <w:rFonts w:ascii="Times New Roman" w:eastAsia="Times New Roman" w:hAnsi="Times New Roman" w:cs="Times New Roman"/>
      <w:sz w:val="22"/>
      <w:szCs w:val="22"/>
    </w:rPr>
  </w:style>
  <w:style w:type="character" w:customStyle="1" w:styleId="af3">
    <w:name w:val="Текст сноски Знак"/>
    <w:rsid w:val="009D532F"/>
    <w:rPr>
      <w:rFonts w:eastAsia="Calibri"/>
      <w:lang w:val="ru-RU" w:bidi="ar-SA"/>
    </w:rPr>
  </w:style>
  <w:style w:type="character" w:customStyle="1" w:styleId="34">
    <w:name w:val="Знак3"/>
    <w:rsid w:val="009D532F"/>
    <w:rPr>
      <w:rFonts w:ascii="Times New Roman" w:hAnsi="Times New Roman" w:cs="Times New Roman"/>
    </w:rPr>
  </w:style>
  <w:style w:type="character" w:customStyle="1" w:styleId="af4">
    <w:name w:val="Символ сноски"/>
    <w:rsid w:val="009D532F"/>
    <w:rPr>
      <w:vertAlign w:val="superscript"/>
    </w:rPr>
  </w:style>
  <w:style w:type="character" w:customStyle="1" w:styleId="24">
    <w:name w:val="Знак2"/>
    <w:rsid w:val="009D532F"/>
    <w:rPr>
      <w:rFonts w:ascii="Times New Roman" w:hAnsi="Times New Roman" w:cs="Times New Roman"/>
    </w:rPr>
  </w:style>
  <w:style w:type="character" w:customStyle="1" w:styleId="af5">
    <w:name w:val="Нижний колонтитул Знак"/>
    <w:rsid w:val="009D532F"/>
    <w:rPr>
      <w:rFonts w:eastAsia="Calibri"/>
      <w:lang w:val="ru-RU" w:bidi="ar-SA"/>
    </w:rPr>
  </w:style>
  <w:style w:type="character" w:customStyle="1" w:styleId="13">
    <w:name w:val="Знак1"/>
    <w:rsid w:val="009D532F"/>
    <w:rPr>
      <w:rFonts w:ascii="Times New Roman" w:hAnsi="Times New Roman" w:cs="Times New Roman"/>
    </w:rPr>
  </w:style>
  <w:style w:type="character" w:customStyle="1" w:styleId="35">
    <w:name w:val="Знак Знак3"/>
    <w:rsid w:val="009D532F"/>
    <w:rPr>
      <w:sz w:val="22"/>
      <w:szCs w:val="22"/>
      <w:lang w:val="ru-RU" w:bidi="ar-SA"/>
    </w:rPr>
  </w:style>
  <w:style w:type="character" w:customStyle="1" w:styleId="BodyTextChar">
    <w:name w:val="Body Text Char"/>
    <w:rsid w:val="009D532F"/>
    <w:rPr>
      <w:rFonts w:cs="Times New Roman"/>
      <w:sz w:val="22"/>
      <w:szCs w:val="22"/>
      <w:lang w:val="ru-RU" w:bidi="ar-SA"/>
    </w:rPr>
  </w:style>
  <w:style w:type="character" w:styleId="af6">
    <w:name w:val="footnote reference"/>
    <w:rsid w:val="009D532F"/>
    <w:rPr>
      <w:vertAlign w:val="superscript"/>
    </w:rPr>
  </w:style>
  <w:style w:type="character" w:customStyle="1" w:styleId="af7">
    <w:name w:val="Символы концевой сноски"/>
    <w:rsid w:val="009D532F"/>
    <w:rPr>
      <w:vertAlign w:val="superscript"/>
    </w:rPr>
  </w:style>
  <w:style w:type="character" w:customStyle="1" w:styleId="WW-">
    <w:name w:val="WW-Символы концевой сноски"/>
    <w:rsid w:val="009D532F"/>
  </w:style>
  <w:style w:type="character" w:customStyle="1" w:styleId="af8">
    <w:name w:val="Символ концевой сноски"/>
    <w:rsid w:val="009D532F"/>
    <w:rPr>
      <w:vertAlign w:val="superscript"/>
    </w:rPr>
  </w:style>
  <w:style w:type="character" w:styleId="af9">
    <w:name w:val="Strong"/>
    <w:qFormat/>
    <w:rsid w:val="009D532F"/>
    <w:rPr>
      <w:b/>
      <w:bCs/>
    </w:rPr>
  </w:style>
  <w:style w:type="character" w:styleId="afa">
    <w:name w:val="Emphasis"/>
    <w:qFormat/>
    <w:rsid w:val="009D532F"/>
    <w:rPr>
      <w:i/>
      <w:iCs/>
    </w:rPr>
  </w:style>
  <w:style w:type="paragraph" w:styleId="afb">
    <w:name w:val="List"/>
    <w:basedOn w:val="a1"/>
    <w:rsid w:val="009D532F"/>
    <w:pPr>
      <w:suppressAutoHyphens/>
    </w:pPr>
    <w:rPr>
      <w:rFonts w:cs="Mangal"/>
      <w:sz w:val="22"/>
      <w:szCs w:val="22"/>
      <w:lang w:eastAsia="zh-CN"/>
    </w:rPr>
  </w:style>
  <w:style w:type="paragraph" w:styleId="afc">
    <w:name w:val="caption"/>
    <w:basedOn w:val="a"/>
    <w:qFormat/>
    <w:rsid w:val="009D532F"/>
    <w:pPr>
      <w:widowControl w:val="0"/>
      <w:suppressLineNumbers/>
      <w:suppressAutoHyphens/>
      <w:autoSpaceDE w:val="0"/>
      <w:spacing w:before="120" w:after="120"/>
    </w:pPr>
    <w:rPr>
      <w:rFonts w:eastAsia="Calibri" w:cs="Mangal"/>
      <w:i/>
      <w:iCs/>
      <w:lang w:eastAsia="zh-CN"/>
    </w:rPr>
  </w:style>
  <w:style w:type="paragraph" w:customStyle="1" w:styleId="15">
    <w:name w:val="Указатель1"/>
    <w:basedOn w:val="a"/>
    <w:rsid w:val="009D532F"/>
    <w:pPr>
      <w:widowControl w:val="0"/>
      <w:suppressLineNumbers/>
      <w:suppressAutoHyphens/>
      <w:autoSpaceDE w:val="0"/>
    </w:pPr>
    <w:rPr>
      <w:rFonts w:eastAsia="Calibri" w:cs="Mangal"/>
      <w:sz w:val="20"/>
      <w:szCs w:val="20"/>
      <w:lang w:eastAsia="zh-CN"/>
    </w:rPr>
  </w:style>
  <w:style w:type="paragraph" w:customStyle="1" w:styleId="Default">
    <w:name w:val="Default"/>
    <w:rsid w:val="009D532F"/>
    <w:pPr>
      <w:suppressAutoHyphens/>
      <w:autoSpaceDE w:val="0"/>
    </w:pPr>
    <w:rPr>
      <w:color w:val="000000"/>
      <w:sz w:val="24"/>
      <w:szCs w:val="24"/>
      <w:lang w:eastAsia="zh-CN"/>
    </w:rPr>
  </w:style>
  <w:style w:type="paragraph" w:styleId="afd">
    <w:name w:val="Normal (Web)"/>
    <w:basedOn w:val="a"/>
    <w:rsid w:val="009D532F"/>
    <w:pPr>
      <w:suppressAutoHyphens/>
      <w:spacing w:before="280" w:after="280"/>
    </w:pPr>
    <w:rPr>
      <w:lang w:eastAsia="zh-CN"/>
    </w:rPr>
  </w:style>
  <w:style w:type="paragraph" w:styleId="afe">
    <w:name w:val="No Spacing"/>
    <w:qFormat/>
    <w:rsid w:val="009D532F"/>
    <w:pPr>
      <w:widowControl w:val="0"/>
      <w:suppressAutoHyphens/>
      <w:autoSpaceDE w:val="0"/>
    </w:pPr>
    <w:rPr>
      <w:rFonts w:eastAsia="Calibri"/>
      <w:lang w:eastAsia="zh-CN"/>
    </w:rPr>
  </w:style>
  <w:style w:type="paragraph" w:styleId="aff">
    <w:name w:val="Subtitle"/>
    <w:basedOn w:val="a"/>
    <w:next w:val="a1"/>
    <w:link w:val="aff0"/>
    <w:qFormat/>
    <w:rsid w:val="009D532F"/>
    <w:pPr>
      <w:suppressAutoHyphens/>
      <w:jc w:val="center"/>
    </w:pPr>
    <w:rPr>
      <w:b/>
      <w:bCs/>
      <w:sz w:val="28"/>
      <w:lang w:eastAsia="zh-CN"/>
    </w:rPr>
  </w:style>
  <w:style w:type="character" w:customStyle="1" w:styleId="aff0">
    <w:name w:val="Подзаголовок Знак"/>
    <w:basedOn w:val="a2"/>
    <w:link w:val="aff"/>
    <w:rsid w:val="009D532F"/>
    <w:rPr>
      <w:b/>
      <w:bCs/>
      <w:sz w:val="28"/>
      <w:szCs w:val="24"/>
      <w:lang w:eastAsia="zh-CN"/>
    </w:rPr>
  </w:style>
  <w:style w:type="paragraph" w:styleId="aff1">
    <w:name w:val="footnote text"/>
    <w:basedOn w:val="a"/>
    <w:link w:val="16"/>
    <w:rsid w:val="009D532F"/>
    <w:pPr>
      <w:widowControl w:val="0"/>
      <w:suppressAutoHyphens/>
      <w:autoSpaceDE w:val="0"/>
    </w:pPr>
    <w:rPr>
      <w:rFonts w:eastAsia="Calibri"/>
      <w:sz w:val="20"/>
      <w:szCs w:val="20"/>
      <w:lang w:eastAsia="zh-CN"/>
    </w:rPr>
  </w:style>
  <w:style w:type="character" w:customStyle="1" w:styleId="16">
    <w:name w:val="Текст сноски Знак1"/>
    <w:basedOn w:val="a2"/>
    <w:link w:val="aff1"/>
    <w:rsid w:val="009D532F"/>
    <w:rPr>
      <w:rFonts w:eastAsia="Calibri"/>
      <w:lang w:eastAsia="zh-CN"/>
    </w:rPr>
  </w:style>
  <w:style w:type="paragraph" w:customStyle="1" w:styleId="aff2">
    <w:name w:val="Верхний и нижний колонтитулы"/>
    <w:basedOn w:val="a"/>
    <w:rsid w:val="009D532F"/>
    <w:pPr>
      <w:widowControl w:val="0"/>
      <w:suppressLineNumbers/>
      <w:tabs>
        <w:tab w:val="center" w:pos="4819"/>
        <w:tab w:val="right" w:pos="9638"/>
      </w:tabs>
      <w:suppressAutoHyphens/>
      <w:autoSpaceDE w:val="0"/>
    </w:pPr>
    <w:rPr>
      <w:rFonts w:eastAsia="Calibri"/>
      <w:sz w:val="20"/>
      <w:szCs w:val="20"/>
      <w:lang w:eastAsia="zh-CN"/>
    </w:rPr>
  </w:style>
  <w:style w:type="paragraph" w:styleId="aff3">
    <w:name w:val="footer"/>
    <w:basedOn w:val="a"/>
    <w:link w:val="17"/>
    <w:rsid w:val="009D532F"/>
    <w:pPr>
      <w:widowControl w:val="0"/>
      <w:tabs>
        <w:tab w:val="center" w:pos="4677"/>
        <w:tab w:val="right" w:pos="9355"/>
      </w:tabs>
      <w:suppressAutoHyphens/>
      <w:autoSpaceDE w:val="0"/>
    </w:pPr>
    <w:rPr>
      <w:rFonts w:eastAsia="Calibri"/>
      <w:sz w:val="20"/>
      <w:szCs w:val="20"/>
      <w:lang w:eastAsia="zh-CN"/>
    </w:rPr>
  </w:style>
  <w:style w:type="character" w:customStyle="1" w:styleId="17">
    <w:name w:val="Нижний колонтитул Знак1"/>
    <w:basedOn w:val="a2"/>
    <w:link w:val="aff3"/>
    <w:rsid w:val="009D532F"/>
    <w:rPr>
      <w:rFonts w:eastAsia="Calibri"/>
      <w:lang w:eastAsia="zh-CN"/>
    </w:rPr>
  </w:style>
  <w:style w:type="paragraph" w:customStyle="1" w:styleId="210">
    <w:name w:val="Основной текст 21"/>
    <w:basedOn w:val="a"/>
    <w:rsid w:val="009D532F"/>
    <w:pPr>
      <w:widowControl w:val="0"/>
      <w:suppressAutoHyphens/>
      <w:autoSpaceDE w:val="0"/>
      <w:spacing w:after="120" w:line="480" w:lineRule="auto"/>
    </w:pPr>
    <w:rPr>
      <w:rFonts w:eastAsia="Calibri"/>
      <w:sz w:val="20"/>
      <w:szCs w:val="20"/>
      <w:lang w:eastAsia="zh-CN"/>
    </w:rPr>
  </w:style>
  <w:style w:type="paragraph" w:customStyle="1" w:styleId="310">
    <w:name w:val="Основной текст 31"/>
    <w:basedOn w:val="a"/>
    <w:rsid w:val="009D532F"/>
    <w:pPr>
      <w:widowControl w:val="0"/>
      <w:suppressAutoHyphens/>
      <w:autoSpaceDE w:val="0"/>
      <w:spacing w:after="120"/>
    </w:pPr>
    <w:rPr>
      <w:rFonts w:eastAsia="Calibri"/>
      <w:sz w:val="16"/>
      <w:szCs w:val="16"/>
      <w:lang w:eastAsia="zh-CN"/>
    </w:rPr>
  </w:style>
  <w:style w:type="paragraph" w:customStyle="1" w:styleId="311">
    <w:name w:val="Основной текст с отступом 31"/>
    <w:basedOn w:val="a"/>
    <w:rsid w:val="009D532F"/>
    <w:pPr>
      <w:suppressAutoHyphens/>
      <w:spacing w:after="120"/>
      <w:ind w:left="283"/>
    </w:pPr>
    <w:rPr>
      <w:sz w:val="16"/>
      <w:szCs w:val="16"/>
      <w:lang w:eastAsia="zh-CN"/>
    </w:rPr>
  </w:style>
  <w:style w:type="paragraph" w:customStyle="1" w:styleId="211">
    <w:name w:val="Основной текст с отступом 21"/>
    <w:basedOn w:val="a"/>
    <w:rsid w:val="009D532F"/>
    <w:pPr>
      <w:suppressAutoHyphens/>
      <w:spacing w:after="120" w:line="480" w:lineRule="auto"/>
      <w:ind w:left="283"/>
    </w:pPr>
    <w:rPr>
      <w:lang w:eastAsia="zh-CN"/>
    </w:rPr>
  </w:style>
  <w:style w:type="paragraph" w:customStyle="1" w:styleId="18">
    <w:name w:val="Схема документа1"/>
    <w:basedOn w:val="a"/>
    <w:rsid w:val="009D532F"/>
    <w:pPr>
      <w:widowControl w:val="0"/>
      <w:suppressAutoHyphens/>
      <w:autoSpaceDE w:val="0"/>
    </w:pPr>
    <w:rPr>
      <w:rFonts w:ascii="Tahoma" w:eastAsia="Calibri" w:hAnsi="Tahoma" w:cs="Tahoma"/>
      <w:sz w:val="20"/>
      <w:szCs w:val="20"/>
      <w:lang w:eastAsia="zh-CN"/>
    </w:rPr>
  </w:style>
  <w:style w:type="paragraph" w:customStyle="1" w:styleId="aff4">
    <w:name w:val="Блочная цитата"/>
    <w:basedOn w:val="a"/>
    <w:rsid w:val="009D532F"/>
    <w:pPr>
      <w:widowControl w:val="0"/>
      <w:suppressAutoHyphens/>
      <w:autoSpaceDE w:val="0"/>
      <w:spacing w:after="283"/>
      <w:ind w:left="567" w:right="567"/>
    </w:pPr>
    <w:rPr>
      <w:rFonts w:eastAsia="Calibri"/>
      <w:sz w:val="20"/>
      <w:szCs w:val="20"/>
      <w:lang w:eastAsia="zh-CN"/>
    </w:rPr>
  </w:style>
  <w:style w:type="paragraph" w:customStyle="1" w:styleId="aff5">
    <w:name w:val="Текст в заданном формате"/>
    <w:basedOn w:val="a"/>
    <w:rsid w:val="009D532F"/>
    <w:pPr>
      <w:widowControl w:val="0"/>
      <w:suppressAutoHyphens/>
      <w:autoSpaceDE w:val="0"/>
    </w:pPr>
    <w:rPr>
      <w:rFonts w:ascii="Liberation Mono" w:eastAsia="NSimSun" w:hAnsi="Liberation Mono" w:cs="Liberation Mono"/>
      <w:sz w:val="20"/>
      <w:szCs w:val="20"/>
      <w:lang w:eastAsia="zh-CN"/>
    </w:rPr>
  </w:style>
  <w:style w:type="paragraph" w:customStyle="1" w:styleId="aff6">
    <w:name w:val="Содержимое таблицы"/>
    <w:basedOn w:val="a"/>
    <w:rsid w:val="009D532F"/>
    <w:pPr>
      <w:widowControl w:val="0"/>
      <w:suppressLineNumbers/>
      <w:suppressAutoHyphens/>
      <w:autoSpaceDE w:val="0"/>
    </w:pPr>
    <w:rPr>
      <w:rFonts w:eastAsia="Calibri"/>
      <w:sz w:val="20"/>
      <w:szCs w:val="20"/>
      <w:lang w:eastAsia="zh-CN"/>
    </w:rPr>
  </w:style>
  <w:style w:type="paragraph" w:customStyle="1" w:styleId="aff7">
    <w:name w:val="Заголовок таблицы"/>
    <w:basedOn w:val="aff6"/>
    <w:rsid w:val="009D532F"/>
    <w:pPr>
      <w:jc w:val="center"/>
    </w:pPr>
    <w:rPr>
      <w:b/>
      <w:bCs/>
    </w:rPr>
  </w:style>
  <w:style w:type="paragraph" w:customStyle="1" w:styleId="19">
    <w:name w:val="Знак Знак Знак Знак Знак Знак Знак Знак Знак Знак Знак Знак1 Знак"/>
    <w:basedOn w:val="a"/>
    <w:rsid w:val="009D532F"/>
    <w:pPr>
      <w:widowControl w:val="0"/>
      <w:suppressAutoHyphens/>
      <w:spacing w:after="160" w:line="240" w:lineRule="exact"/>
      <w:jc w:val="right"/>
    </w:pPr>
    <w:rPr>
      <w:rFonts w:ascii="Arial" w:hAnsi="Arial" w:cs="Arial"/>
      <w:sz w:val="20"/>
      <w:szCs w:val="20"/>
      <w:lang w:val="en-GB" w:eastAsia="ar-SA"/>
    </w:rPr>
  </w:style>
  <w:style w:type="paragraph" w:customStyle="1" w:styleId="1a">
    <w:name w:val="Текст1"/>
    <w:basedOn w:val="a"/>
    <w:rsid w:val="009D532F"/>
    <w:pPr>
      <w:suppressAutoHyphens/>
    </w:pPr>
    <w:rPr>
      <w:rFonts w:ascii="Courier New" w:hAnsi="Courier New"/>
      <w:sz w:val="20"/>
      <w:szCs w:val="20"/>
      <w:lang w:val="x-none" w:eastAsia="ar-SA"/>
    </w:rPr>
  </w:style>
  <w:style w:type="paragraph" w:customStyle="1" w:styleId="1b">
    <w:name w:val="Без интервала1"/>
    <w:rsid w:val="009D532F"/>
    <w:pPr>
      <w:suppressAutoHyphens/>
    </w:pPr>
    <w:rPr>
      <w:rFonts w:ascii="Calibri" w:eastAsia="Arial" w:hAnsi="Calibri"/>
      <w:sz w:val="22"/>
      <w:szCs w:val="22"/>
      <w:lang w:eastAsia="ar-SA"/>
    </w:rPr>
  </w:style>
  <w:style w:type="paragraph" w:customStyle="1" w:styleId="36">
    <w:name w:val="Текст3"/>
    <w:basedOn w:val="a"/>
    <w:rsid w:val="009D532F"/>
    <w:pPr>
      <w:widowControl w:val="0"/>
      <w:suppressAutoHyphens/>
      <w:autoSpaceDE w:val="0"/>
      <w:ind w:firstLine="720"/>
      <w:jc w:val="both"/>
    </w:pPr>
    <w:rPr>
      <w:rFonts w:ascii="Courier New" w:hAnsi="Courier New" w:cs="Arial"/>
      <w:sz w:val="30"/>
      <w:szCs w:val="30"/>
      <w:lang w:eastAsia="ar-SA"/>
    </w:rPr>
  </w:style>
  <w:style w:type="paragraph" w:customStyle="1" w:styleId="330">
    <w:name w:val="Основной текст с отступом 33"/>
    <w:basedOn w:val="a"/>
    <w:rsid w:val="009D532F"/>
    <w:pPr>
      <w:widowControl w:val="0"/>
      <w:suppressAutoHyphens/>
      <w:autoSpaceDE w:val="0"/>
      <w:ind w:right="70" w:firstLine="284"/>
      <w:jc w:val="both"/>
    </w:pPr>
    <w:rPr>
      <w:rFonts w:ascii="Arial" w:hAnsi="Arial" w:cs="Arial"/>
      <w:sz w:val="16"/>
      <w:szCs w:val="16"/>
      <w:lang w:eastAsia="ar-SA"/>
    </w:rPr>
  </w:style>
  <w:style w:type="paragraph" w:customStyle="1" w:styleId="331">
    <w:name w:val="Основной текст 33"/>
    <w:basedOn w:val="a"/>
    <w:rsid w:val="009D532F"/>
    <w:pPr>
      <w:widowControl w:val="0"/>
      <w:suppressAutoHyphens/>
      <w:autoSpaceDE w:val="0"/>
      <w:spacing w:after="120"/>
      <w:ind w:firstLine="720"/>
      <w:jc w:val="both"/>
    </w:pPr>
    <w:rPr>
      <w:rFonts w:ascii="Arial" w:hAnsi="Arial" w:cs="Arial"/>
      <w:sz w:val="16"/>
      <w:szCs w:val="16"/>
      <w:lang w:eastAsia="ar-SA"/>
    </w:rPr>
  </w:style>
  <w:style w:type="paragraph" w:styleId="25">
    <w:name w:val="Body Text 2"/>
    <w:basedOn w:val="a"/>
    <w:link w:val="26"/>
    <w:uiPriority w:val="99"/>
    <w:unhideWhenUsed/>
    <w:rsid w:val="009D532F"/>
    <w:pPr>
      <w:widowControl w:val="0"/>
      <w:suppressAutoHyphens/>
      <w:autoSpaceDE w:val="0"/>
      <w:spacing w:after="120" w:line="480" w:lineRule="auto"/>
    </w:pPr>
    <w:rPr>
      <w:rFonts w:eastAsia="Calibri"/>
      <w:sz w:val="20"/>
      <w:szCs w:val="20"/>
      <w:lang w:eastAsia="zh-CN"/>
    </w:rPr>
  </w:style>
  <w:style w:type="character" w:customStyle="1" w:styleId="26">
    <w:name w:val="Основной текст 2 Знак"/>
    <w:basedOn w:val="a2"/>
    <w:link w:val="25"/>
    <w:uiPriority w:val="99"/>
    <w:rsid w:val="009D532F"/>
    <w:rPr>
      <w:rFonts w:eastAsia="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ts-tender.ru" TargetMode="External"/><Relationship Id="rId18" Type="http://schemas.openxmlformats.org/officeDocument/2006/relationships/hyperlink" Target="http://www.torgi.gov.ru/" TargetMode="External"/><Relationship Id="rId26" Type="http://schemas.openxmlformats.org/officeDocument/2006/relationships/hyperlink" Target="https://login.consultant.ru/link/?req=doc&amp;base=LAW&amp;n=483558" TargetMode="External"/><Relationship Id="rId3" Type="http://schemas.openxmlformats.org/officeDocument/2006/relationships/styles" Target="styles.xml"/><Relationship Id="rId21" Type="http://schemas.openxmlformats.org/officeDocument/2006/relationships/hyperlink" Target="http://www.torgi.gov.ru/" TargetMode="External"/><Relationship Id="rId34" Type="http://schemas.openxmlformats.org/officeDocument/2006/relationships/hyperlink" Target="http://www.rts-tender.ru" TargetMode="External"/><Relationship Id="rId7" Type="http://schemas.openxmlformats.org/officeDocument/2006/relationships/footnotes" Target="footnotes.xml"/><Relationship Id="rId12" Type="http://schemas.openxmlformats.org/officeDocument/2006/relationships/hyperlink" Target="http://torgi.gov.ru" TargetMode="External"/><Relationship Id="rId17" Type="http://schemas.openxmlformats.org/officeDocument/2006/relationships/hyperlink" Target="http://www.torgi.gov.ru/" TargetMode="External"/><Relationship Id="rId25" Type="http://schemas.openxmlformats.org/officeDocument/2006/relationships/hyperlink" Target="https://login.consultant.ru/link/?req=doc&amp;base=LAW&amp;n=538097" TargetMode="External"/><Relationship Id="rId33" Type="http://schemas.openxmlformats.org/officeDocument/2006/relationships/hyperlink" Target="http://www.rts-tender.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ust.cap.ru" TargetMode="External"/><Relationship Id="rId24" Type="http://schemas.openxmlformats.org/officeDocument/2006/relationships/hyperlink" Target="https://login.consultant.ru/link/?req=doc&amp;base=LAW&amp;n=538717&amp;dst=100037" TargetMode="External"/><Relationship Id="rId32" Type="http://schemas.openxmlformats.org/officeDocument/2006/relationships/hyperlink" Target="mailto:info@rts-tender.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fo@rts-tender.ru" TargetMode="External"/><Relationship Id="rId23" Type="http://schemas.openxmlformats.org/officeDocument/2006/relationships/hyperlink" Target="https://login.consultant.ru/link/?req=doc&amp;base=LAW&amp;n=483558" TargetMode="External"/><Relationship Id="rId28" Type="http://schemas.openxmlformats.org/officeDocument/2006/relationships/hyperlink" Target="http://www.torgi.gov.ru/" TargetMode="External"/><Relationship Id="rId36" Type="http://schemas.openxmlformats.org/officeDocument/2006/relationships/hyperlink" Target="http://torgi.gov.ru" TargetMode="External"/><Relationship Id="rId10" Type="http://schemas.openxmlformats.org/officeDocument/2006/relationships/hyperlink" Target="http://www.torgi.gov.ru" TargetMode="External"/><Relationship Id="rId19" Type="http://schemas.openxmlformats.org/officeDocument/2006/relationships/hyperlink" Target="http://www.torgi.gov.ru/" TargetMode="External"/><Relationship Id="rId31" Type="http://schemas.openxmlformats.org/officeDocument/2006/relationships/hyperlink" Target="mailto:gorfo@sura.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hyperlink" Target="http://www.torgi.gov.ru/" TargetMode="External"/><Relationship Id="rId27" Type="http://schemas.openxmlformats.org/officeDocument/2006/relationships/hyperlink" Target="http://www.rts-tender.ru" TargetMode="External"/><Relationship Id="rId30" Type="http://schemas.openxmlformats.org/officeDocument/2006/relationships/footer" Target="footer1.xm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E15F4-C331-43D5-977E-E74EC692A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9840</Words>
  <Characters>56093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65802</CharactersWithSpaces>
  <SharedDoc>false</SharedDoc>
  <HLinks>
    <vt:vector size="24" baseType="variant">
      <vt:variant>
        <vt:i4>917512</vt:i4>
      </vt:variant>
      <vt:variant>
        <vt:i4>9</vt:i4>
      </vt:variant>
      <vt:variant>
        <vt:i4>0</vt:i4>
      </vt:variant>
      <vt:variant>
        <vt:i4>5</vt:i4>
      </vt:variant>
      <vt:variant>
        <vt:lpwstr>http://www.rts-tender.ru/</vt:lpwstr>
      </vt:variant>
      <vt:variant>
        <vt:lpwstr/>
      </vt:variant>
      <vt:variant>
        <vt:i4>524315</vt:i4>
      </vt:variant>
      <vt:variant>
        <vt:i4>5</vt:i4>
      </vt:variant>
      <vt:variant>
        <vt:i4>0</vt:i4>
      </vt:variant>
      <vt:variant>
        <vt:i4>5</vt:i4>
      </vt:variant>
      <vt:variant>
        <vt:lpwstr>http://torgi.gov.ru/</vt:lpwstr>
      </vt:variant>
      <vt:variant>
        <vt:lpwstr/>
      </vt:variant>
      <vt:variant>
        <vt:i4>5177433</vt:i4>
      </vt:variant>
      <vt:variant>
        <vt:i4>3</vt:i4>
      </vt:variant>
      <vt:variant>
        <vt:i4>0</vt:i4>
      </vt:variant>
      <vt:variant>
        <vt:i4>5</vt:i4>
      </vt:variant>
      <vt:variant>
        <vt:lpwstr>http://www.minust.cap.ru/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Loginov</cp:lastModifiedBy>
  <cp:revision>8</cp:revision>
  <cp:lastPrinted>2026-07-28T13:02:00Z</cp:lastPrinted>
  <dcterms:created xsi:type="dcterms:W3CDTF">2026-06-30T12:30:00Z</dcterms:created>
  <dcterms:modified xsi:type="dcterms:W3CDTF">2026-07-29T09:12:00Z</dcterms:modified>
</cp:coreProperties>
</file>