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610" w:rsidRPr="00105A3C" w:rsidRDefault="001C1610" w:rsidP="001C1610">
      <w:pPr>
        <w:spacing w:after="0" w:line="240" w:lineRule="auto"/>
        <w:ind w:right="142" w:firstLine="709"/>
        <w:jc w:val="center"/>
        <w:rPr>
          <w:rFonts w:ascii="Times New Roman" w:hAnsi="Times New Roman" w:cs="Times New Roman"/>
          <w:i/>
          <w:sz w:val="26"/>
          <w:szCs w:val="26"/>
          <w:highlight w:val="yellow"/>
        </w:rPr>
      </w:pPr>
      <w:r>
        <w:rPr>
          <w:rFonts w:ascii="Times New Roman" w:hAnsi="Times New Roman" w:cs="Times New Roman"/>
          <w:b/>
          <w:i/>
          <w:sz w:val="36"/>
          <w:szCs w:val="36"/>
        </w:rPr>
        <w:t xml:space="preserve">                           </w:t>
      </w:r>
      <w:r w:rsidR="00EF72F1">
        <w:rPr>
          <w:noProof/>
          <w:lang w:eastAsia="ru-RU"/>
        </w:rPr>
        <w:drawing>
          <wp:inline distT="0" distB="0" distL="0" distR="0" wp14:anchorId="700C96CE" wp14:editId="2E025612">
            <wp:extent cx="817880" cy="1028700"/>
            <wp:effectExtent l="19050" t="0" r="127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6" cstate="print"/>
                    <a:srcRect/>
                    <a:stretch>
                      <a:fillRect/>
                    </a:stretch>
                  </pic:blipFill>
                  <pic:spPr bwMode="auto">
                    <a:xfrm>
                      <a:off x="0" y="0"/>
                      <a:ext cx="814949" cy="1028700"/>
                    </a:xfrm>
                    <a:prstGeom prst="rect">
                      <a:avLst/>
                    </a:prstGeom>
                    <a:noFill/>
                    <a:ln w="9525">
                      <a:noFill/>
                      <a:miter lim="800000"/>
                      <a:headEnd/>
                      <a:tailEnd/>
                    </a:ln>
                  </pic:spPr>
                </pic:pic>
              </a:graphicData>
            </a:graphic>
          </wp:inline>
        </w:drawing>
      </w:r>
      <w:r w:rsidRPr="001C1610">
        <w:rPr>
          <w:rFonts w:ascii="Times New Roman" w:hAnsi="Times New Roman" w:cs="Times New Roman"/>
          <w:b/>
          <w:i/>
          <w:sz w:val="36"/>
          <w:szCs w:val="36"/>
        </w:rPr>
        <w:t xml:space="preserve"> </w:t>
      </w:r>
      <w:r>
        <w:rPr>
          <w:rFonts w:ascii="Times New Roman" w:hAnsi="Times New Roman" w:cs="Times New Roman"/>
          <w:b/>
          <w:i/>
          <w:sz w:val="36"/>
          <w:szCs w:val="36"/>
        </w:rPr>
        <w:t xml:space="preserve">                        </w:t>
      </w:r>
      <w:r w:rsidRPr="005354F7">
        <w:rPr>
          <w:rFonts w:ascii="Times New Roman" w:hAnsi="Times New Roman" w:cs="Times New Roman"/>
          <w:b/>
          <w:i/>
          <w:sz w:val="36"/>
          <w:szCs w:val="36"/>
        </w:rPr>
        <w:t>проект</w:t>
      </w:r>
    </w:p>
    <w:p w:rsidR="00EF72F1" w:rsidRPr="00105A3C" w:rsidRDefault="00EF72F1" w:rsidP="00EF72F1">
      <w:pPr>
        <w:spacing w:after="0" w:line="240" w:lineRule="auto"/>
        <w:ind w:right="142" w:firstLine="709"/>
        <w:jc w:val="center"/>
        <w:rPr>
          <w:rFonts w:ascii="Times New Roman" w:hAnsi="Times New Roman" w:cs="Times New Roman"/>
          <w:i/>
          <w:sz w:val="26"/>
          <w:szCs w:val="26"/>
          <w:highlight w:val="yellow"/>
        </w:rPr>
      </w:pPr>
    </w:p>
    <w:tbl>
      <w:tblPr>
        <w:tblW w:w="9600" w:type="dxa"/>
        <w:tblLayout w:type="fixed"/>
        <w:tblCellMar>
          <w:left w:w="0" w:type="dxa"/>
          <w:right w:w="0" w:type="dxa"/>
        </w:tblCellMar>
        <w:tblLook w:val="04A0" w:firstRow="1" w:lastRow="0" w:firstColumn="1" w:lastColumn="0" w:noHBand="0" w:noVBand="1"/>
      </w:tblPr>
      <w:tblGrid>
        <w:gridCol w:w="9600"/>
      </w:tblGrid>
      <w:tr w:rsidR="00EF72F1" w:rsidRPr="00105A3C" w:rsidTr="009E56E8">
        <w:trPr>
          <w:trHeight w:val="871"/>
        </w:trPr>
        <w:tc>
          <w:tcPr>
            <w:tcW w:w="9606" w:type="dxa"/>
          </w:tcPr>
          <w:p w:rsidR="00EF72F1" w:rsidRPr="00B1381E" w:rsidRDefault="00EF72F1" w:rsidP="00EF72F1">
            <w:pPr>
              <w:widowControl w:val="0"/>
              <w:autoSpaceDE w:val="0"/>
              <w:autoSpaceDN w:val="0"/>
              <w:spacing w:after="0" w:line="276" w:lineRule="auto"/>
              <w:ind w:left="-284" w:firstLine="709"/>
              <w:jc w:val="center"/>
              <w:outlineLvl w:val="0"/>
              <w:rPr>
                <w:rFonts w:ascii="Times New Roman" w:eastAsia="Times New Roman" w:hAnsi="Times New Roman" w:cs="Times New Roman"/>
                <w:b/>
                <w:sz w:val="26"/>
                <w:szCs w:val="26"/>
              </w:rPr>
            </w:pPr>
            <w:r w:rsidRPr="00B1381E">
              <w:rPr>
                <w:rFonts w:ascii="Times New Roman" w:eastAsia="Times New Roman" w:hAnsi="Times New Roman" w:cs="Times New Roman"/>
                <w:b/>
                <w:sz w:val="26"/>
                <w:szCs w:val="26"/>
              </w:rPr>
              <w:t>АДМИНИСТРАЦИЯ ГОРОДА СЕРДОБСКА</w:t>
            </w:r>
          </w:p>
          <w:p w:rsidR="00EF72F1" w:rsidRPr="00B1381E" w:rsidRDefault="00EF72F1" w:rsidP="00EF72F1">
            <w:pPr>
              <w:widowControl w:val="0"/>
              <w:autoSpaceDE w:val="0"/>
              <w:autoSpaceDN w:val="0"/>
              <w:spacing w:after="0" w:line="276" w:lineRule="auto"/>
              <w:ind w:left="-284" w:firstLine="709"/>
              <w:jc w:val="center"/>
              <w:outlineLvl w:val="0"/>
              <w:rPr>
                <w:rFonts w:ascii="Times New Roman" w:eastAsia="Times New Roman" w:hAnsi="Times New Roman" w:cs="Times New Roman"/>
                <w:b/>
                <w:sz w:val="26"/>
                <w:szCs w:val="26"/>
              </w:rPr>
            </w:pPr>
            <w:r w:rsidRPr="00B1381E">
              <w:rPr>
                <w:rFonts w:ascii="Times New Roman" w:eastAsia="Times New Roman" w:hAnsi="Times New Roman" w:cs="Times New Roman"/>
                <w:b/>
                <w:sz w:val="26"/>
                <w:szCs w:val="26"/>
              </w:rPr>
              <w:t>СЕРДОБСКОГО РАЙОНА ПЕНЗЕНСКОЙ ОБЛАСТИ</w:t>
            </w:r>
          </w:p>
          <w:p w:rsidR="00EF72F1" w:rsidRPr="00B1381E" w:rsidRDefault="00EF72F1" w:rsidP="009E56E8">
            <w:pPr>
              <w:widowControl w:val="0"/>
              <w:autoSpaceDE w:val="0"/>
              <w:autoSpaceDN w:val="0"/>
              <w:spacing w:after="0" w:line="276" w:lineRule="auto"/>
              <w:ind w:left="-284" w:firstLine="709"/>
              <w:jc w:val="center"/>
              <w:outlineLvl w:val="0"/>
              <w:rPr>
                <w:rFonts w:ascii="Times New Roman" w:eastAsia="Times New Roman" w:hAnsi="Times New Roman" w:cs="Times New Roman"/>
                <w:b/>
                <w:i/>
                <w:sz w:val="20"/>
                <w:szCs w:val="20"/>
              </w:rPr>
            </w:pPr>
          </w:p>
          <w:p w:rsidR="00EF72F1" w:rsidRPr="00B1381E" w:rsidRDefault="00EF72F1" w:rsidP="009E56E8">
            <w:pPr>
              <w:spacing w:after="0" w:line="240" w:lineRule="auto"/>
              <w:ind w:left="-284" w:right="142" w:firstLine="709"/>
              <w:rPr>
                <w:rFonts w:ascii="Times New Roman" w:hAnsi="Times New Roman" w:cs="Times New Roman"/>
                <w:sz w:val="26"/>
                <w:szCs w:val="26"/>
              </w:rPr>
            </w:pPr>
          </w:p>
        </w:tc>
      </w:tr>
      <w:tr w:rsidR="00EF72F1" w:rsidRPr="00105A3C" w:rsidTr="009E56E8">
        <w:trPr>
          <w:trHeight w:val="80"/>
        </w:trPr>
        <w:tc>
          <w:tcPr>
            <w:tcW w:w="9606" w:type="dxa"/>
            <w:hideMark/>
          </w:tcPr>
          <w:p w:rsidR="00EF72F1" w:rsidRPr="00B1381E" w:rsidRDefault="00051B3E" w:rsidP="00EF72F1">
            <w:pPr>
              <w:keepNext/>
              <w:keepLines/>
              <w:spacing w:after="0" w:line="240" w:lineRule="auto"/>
              <w:ind w:left="-284" w:right="142" w:firstLine="709"/>
              <w:jc w:val="center"/>
              <w:outlineLvl w:val="2"/>
              <w:rPr>
                <w:rFonts w:ascii="Times New Roman" w:eastAsiaTheme="majorEastAsia" w:hAnsi="Times New Roman" w:cs="Times New Roman"/>
                <w:b/>
                <w:bCs/>
                <w:sz w:val="26"/>
                <w:szCs w:val="26"/>
              </w:rPr>
            </w:pPr>
            <w:r>
              <w:rPr>
                <w:rFonts w:ascii="Times New Roman" w:eastAsiaTheme="majorEastAsia" w:hAnsi="Times New Roman" w:cs="Times New Roman"/>
                <w:b/>
                <w:kern w:val="2"/>
                <w:sz w:val="26"/>
                <w:szCs w:val="26"/>
              </w:rPr>
              <w:t xml:space="preserve">               </w:t>
            </w:r>
            <w:r w:rsidR="00EF72F1" w:rsidRPr="00B1381E">
              <w:rPr>
                <w:rFonts w:ascii="Times New Roman" w:eastAsiaTheme="majorEastAsia" w:hAnsi="Times New Roman" w:cs="Times New Roman"/>
                <w:b/>
                <w:kern w:val="2"/>
                <w:sz w:val="26"/>
                <w:szCs w:val="26"/>
              </w:rPr>
              <w:t>ПОСТАНОВЛЕНИЕ</w:t>
            </w:r>
          </w:p>
        </w:tc>
      </w:tr>
    </w:tbl>
    <w:p w:rsidR="00EF72F1" w:rsidRPr="00105A3C" w:rsidRDefault="00EF72F1" w:rsidP="00EF72F1">
      <w:pPr>
        <w:spacing w:after="0" w:line="240" w:lineRule="auto"/>
        <w:ind w:left="-284" w:right="142" w:firstLine="709"/>
        <w:jc w:val="center"/>
        <w:rPr>
          <w:rFonts w:ascii="Times New Roman" w:hAnsi="Times New Roman" w:cs="Times New Roman"/>
          <w:b/>
          <w:sz w:val="26"/>
          <w:szCs w:val="26"/>
          <w:highlight w:val="yellow"/>
        </w:rPr>
      </w:pPr>
    </w:p>
    <w:p w:rsidR="00EF72F1" w:rsidRDefault="00EF72F1" w:rsidP="00EF72F1">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r w:rsidRPr="008F7829">
        <w:rPr>
          <w:rFonts w:ascii="Times New Roman" w:eastAsia="Times New Roman" w:hAnsi="Times New Roman" w:cs="Times New Roman"/>
          <w:sz w:val="26"/>
          <w:szCs w:val="26"/>
          <w:lang w:eastAsia="ru-RU"/>
        </w:rPr>
        <w:t xml:space="preserve">от </w:t>
      </w:r>
      <w:r>
        <w:rPr>
          <w:rFonts w:ascii="Times New Roman" w:eastAsia="Times New Roman" w:hAnsi="Times New Roman" w:cs="Times New Roman"/>
          <w:sz w:val="26"/>
          <w:szCs w:val="26"/>
          <w:lang w:eastAsia="ru-RU"/>
        </w:rPr>
        <w:t xml:space="preserve">___________ </w:t>
      </w:r>
      <w:r w:rsidRPr="008F7829">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_____</w:t>
      </w:r>
    </w:p>
    <w:p w:rsidR="00EF72F1" w:rsidRPr="008F7829" w:rsidRDefault="00EF72F1" w:rsidP="00EF72F1">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r w:rsidRPr="008F7829">
        <w:rPr>
          <w:rFonts w:ascii="Times New Roman" w:eastAsia="Times New Roman" w:hAnsi="Times New Roman" w:cs="Times New Roman"/>
          <w:sz w:val="26"/>
          <w:szCs w:val="26"/>
          <w:lang w:eastAsia="ru-RU"/>
        </w:rPr>
        <w:t>г. Сердобск</w:t>
      </w:r>
    </w:p>
    <w:p w:rsidR="00EF72F1" w:rsidRPr="008F7829" w:rsidRDefault="00EF72F1" w:rsidP="00EF72F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F54746" w:rsidRPr="00C2406E" w:rsidRDefault="00F54746" w:rsidP="00F54746">
      <w:pPr>
        <w:pStyle w:val="a6"/>
        <w:spacing w:before="0" w:beforeAutospacing="0" w:after="0" w:afterAutospacing="0" w:line="192" w:lineRule="atLeast"/>
        <w:ind w:firstLine="360"/>
        <w:jc w:val="center"/>
        <w:rPr>
          <w:b/>
          <w:sz w:val="26"/>
          <w:szCs w:val="26"/>
        </w:rPr>
      </w:pPr>
      <w:r w:rsidRPr="00C2406E">
        <w:rPr>
          <w:b/>
          <w:sz w:val="26"/>
          <w:szCs w:val="26"/>
        </w:rPr>
        <w:t>Об утверждении административного регламента предоставления муниципальной услуги «Постановка на учет в целях предоставления земельного участка в собственность бесплатно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и членам их семей»</w:t>
      </w:r>
    </w:p>
    <w:p w:rsidR="00F54746" w:rsidRPr="00C2406E" w:rsidRDefault="00F54746" w:rsidP="00F54746">
      <w:pPr>
        <w:spacing w:after="0"/>
        <w:jc w:val="both"/>
        <w:rPr>
          <w:rFonts w:ascii="Times New Roman" w:hAnsi="Times New Roman" w:cs="Times New Roman"/>
          <w:sz w:val="26"/>
          <w:szCs w:val="26"/>
        </w:rPr>
      </w:pPr>
    </w:p>
    <w:p w:rsidR="00EF72F1" w:rsidRPr="0077419E" w:rsidRDefault="00F54746" w:rsidP="00F54746">
      <w:pPr>
        <w:widowControl w:val="0"/>
        <w:autoSpaceDE w:val="0"/>
        <w:autoSpaceDN w:val="0"/>
        <w:spacing w:after="0" w:line="240" w:lineRule="auto"/>
        <w:ind w:firstLine="709"/>
        <w:jc w:val="both"/>
        <w:rPr>
          <w:rFonts w:ascii="Times New Roman" w:eastAsia="Times New Roman" w:hAnsi="Times New Roman" w:cs="Times New Roman"/>
          <w:position w:val="-2"/>
          <w:sz w:val="28"/>
          <w:szCs w:val="28"/>
          <w:lang w:eastAsia="ar-SA"/>
        </w:rPr>
      </w:pPr>
      <w:r w:rsidRPr="00C2406E">
        <w:rPr>
          <w:rFonts w:ascii="Times New Roman" w:hAnsi="Times New Roman"/>
          <w:sz w:val="26"/>
          <w:szCs w:val="26"/>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Законом Пензенской области от 31.05.2024 N 4317-ЗПО «О регулировании земельных отношений на территории Пензенской области» (с последующими изменениями)</w:t>
      </w:r>
      <w:r w:rsidR="0077419E" w:rsidRPr="0077419E">
        <w:rPr>
          <w:rFonts w:ascii="Times New Roman" w:eastAsia="Times New Roman" w:hAnsi="Times New Roman" w:cs="Times New Roman"/>
          <w:color w:val="000000"/>
          <w:sz w:val="28"/>
          <w:szCs w:val="28"/>
          <w:lang w:eastAsia="ru-RU"/>
        </w:rPr>
        <w:t>,</w:t>
      </w:r>
      <w:r w:rsidR="00E5086D" w:rsidRPr="0077419E">
        <w:rPr>
          <w:rFonts w:ascii="Times New Roman" w:hAnsi="Times New Roman" w:cs="Times New Roman"/>
          <w:color w:val="000000"/>
          <w:sz w:val="28"/>
          <w:szCs w:val="28"/>
        </w:rPr>
        <w:t xml:space="preserve"> </w:t>
      </w:r>
      <w:r w:rsidR="00E5086D" w:rsidRPr="0077419E">
        <w:rPr>
          <w:rFonts w:ascii="Times New Roman" w:eastAsia="Times New Roman" w:hAnsi="Times New Roman" w:cs="Times New Roman"/>
          <w:position w:val="-2"/>
          <w:sz w:val="28"/>
          <w:szCs w:val="28"/>
          <w:lang w:eastAsia="ar-SA"/>
        </w:rPr>
        <w:t xml:space="preserve">руководствуясь постановлениями  администрации города Сердобска Сердобского района Пензенской области от 16.10.2019 № 544 «О разработке и утверждении административных регламентов предоставления муниципальных услуг администрацией города Сердобска», от 27.07.2021 № 311 «Об утверждении Реестра муниципальных услуг </w:t>
      </w:r>
      <w:r w:rsidR="00E5086D" w:rsidRPr="0077419E">
        <w:rPr>
          <w:rFonts w:ascii="Times New Roman" w:eastAsia="Times New Roman" w:hAnsi="Times New Roman" w:cs="Times New Roman"/>
          <w:bCs/>
          <w:sz w:val="28"/>
          <w:szCs w:val="28"/>
          <w:lang w:eastAsia="ru-RU"/>
        </w:rPr>
        <w:t>(функций) городского поселения города Сердобска Сердобского района Пензенской области, предоставляемых (осуществляемых) Администрацией города Сердобска» (с последующими изменениями)</w:t>
      </w:r>
      <w:r w:rsidR="00EF72F1" w:rsidRPr="0077419E">
        <w:rPr>
          <w:rFonts w:ascii="Times New Roman" w:eastAsia="Times New Roman" w:hAnsi="Times New Roman" w:cs="Times New Roman"/>
          <w:position w:val="-2"/>
          <w:sz w:val="28"/>
          <w:szCs w:val="28"/>
          <w:lang w:eastAsia="ar-SA"/>
        </w:rPr>
        <w:t xml:space="preserve">, </w:t>
      </w:r>
      <w:hyperlink r:id="rId7" w:history="1">
        <w:r w:rsidR="00EF72F1" w:rsidRPr="0077419E">
          <w:rPr>
            <w:rFonts w:ascii="Times New Roman" w:eastAsia="Calibri" w:hAnsi="Times New Roman" w:cs="Times New Roman"/>
            <w:sz w:val="28"/>
            <w:szCs w:val="28"/>
            <w:lang w:eastAsia="ar-SA"/>
          </w:rPr>
          <w:t>статьей 23</w:t>
        </w:r>
      </w:hyperlink>
      <w:r w:rsidR="00EF72F1" w:rsidRPr="0077419E">
        <w:rPr>
          <w:rFonts w:ascii="Times New Roman" w:eastAsia="Times New Roman" w:hAnsi="Times New Roman" w:cs="Times New Roman"/>
          <w:position w:val="-2"/>
          <w:sz w:val="28"/>
          <w:szCs w:val="28"/>
          <w:lang w:eastAsia="ar-SA"/>
        </w:rPr>
        <w:t xml:space="preserve"> Устава городского поселения город Сердобск </w:t>
      </w:r>
      <w:r w:rsidR="0077419E" w:rsidRPr="0077419E">
        <w:rPr>
          <w:rFonts w:ascii="Times New Roman" w:eastAsia="Times New Roman" w:hAnsi="Times New Roman" w:cs="Times New Roman"/>
          <w:position w:val="-2"/>
          <w:sz w:val="28"/>
          <w:szCs w:val="28"/>
          <w:lang w:eastAsia="ar-SA"/>
        </w:rPr>
        <w:t xml:space="preserve">муниципального района </w:t>
      </w:r>
      <w:proofErr w:type="spellStart"/>
      <w:r w:rsidR="00EF72F1" w:rsidRPr="0077419E">
        <w:rPr>
          <w:rFonts w:ascii="Times New Roman" w:eastAsia="Times New Roman" w:hAnsi="Times New Roman" w:cs="Times New Roman"/>
          <w:position w:val="-2"/>
          <w:sz w:val="28"/>
          <w:szCs w:val="28"/>
          <w:lang w:eastAsia="ar-SA"/>
        </w:rPr>
        <w:t>Сердобск</w:t>
      </w:r>
      <w:r w:rsidR="0077419E" w:rsidRPr="0077419E">
        <w:rPr>
          <w:rFonts w:ascii="Times New Roman" w:eastAsia="Times New Roman" w:hAnsi="Times New Roman" w:cs="Times New Roman"/>
          <w:position w:val="-2"/>
          <w:sz w:val="28"/>
          <w:szCs w:val="28"/>
          <w:lang w:eastAsia="ar-SA"/>
        </w:rPr>
        <w:t>ий</w:t>
      </w:r>
      <w:proofErr w:type="spellEnd"/>
      <w:r w:rsidR="00EF72F1" w:rsidRPr="0077419E">
        <w:rPr>
          <w:rFonts w:ascii="Times New Roman" w:eastAsia="Times New Roman" w:hAnsi="Times New Roman" w:cs="Times New Roman"/>
          <w:position w:val="-2"/>
          <w:sz w:val="28"/>
          <w:szCs w:val="28"/>
          <w:lang w:eastAsia="ar-SA"/>
        </w:rPr>
        <w:t xml:space="preserve"> район Пензенской  области, </w:t>
      </w:r>
    </w:p>
    <w:p w:rsidR="00E5086D" w:rsidRDefault="00E5086D" w:rsidP="00E5086D">
      <w:pPr>
        <w:widowControl w:val="0"/>
        <w:autoSpaceDE w:val="0"/>
        <w:autoSpaceDN w:val="0"/>
        <w:spacing w:after="0" w:line="240" w:lineRule="auto"/>
        <w:ind w:firstLine="709"/>
        <w:jc w:val="both"/>
        <w:rPr>
          <w:rFonts w:ascii="Times New Roman" w:eastAsia="Times New Roman" w:hAnsi="Times New Roman" w:cs="Times New Roman"/>
          <w:position w:val="-2"/>
          <w:sz w:val="28"/>
          <w:szCs w:val="28"/>
          <w:lang w:eastAsia="ar-SA"/>
        </w:rPr>
      </w:pPr>
    </w:p>
    <w:p w:rsidR="00E5086D" w:rsidRPr="00E5086D" w:rsidRDefault="00E5086D" w:rsidP="00E5086D">
      <w:pPr>
        <w:widowControl w:val="0"/>
        <w:autoSpaceDE w:val="0"/>
        <w:autoSpaceDN w:val="0"/>
        <w:spacing w:after="0" w:line="240" w:lineRule="auto"/>
        <w:ind w:firstLine="709"/>
        <w:jc w:val="both"/>
        <w:rPr>
          <w:rFonts w:ascii="Times New Roman" w:eastAsia="Times New Roman" w:hAnsi="Times New Roman" w:cs="Times New Roman"/>
          <w:b/>
          <w:bCs/>
          <w:sz w:val="28"/>
          <w:szCs w:val="28"/>
          <w:highlight w:val="yellow"/>
          <w:lang w:eastAsia="ru-RU"/>
        </w:rPr>
      </w:pPr>
      <w:r w:rsidRPr="00E5086D">
        <w:rPr>
          <w:rFonts w:ascii="Times New Roman" w:hAnsi="Times New Roman" w:cs="Times New Roman"/>
          <w:b/>
          <w:bCs/>
          <w:sz w:val="28"/>
          <w:szCs w:val="28"/>
        </w:rPr>
        <w:t>АДМИНИСТРАЦИЯ ГОРОДА СЕРДОБСКА ПОСТАНОВЛЯЕТ:</w:t>
      </w:r>
    </w:p>
    <w:p w:rsidR="00EF72F1" w:rsidRPr="00EF72F1" w:rsidRDefault="00EF72F1" w:rsidP="00EF72F1">
      <w:pPr>
        <w:widowControl w:val="0"/>
        <w:autoSpaceDE w:val="0"/>
        <w:autoSpaceDN w:val="0"/>
        <w:spacing w:after="0" w:line="240" w:lineRule="auto"/>
        <w:ind w:firstLine="709"/>
        <w:jc w:val="both"/>
        <w:rPr>
          <w:rFonts w:ascii="Times New Roman" w:eastAsia="Times New Roman" w:hAnsi="Times New Roman" w:cs="Times New Roman"/>
          <w:b/>
          <w:bCs/>
          <w:sz w:val="28"/>
          <w:szCs w:val="28"/>
          <w:highlight w:val="yellow"/>
          <w:lang w:eastAsia="ru-RU"/>
        </w:rPr>
      </w:pPr>
    </w:p>
    <w:p w:rsidR="00F54746" w:rsidRPr="001C1610" w:rsidRDefault="00E5086D" w:rsidP="00F54746">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color w:val="000000"/>
          <w:sz w:val="28"/>
          <w:szCs w:val="28"/>
        </w:rPr>
        <w:t xml:space="preserve">1. </w:t>
      </w:r>
      <w:r w:rsidR="00F54746" w:rsidRPr="001C1610">
        <w:rPr>
          <w:rFonts w:ascii="Times New Roman" w:hAnsi="Times New Roman" w:cs="Times New Roman"/>
          <w:sz w:val="28"/>
          <w:szCs w:val="28"/>
        </w:rPr>
        <w:t xml:space="preserve">Утвердить прилагаемый административный </w:t>
      </w:r>
      <w:hyperlink w:anchor="P40" w:history="1">
        <w:r w:rsidR="00F54746" w:rsidRPr="001C1610">
          <w:rPr>
            <w:rFonts w:ascii="Times New Roman" w:hAnsi="Times New Roman" w:cs="Times New Roman"/>
            <w:sz w:val="28"/>
            <w:szCs w:val="28"/>
          </w:rPr>
          <w:t>регламент</w:t>
        </w:r>
      </w:hyperlink>
      <w:r w:rsidR="00F54746" w:rsidRPr="001C1610">
        <w:rPr>
          <w:rFonts w:ascii="Times New Roman" w:hAnsi="Times New Roman" w:cs="Times New Roman"/>
          <w:sz w:val="28"/>
          <w:szCs w:val="28"/>
        </w:rPr>
        <w:t xml:space="preserve"> предоставления муниципальной услуги «Постановка на учет в целях предоставления земельного участка в собственность бесплатно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w:t>
      </w:r>
      <w:r w:rsidR="00F54746" w:rsidRPr="001C1610">
        <w:rPr>
          <w:rFonts w:ascii="Times New Roman" w:hAnsi="Times New Roman" w:cs="Times New Roman"/>
          <w:sz w:val="28"/>
          <w:szCs w:val="28"/>
        </w:rPr>
        <w:lastRenderedPageBreak/>
        <w:t>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и членам их семей»</w:t>
      </w:r>
      <w:r w:rsidR="00F54746" w:rsidRPr="001C1610">
        <w:rPr>
          <w:rFonts w:ascii="Times New Roman" w:hAnsi="Times New Roman" w:cs="Times New Roman"/>
          <w:b/>
          <w:sz w:val="28"/>
          <w:szCs w:val="28"/>
        </w:rPr>
        <w:t xml:space="preserve"> </w:t>
      </w:r>
      <w:r w:rsidR="00F54746" w:rsidRPr="001C1610">
        <w:rPr>
          <w:rFonts w:ascii="Times New Roman" w:hAnsi="Times New Roman" w:cs="Times New Roman"/>
          <w:position w:val="-2"/>
          <w:sz w:val="28"/>
          <w:szCs w:val="28"/>
        </w:rPr>
        <w:t xml:space="preserve">(далее – Административный регламент) согласно </w:t>
      </w:r>
      <w:proofErr w:type="spellStart"/>
      <w:r w:rsidR="00F54746" w:rsidRPr="001C1610">
        <w:rPr>
          <w:rFonts w:ascii="Times New Roman" w:hAnsi="Times New Roman" w:cs="Times New Roman"/>
          <w:position w:val="-2"/>
          <w:sz w:val="28"/>
          <w:szCs w:val="28"/>
        </w:rPr>
        <w:t>приложенпию</w:t>
      </w:r>
      <w:proofErr w:type="spellEnd"/>
      <w:r w:rsidR="00F54746" w:rsidRPr="001C1610">
        <w:rPr>
          <w:rFonts w:ascii="Times New Roman" w:hAnsi="Times New Roman" w:cs="Times New Roman"/>
          <w:position w:val="-2"/>
          <w:sz w:val="28"/>
          <w:szCs w:val="28"/>
        </w:rPr>
        <w:t xml:space="preserve"> к настоящему постановлению.</w:t>
      </w:r>
    </w:p>
    <w:p w:rsidR="00E5086D" w:rsidRPr="001C1610" w:rsidRDefault="00E5086D" w:rsidP="00F54746">
      <w:pPr>
        <w:spacing w:after="0" w:line="240" w:lineRule="auto"/>
        <w:jc w:val="both"/>
        <w:rPr>
          <w:rFonts w:ascii="Times New Roman" w:eastAsia="Times New Roman" w:hAnsi="Times New Roman" w:cs="Times New Roman"/>
          <w:sz w:val="28"/>
          <w:szCs w:val="28"/>
          <w:lang w:eastAsia="ru-RU"/>
        </w:rPr>
      </w:pPr>
      <w:r w:rsidRPr="001C1610">
        <w:rPr>
          <w:rFonts w:ascii="Times New Roman" w:eastAsia="Times New Roman" w:hAnsi="Times New Roman" w:cs="Times New Roman"/>
          <w:sz w:val="28"/>
          <w:szCs w:val="28"/>
          <w:lang w:eastAsia="ru-RU"/>
        </w:rPr>
        <w:t xml:space="preserve">2. </w:t>
      </w:r>
      <w:r w:rsidR="00EF72F1" w:rsidRPr="001C1610">
        <w:rPr>
          <w:rFonts w:ascii="Times New Roman" w:eastAsia="Times New Roman" w:hAnsi="Times New Roman" w:cs="Times New Roman"/>
          <w:sz w:val="28"/>
          <w:szCs w:val="28"/>
          <w:lang w:eastAsia="ru-RU"/>
        </w:rPr>
        <w:t>Опубликовать настоящее постановление в информационном бюллетене «Вестник города Сердобска» и на официальном сайте администрации</w:t>
      </w:r>
      <w:r w:rsidRPr="001C1610">
        <w:rPr>
          <w:rFonts w:ascii="Times New Roman" w:eastAsia="Times New Roman" w:hAnsi="Times New Roman" w:cs="Times New Roman"/>
          <w:sz w:val="28"/>
          <w:szCs w:val="28"/>
          <w:lang w:eastAsia="ru-RU"/>
        </w:rPr>
        <w:t xml:space="preserve"> </w:t>
      </w:r>
      <w:r w:rsidR="00EF72F1" w:rsidRPr="001C1610">
        <w:rPr>
          <w:rFonts w:ascii="Times New Roman" w:eastAsia="Times New Roman" w:hAnsi="Times New Roman" w:cs="Times New Roman"/>
          <w:sz w:val="28"/>
          <w:szCs w:val="28"/>
          <w:lang w:eastAsia="ru-RU"/>
        </w:rPr>
        <w:t>(</w:t>
      </w:r>
      <w:hyperlink r:id="rId8" w:history="1">
        <w:r w:rsidRPr="001C1610">
          <w:rPr>
            <w:rStyle w:val="a7"/>
            <w:rFonts w:ascii="Times New Roman" w:eastAsia="Times New Roman" w:hAnsi="Times New Roman" w:cs="Times New Roman"/>
            <w:color w:val="auto"/>
            <w:sz w:val="28"/>
            <w:szCs w:val="28"/>
            <w:u w:val="none"/>
            <w:lang w:eastAsia="ru-RU"/>
          </w:rPr>
          <w:t>www.gorod-serdobsk.ru</w:t>
        </w:r>
      </w:hyperlink>
      <w:r w:rsidR="00EF72F1" w:rsidRPr="001C1610">
        <w:rPr>
          <w:rFonts w:ascii="Times New Roman" w:eastAsia="Times New Roman" w:hAnsi="Times New Roman" w:cs="Times New Roman"/>
          <w:sz w:val="28"/>
          <w:szCs w:val="28"/>
          <w:lang w:eastAsia="ru-RU"/>
        </w:rPr>
        <w:t>)</w:t>
      </w:r>
      <w:r w:rsidRPr="001C1610">
        <w:rPr>
          <w:rFonts w:ascii="Times New Roman" w:eastAsia="Times New Roman" w:hAnsi="Times New Roman" w:cs="Times New Roman"/>
          <w:sz w:val="28"/>
          <w:szCs w:val="28"/>
          <w:lang w:eastAsia="ru-RU"/>
        </w:rPr>
        <w:t>.</w:t>
      </w:r>
    </w:p>
    <w:p w:rsidR="00EF72F1" w:rsidRPr="001C1610" w:rsidRDefault="00E5086D" w:rsidP="00E5086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1610">
        <w:rPr>
          <w:rFonts w:ascii="Times New Roman" w:eastAsia="Times New Roman" w:hAnsi="Times New Roman" w:cs="Times New Roman"/>
          <w:sz w:val="28"/>
          <w:szCs w:val="28"/>
          <w:lang w:eastAsia="ru-RU"/>
        </w:rPr>
        <w:t xml:space="preserve">3. </w:t>
      </w:r>
      <w:r w:rsidR="00EF72F1" w:rsidRPr="001C1610">
        <w:rPr>
          <w:rFonts w:ascii="Times New Roman" w:eastAsia="Times New Roman" w:hAnsi="Times New Roman" w:cs="Times New Roman"/>
          <w:sz w:val="28"/>
          <w:szCs w:val="28"/>
          <w:lang w:eastAsia="ru-RU"/>
        </w:rPr>
        <w:t xml:space="preserve">Настоящее постановление вступает в силу на следующий день после дня его официального опубликования. </w:t>
      </w:r>
    </w:p>
    <w:p w:rsidR="00EF72F1" w:rsidRPr="001C1610" w:rsidRDefault="00E5086D" w:rsidP="00E5086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1C1610">
        <w:rPr>
          <w:rFonts w:ascii="Times New Roman" w:eastAsia="Times New Roman" w:hAnsi="Times New Roman" w:cs="Times New Roman"/>
          <w:sz w:val="28"/>
          <w:szCs w:val="28"/>
          <w:lang w:eastAsia="ru-RU"/>
        </w:rPr>
        <w:t>4.</w:t>
      </w:r>
      <w:r w:rsidR="00EF72F1" w:rsidRPr="001C1610">
        <w:rPr>
          <w:rFonts w:ascii="Times New Roman" w:eastAsia="Times New Roman" w:hAnsi="Times New Roman" w:cs="Times New Roman"/>
          <w:sz w:val="28"/>
          <w:szCs w:val="28"/>
          <w:lang w:eastAsia="ru-RU"/>
        </w:rPr>
        <w:t xml:space="preserve">Контроль за исполнением настоящего постановления возложить </w:t>
      </w:r>
      <w:r w:rsidR="00EF72F1" w:rsidRPr="001C1610">
        <w:rPr>
          <w:rFonts w:ascii="Times New Roman" w:eastAsia="Times New Roman" w:hAnsi="Times New Roman" w:cs="Times New Roman"/>
          <w:sz w:val="28"/>
          <w:szCs w:val="28"/>
          <w:lang w:eastAsia="ru-RU"/>
        </w:rPr>
        <w:br/>
        <w:t>на заместителя главы</w:t>
      </w:r>
      <w:r w:rsidR="0077419E" w:rsidRPr="001C1610">
        <w:rPr>
          <w:rFonts w:ascii="Times New Roman" w:eastAsia="Times New Roman" w:hAnsi="Times New Roman" w:cs="Times New Roman"/>
          <w:sz w:val="28"/>
          <w:szCs w:val="28"/>
          <w:lang w:eastAsia="ru-RU"/>
        </w:rPr>
        <w:t xml:space="preserve"> местной</w:t>
      </w:r>
      <w:r w:rsidR="00EF72F1" w:rsidRPr="001C1610">
        <w:rPr>
          <w:rFonts w:ascii="Times New Roman" w:eastAsia="Times New Roman" w:hAnsi="Times New Roman" w:cs="Times New Roman"/>
          <w:sz w:val="28"/>
          <w:szCs w:val="28"/>
          <w:lang w:eastAsia="ru-RU"/>
        </w:rPr>
        <w:t xml:space="preserve"> администрации города Сердобска Сердобского района Пензенской области. </w:t>
      </w:r>
    </w:p>
    <w:p w:rsidR="00EF72F1" w:rsidRPr="001C1610" w:rsidRDefault="00EF72F1" w:rsidP="00EF72F1">
      <w:pPr>
        <w:widowControl w:val="0"/>
        <w:autoSpaceDE w:val="0"/>
        <w:autoSpaceDN w:val="0"/>
        <w:spacing w:after="0" w:line="240" w:lineRule="auto"/>
        <w:ind w:right="142"/>
        <w:jc w:val="both"/>
        <w:rPr>
          <w:rFonts w:ascii="Times New Roman" w:eastAsia="Calibri" w:hAnsi="Times New Roman" w:cs="Times New Roman"/>
          <w:sz w:val="28"/>
          <w:szCs w:val="28"/>
          <w:lang w:eastAsia="ar-SA"/>
        </w:rPr>
      </w:pPr>
    </w:p>
    <w:p w:rsidR="00F43B0D" w:rsidRPr="001C1610" w:rsidRDefault="0077419E" w:rsidP="0077419E">
      <w:pPr>
        <w:pStyle w:val="ConsNonformat"/>
        <w:widowControl/>
        <w:ind w:right="0"/>
        <w:rPr>
          <w:rFonts w:ascii="Times New Roman" w:hAnsi="Times New Roman"/>
          <w:sz w:val="28"/>
          <w:szCs w:val="28"/>
        </w:rPr>
      </w:pPr>
      <w:r w:rsidRPr="001C1610">
        <w:rPr>
          <w:rFonts w:ascii="Times New Roman" w:eastAsia="Calibri" w:hAnsi="Times New Roman"/>
          <w:b/>
          <w:sz w:val="28"/>
          <w:szCs w:val="28"/>
          <w:lang w:eastAsia="ar-SA"/>
        </w:rPr>
        <w:t>И. о. главы администрации                                                             О. В. Кондрашкина</w:t>
      </w: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F54746" w:rsidRPr="001C1610" w:rsidRDefault="00F54746" w:rsidP="009E56E8">
      <w:pPr>
        <w:pStyle w:val="ConsPlusNormal"/>
        <w:jc w:val="right"/>
        <w:outlineLvl w:val="0"/>
        <w:rPr>
          <w:rFonts w:ascii="Times New Roman" w:hAnsi="Times New Roman" w:cs="Times New Roman"/>
          <w:sz w:val="28"/>
          <w:szCs w:val="28"/>
        </w:rPr>
      </w:pPr>
    </w:p>
    <w:p w:rsidR="009E56E8" w:rsidRPr="001C1610" w:rsidRDefault="009E56E8" w:rsidP="009E56E8">
      <w:pPr>
        <w:pStyle w:val="ConsPlusNormal"/>
        <w:jc w:val="right"/>
        <w:outlineLvl w:val="0"/>
        <w:rPr>
          <w:rFonts w:ascii="Times New Roman" w:hAnsi="Times New Roman" w:cs="Times New Roman"/>
          <w:sz w:val="28"/>
          <w:szCs w:val="28"/>
        </w:rPr>
      </w:pPr>
      <w:r w:rsidRPr="001C1610">
        <w:rPr>
          <w:rFonts w:ascii="Times New Roman" w:hAnsi="Times New Roman" w:cs="Times New Roman"/>
          <w:sz w:val="28"/>
          <w:szCs w:val="28"/>
        </w:rPr>
        <w:t>Утвержден</w:t>
      </w:r>
    </w:p>
    <w:p w:rsidR="009E56E8" w:rsidRPr="001C1610" w:rsidRDefault="009E56E8" w:rsidP="009E56E8">
      <w:pPr>
        <w:pStyle w:val="ConsPlusNormal"/>
        <w:jc w:val="right"/>
        <w:rPr>
          <w:rFonts w:ascii="Times New Roman" w:hAnsi="Times New Roman" w:cs="Times New Roman"/>
          <w:sz w:val="28"/>
          <w:szCs w:val="28"/>
        </w:rPr>
      </w:pPr>
      <w:r w:rsidRPr="001C1610">
        <w:rPr>
          <w:rFonts w:ascii="Times New Roman" w:hAnsi="Times New Roman" w:cs="Times New Roman"/>
          <w:sz w:val="28"/>
          <w:szCs w:val="28"/>
        </w:rPr>
        <w:t>постановлением</w:t>
      </w:r>
    </w:p>
    <w:p w:rsidR="009E56E8" w:rsidRPr="001C1610" w:rsidRDefault="00E5086D" w:rsidP="009E56E8">
      <w:pPr>
        <w:pStyle w:val="ConsPlusNormal"/>
        <w:jc w:val="right"/>
        <w:rPr>
          <w:rFonts w:ascii="Times New Roman" w:hAnsi="Times New Roman" w:cs="Times New Roman"/>
          <w:sz w:val="28"/>
          <w:szCs w:val="28"/>
        </w:rPr>
      </w:pPr>
      <w:r w:rsidRPr="001C1610">
        <w:rPr>
          <w:rFonts w:ascii="Times New Roman" w:hAnsi="Times New Roman" w:cs="Times New Roman"/>
          <w:sz w:val="28"/>
          <w:szCs w:val="28"/>
        </w:rPr>
        <w:t>а</w:t>
      </w:r>
      <w:r w:rsidR="009E56E8" w:rsidRPr="001C1610">
        <w:rPr>
          <w:rFonts w:ascii="Times New Roman" w:hAnsi="Times New Roman" w:cs="Times New Roman"/>
          <w:sz w:val="28"/>
          <w:szCs w:val="28"/>
        </w:rPr>
        <w:t>дминистрации города Сердобска</w:t>
      </w:r>
    </w:p>
    <w:p w:rsidR="009E56E8" w:rsidRPr="001C1610" w:rsidRDefault="009E56E8" w:rsidP="009E56E8">
      <w:pPr>
        <w:pStyle w:val="ConsPlusNormal"/>
        <w:jc w:val="right"/>
        <w:rPr>
          <w:rFonts w:ascii="Times New Roman" w:hAnsi="Times New Roman" w:cs="Times New Roman"/>
          <w:sz w:val="28"/>
          <w:szCs w:val="28"/>
        </w:rPr>
      </w:pPr>
      <w:r w:rsidRPr="001C1610">
        <w:rPr>
          <w:rFonts w:ascii="Times New Roman" w:hAnsi="Times New Roman" w:cs="Times New Roman"/>
          <w:sz w:val="28"/>
          <w:szCs w:val="28"/>
        </w:rPr>
        <w:t xml:space="preserve">                                                              Сердобского района Пензенской области</w:t>
      </w:r>
    </w:p>
    <w:p w:rsidR="009E56E8" w:rsidRPr="001C1610" w:rsidRDefault="009E56E8" w:rsidP="009E56E8">
      <w:pPr>
        <w:pStyle w:val="ConsPlusNormal"/>
        <w:jc w:val="right"/>
        <w:rPr>
          <w:rFonts w:ascii="Times New Roman" w:hAnsi="Times New Roman" w:cs="Times New Roman"/>
          <w:sz w:val="28"/>
          <w:szCs w:val="28"/>
        </w:rPr>
      </w:pPr>
      <w:r w:rsidRPr="001C1610">
        <w:rPr>
          <w:rFonts w:ascii="Times New Roman" w:hAnsi="Times New Roman" w:cs="Times New Roman"/>
          <w:sz w:val="28"/>
          <w:szCs w:val="28"/>
        </w:rPr>
        <w:t>от  _____________  №  ______</w:t>
      </w:r>
    </w:p>
    <w:p w:rsidR="009E56E8" w:rsidRPr="001C1610" w:rsidRDefault="009E56E8" w:rsidP="009E56E8">
      <w:pPr>
        <w:pStyle w:val="ConsPlusNormal"/>
        <w:jc w:val="center"/>
        <w:rPr>
          <w:rFonts w:ascii="Times New Roman" w:hAnsi="Times New Roman" w:cs="Times New Roman"/>
          <w:sz w:val="28"/>
          <w:szCs w:val="28"/>
        </w:rPr>
      </w:pPr>
    </w:p>
    <w:p w:rsidR="009E56E8" w:rsidRPr="001C1610" w:rsidRDefault="009E56E8" w:rsidP="009E56E8">
      <w:pPr>
        <w:pStyle w:val="ConsPlusNormal"/>
        <w:jc w:val="both"/>
        <w:rPr>
          <w:rFonts w:ascii="Times New Roman" w:hAnsi="Times New Roman" w:cs="Times New Roman"/>
          <w:color w:val="000000" w:themeColor="text1"/>
          <w:sz w:val="28"/>
          <w:szCs w:val="28"/>
        </w:rPr>
      </w:pPr>
    </w:p>
    <w:p w:rsidR="00F54746" w:rsidRPr="001C1610" w:rsidRDefault="00F54746" w:rsidP="00F54746">
      <w:pPr>
        <w:spacing w:after="0" w:line="240" w:lineRule="auto"/>
        <w:jc w:val="center"/>
        <w:rPr>
          <w:rFonts w:ascii="Times New Roman" w:hAnsi="Times New Roman" w:cs="Times New Roman"/>
          <w:b/>
          <w:sz w:val="28"/>
          <w:szCs w:val="28"/>
        </w:rPr>
      </w:pPr>
      <w:bookmarkStart w:id="0" w:name="P38"/>
      <w:bookmarkEnd w:id="0"/>
      <w:r w:rsidRPr="001C1610">
        <w:rPr>
          <w:rFonts w:ascii="Times New Roman" w:hAnsi="Times New Roman" w:cs="Times New Roman"/>
          <w:b/>
          <w:sz w:val="28"/>
          <w:szCs w:val="28"/>
        </w:rPr>
        <w:t>Административный регламент</w:t>
      </w:r>
    </w:p>
    <w:p w:rsidR="00F54746" w:rsidRPr="001C1610" w:rsidRDefault="00F54746" w:rsidP="00F54746">
      <w:pPr>
        <w:pStyle w:val="ConsPlusTitle"/>
        <w:jc w:val="center"/>
        <w:rPr>
          <w:rFonts w:ascii="Times New Roman" w:hAnsi="Times New Roman" w:cs="Times New Roman"/>
          <w:b w:val="0"/>
          <w:sz w:val="28"/>
          <w:szCs w:val="28"/>
        </w:rPr>
      </w:pPr>
      <w:r w:rsidRPr="001C1610">
        <w:rPr>
          <w:rFonts w:ascii="Times New Roman" w:hAnsi="Times New Roman" w:cs="Times New Roman"/>
          <w:sz w:val="28"/>
          <w:szCs w:val="28"/>
        </w:rPr>
        <w:t>предоставления муниципальной услуги «Постановка на учет в целях предоставления земельного участка в собственность бесплатно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и членам их семей»</w:t>
      </w:r>
    </w:p>
    <w:p w:rsidR="00F54746" w:rsidRPr="001C1610" w:rsidRDefault="00F54746" w:rsidP="00F54746">
      <w:pPr>
        <w:pStyle w:val="ConsPlusTitle"/>
        <w:jc w:val="center"/>
        <w:rPr>
          <w:rFonts w:ascii="Times New Roman" w:hAnsi="Times New Roman" w:cs="Times New Roman"/>
          <w:b w:val="0"/>
          <w:sz w:val="28"/>
          <w:szCs w:val="28"/>
        </w:rPr>
      </w:pPr>
    </w:p>
    <w:p w:rsidR="00F54746" w:rsidRPr="001C1610" w:rsidRDefault="00F54746" w:rsidP="00F54746">
      <w:pPr>
        <w:pStyle w:val="ConsPlusNormal"/>
        <w:jc w:val="center"/>
        <w:outlineLvl w:val="1"/>
        <w:rPr>
          <w:rFonts w:ascii="Times New Roman" w:hAnsi="Times New Roman" w:cs="Times New Roman"/>
          <w:b/>
          <w:sz w:val="28"/>
          <w:szCs w:val="28"/>
        </w:rPr>
      </w:pPr>
      <w:r w:rsidRPr="001C1610">
        <w:rPr>
          <w:rFonts w:ascii="Times New Roman" w:hAnsi="Times New Roman" w:cs="Times New Roman"/>
          <w:b/>
          <w:sz w:val="28"/>
          <w:szCs w:val="28"/>
        </w:rPr>
        <w:t>I. Общие положения</w:t>
      </w:r>
    </w:p>
    <w:p w:rsidR="00F54746" w:rsidRPr="001C1610" w:rsidRDefault="00F54746" w:rsidP="00F54746">
      <w:pPr>
        <w:pStyle w:val="ConsPlusNormal"/>
        <w:jc w:val="center"/>
        <w:rPr>
          <w:rFonts w:ascii="Times New Roman" w:hAnsi="Times New Roman" w:cs="Times New Roman"/>
          <w:sz w:val="28"/>
          <w:szCs w:val="28"/>
        </w:rPr>
      </w:pPr>
    </w:p>
    <w:p w:rsidR="00F54746" w:rsidRPr="001C1610" w:rsidRDefault="00F54746" w:rsidP="00F54746">
      <w:pPr>
        <w:pStyle w:val="ConsPlusNormal"/>
        <w:jc w:val="center"/>
        <w:outlineLvl w:val="2"/>
        <w:rPr>
          <w:rFonts w:ascii="Times New Roman" w:hAnsi="Times New Roman" w:cs="Times New Roman"/>
          <w:b/>
          <w:sz w:val="28"/>
          <w:szCs w:val="28"/>
        </w:rPr>
      </w:pPr>
      <w:r w:rsidRPr="001C1610">
        <w:rPr>
          <w:rFonts w:ascii="Times New Roman" w:hAnsi="Times New Roman" w:cs="Times New Roman"/>
          <w:b/>
          <w:sz w:val="28"/>
          <w:szCs w:val="28"/>
        </w:rPr>
        <w:t>Предмет регулирования</w:t>
      </w:r>
    </w:p>
    <w:p w:rsidR="00F54746" w:rsidRPr="001C1610" w:rsidRDefault="00F54746" w:rsidP="00F54746">
      <w:pPr>
        <w:pStyle w:val="ConsPlusNormal"/>
        <w:jc w:val="center"/>
        <w:rPr>
          <w:rFonts w:ascii="Times New Roman" w:hAnsi="Times New Roman" w:cs="Times New Roman"/>
          <w:sz w:val="28"/>
          <w:szCs w:val="28"/>
        </w:rPr>
      </w:pPr>
    </w:p>
    <w:p w:rsidR="00F54746" w:rsidRPr="001C1610" w:rsidRDefault="00F54746" w:rsidP="00F54746">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1.1. Административный регламент устанавливает порядок и стандарт предоставления муниципальной услуги «</w:t>
      </w:r>
      <w:r w:rsidRPr="001C1610">
        <w:rPr>
          <w:rFonts w:ascii="Times New Roman" w:hAnsi="Times New Roman" w:cs="Times New Roman"/>
          <w:sz w:val="28"/>
          <w:szCs w:val="28"/>
        </w:rPr>
        <w:t>Постановка на учет в целях предоставления земельного участка в собственность бесплатно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и членам их семей</w:t>
      </w:r>
      <w:r w:rsidRPr="001C1610">
        <w:rPr>
          <w:rFonts w:ascii="Times New Roman" w:hAnsi="Times New Roman" w:cs="Times New Roman"/>
          <w:position w:val="-2"/>
          <w:sz w:val="28"/>
          <w:szCs w:val="28"/>
        </w:rPr>
        <w:t>» (далее - муниципальная услуга), определяет сроки и последовательность административных процедур (действий) администрации города Сердобска Сердобского района Пензенской области (далее - Администрация) при предоставлении муниципальной услуги.</w:t>
      </w:r>
    </w:p>
    <w:p w:rsidR="00F54746" w:rsidRPr="001C1610" w:rsidRDefault="00F54746" w:rsidP="00F54746">
      <w:pPr>
        <w:pStyle w:val="ConsPlusNormal"/>
        <w:jc w:val="center"/>
        <w:outlineLvl w:val="2"/>
        <w:rPr>
          <w:rFonts w:ascii="Times New Roman" w:hAnsi="Times New Roman" w:cs="Times New Roman"/>
          <w:b/>
          <w:position w:val="-2"/>
          <w:sz w:val="28"/>
          <w:szCs w:val="28"/>
        </w:rPr>
      </w:pPr>
    </w:p>
    <w:p w:rsidR="00F54746" w:rsidRPr="001C1610" w:rsidRDefault="00F54746" w:rsidP="00F54746">
      <w:pPr>
        <w:pStyle w:val="ConsPlusNormal"/>
        <w:jc w:val="center"/>
        <w:outlineLvl w:val="2"/>
        <w:rPr>
          <w:rFonts w:ascii="Times New Roman" w:hAnsi="Times New Roman" w:cs="Times New Roman"/>
          <w:b/>
          <w:position w:val="-2"/>
          <w:sz w:val="28"/>
          <w:szCs w:val="28"/>
        </w:rPr>
      </w:pPr>
      <w:r w:rsidRPr="001C1610">
        <w:rPr>
          <w:rFonts w:ascii="Times New Roman" w:hAnsi="Times New Roman" w:cs="Times New Roman"/>
          <w:b/>
          <w:position w:val="-2"/>
          <w:sz w:val="28"/>
          <w:szCs w:val="28"/>
        </w:rPr>
        <w:t>Круг заявителей</w:t>
      </w:r>
    </w:p>
    <w:p w:rsidR="00F54746" w:rsidRPr="001C1610" w:rsidRDefault="00F54746" w:rsidP="00F54746">
      <w:pPr>
        <w:pStyle w:val="ConsPlusNormal"/>
        <w:ind w:firstLine="709"/>
        <w:jc w:val="center"/>
        <w:rPr>
          <w:rFonts w:ascii="Times New Roman" w:hAnsi="Times New Roman" w:cs="Times New Roman"/>
          <w:position w:val="-2"/>
          <w:sz w:val="28"/>
          <w:szCs w:val="28"/>
        </w:rPr>
      </w:pPr>
    </w:p>
    <w:p w:rsidR="00F54746" w:rsidRPr="001C1610" w:rsidRDefault="00F54746" w:rsidP="00F54746">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1.2. Заявителями при предоставлении муниципальной услуги являются:</w:t>
      </w:r>
    </w:p>
    <w:p w:rsidR="00F54746" w:rsidRPr="001C1610" w:rsidRDefault="00F54746" w:rsidP="00F54746">
      <w:pPr>
        <w:pStyle w:val="ConsPlusNormal"/>
        <w:spacing w:before="240"/>
        <w:ind w:firstLine="567"/>
        <w:jc w:val="both"/>
        <w:rPr>
          <w:rFonts w:ascii="Times New Roman" w:hAnsi="Times New Roman" w:cs="Times New Roman"/>
          <w:sz w:val="28"/>
          <w:szCs w:val="28"/>
        </w:rPr>
      </w:pPr>
      <w:r w:rsidRPr="001C1610">
        <w:rPr>
          <w:rFonts w:ascii="Times New Roman" w:hAnsi="Times New Roman" w:cs="Times New Roman"/>
          <w:sz w:val="28"/>
          <w:szCs w:val="28"/>
        </w:rPr>
        <w:lastRenderedPageBreak/>
        <w:t xml:space="preserve">1.2.3.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w:t>
      </w:r>
    </w:p>
    <w:p w:rsidR="00F54746" w:rsidRPr="001C1610" w:rsidRDefault="00F54746" w:rsidP="00F54746">
      <w:pPr>
        <w:pStyle w:val="ConsPlusNormal"/>
        <w:spacing w:before="240"/>
        <w:ind w:firstLine="567"/>
        <w:jc w:val="both"/>
        <w:rPr>
          <w:rFonts w:ascii="Times New Roman" w:hAnsi="Times New Roman" w:cs="Times New Roman"/>
          <w:sz w:val="28"/>
          <w:szCs w:val="28"/>
        </w:rPr>
      </w:pPr>
      <w:r w:rsidRPr="001C1610">
        <w:rPr>
          <w:rFonts w:ascii="Times New Roman" w:hAnsi="Times New Roman" w:cs="Times New Roman"/>
          <w:sz w:val="28"/>
          <w:szCs w:val="28"/>
        </w:rPr>
        <w:t>1.2.4. Члены семей указанных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rsidR="00F54746" w:rsidRPr="001C1610" w:rsidRDefault="00F54746" w:rsidP="00F54746">
      <w:pPr>
        <w:pStyle w:val="ConsPlusNormal"/>
        <w:spacing w:before="240"/>
        <w:ind w:firstLine="567"/>
        <w:jc w:val="both"/>
        <w:rPr>
          <w:rFonts w:ascii="Times New Roman" w:hAnsi="Times New Roman" w:cs="Times New Roman"/>
          <w:sz w:val="28"/>
          <w:szCs w:val="28"/>
        </w:rPr>
      </w:pPr>
      <w:r w:rsidRPr="001C1610">
        <w:rPr>
          <w:rFonts w:ascii="Times New Roman" w:hAnsi="Times New Roman" w:cs="Times New Roman"/>
          <w:sz w:val="28"/>
          <w:szCs w:val="28"/>
        </w:rPr>
        <w:t>Членами семей указанных в настоящем подпункте Регламента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 признаются:</w:t>
      </w:r>
    </w:p>
    <w:p w:rsidR="00F54746" w:rsidRPr="001C1610" w:rsidRDefault="00F54746" w:rsidP="00F54746">
      <w:pPr>
        <w:pStyle w:val="ConsPlusNormal"/>
        <w:spacing w:before="240"/>
        <w:ind w:firstLine="567"/>
        <w:jc w:val="both"/>
        <w:rPr>
          <w:rFonts w:ascii="Times New Roman" w:hAnsi="Times New Roman" w:cs="Times New Roman"/>
          <w:sz w:val="28"/>
          <w:szCs w:val="28"/>
        </w:rPr>
      </w:pPr>
      <w:r w:rsidRPr="001C1610">
        <w:rPr>
          <w:rFonts w:ascii="Times New Roman" w:hAnsi="Times New Roman" w:cs="Times New Roman"/>
          <w:sz w:val="28"/>
          <w:szCs w:val="28"/>
        </w:rPr>
        <w:t xml:space="preserve">а) супруга (супруг), состоявшая (состоявший) на день гибели (смерти) лица, указанного в </w:t>
      </w:r>
      <w:hyperlink w:anchor="P64" w:tooltip="1.2.3.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
        <w:r w:rsidRPr="001C1610">
          <w:rPr>
            <w:rFonts w:ascii="Times New Roman" w:hAnsi="Times New Roman" w:cs="Times New Roman"/>
            <w:sz w:val="28"/>
            <w:szCs w:val="28"/>
          </w:rPr>
          <w:t>подпункте 1.2.3</w:t>
        </w:r>
      </w:hyperlink>
      <w:r w:rsidRPr="001C1610">
        <w:rPr>
          <w:rFonts w:ascii="Times New Roman" w:hAnsi="Times New Roman" w:cs="Times New Roman"/>
          <w:sz w:val="28"/>
          <w:szCs w:val="28"/>
        </w:rPr>
        <w:t xml:space="preserve"> настоящего пункта Регламента, в зарегистрированном браке с ним (ней);</w:t>
      </w:r>
    </w:p>
    <w:p w:rsidR="00F54746" w:rsidRPr="001C1610" w:rsidRDefault="00F54746" w:rsidP="00F54746">
      <w:pPr>
        <w:pStyle w:val="ConsPlusNormal"/>
        <w:spacing w:before="240"/>
        <w:ind w:firstLine="567"/>
        <w:jc w:val="both"/>
        <w:rPr>
          <w:rFonts w:ascii="Times New Roman" w:hAnsi="Times New Roman" w:cs="Times New Roman"/>
          <w:sz w:val="28"/>
          <w:szCs w:val="28"/>
        </w:rPr>
      </w:pPr>
      <w:r w:rsidRPr="001C1610">
        <w:rPr>
          <w:rFonts w:ascii="Times New Roman" w:hAnsi="Times New Roman" w:cs="Times New Roman"/>
          <w:sz w:val="28"/>
          <w:szCs w:val="28"/>
        </w:rPr>
        <w:t>б) несовершеннолетние дети;</w:t>
      </w:r>
    </w:p>
    <w:p w:rsidR="00F54746" w:rsidRPr="001C1610" w:rsidRDefault="00F54746" w:rsidP="00F54746">
      <w:pPr>
        <w:pStyle w:val="ConsPlusNormal"/>
        <w:spacing w:before="240"/>
        <w:ind w:firstLine="567"/>
        <w:jc w:val="both"/>
        <w:rPr>
          <w:rFonts w:ascii="Times New Roman" w:hAnsi="Times New Roman" w:cs="Times New Roman"/>
          <w:sz w:val="28"/>
          <w:szCs w:val="28"/>
        </w:rPr>
      </w:pPr>
      <w:r w:rsidRPr="001C1610">
        <w:rPr>
          <w:rFonts w:ascii="Times New Roman" w:hAnsi="Times New Roman" w:cs="Times New Roman"/>
          <w:sz w:val="28"/>
          <w:szCs w:val="28"/>
        </w:rPr>
        <w:t>в) дети, не достигшие возраста 23 лет, обучающиеся в образовательных организациях по очной форме обучения;</w:t>
      </w:r>
    </w:p>
    <w:p w:rsidR="00F54746" w:rsidRPr="001C1610" w:rsidRDefault="00F54746" w:rsidP="00F54746">
      <w:pPr>
        <w:pStyle w:val="ConsPlusNormal"/>
        <w:spacing w:before="240"/>
        <w:ind w:firstLine="567"/>
        <w:jc w:val="both"/>
        <w:rPr>
          <w:rFonts w:ascii="Times New Roman" w:hAnsi="Times New Roman" w:cs="Times New Roman"/>
          <w:sz w:val="28"/>
          <w:szCs w:val="28"/>
        </w:rPr>
      </w:pPr>
      <w:r w:rsidRPr="001C1610">
        <w:rPr>
          <w:rFonts w:ascii="Times New Roman" w:hAnsi="Times New Roman" w:cs="Times New Roman"/>
          <w:sz w:val="28"/>
          <w:szCs w:val="28"/>
        </w:rPr>
        <w:t>г) родители (в случае отсутствия у лица, указанного в настоящем подпункте Регламента, супруги (супруга) и несовершеннолетних детей).</w:t>
      </w:r>
    </w:p>
    <w:p w:rsidR="00F54746" w:rsidRPr="001C1610" w:rsidRDefault="00F54746" w:rsidP="00F54746">
      <w:pPr>
        <w:pStyle w:val="ConsPlusNormal"/>
        <w:spacing w:before="240"/>
        <w:ind w:firstLine="567"/>
        <w:jc w:val="both"/>
        <w:rPr>
          <w:rFonts w:ascii="Times New Roman" w:hAnsi="Times New Roman" w:cs="Times New Roman"/>
          <w:sz w:val="28"/>
          <w:szCs w:val="28"/>
        </w:rPr>
      </w:pPr>
      <w:r w:rsidRPr="001C1610">
        <w:rPr>
          <w:rFonts w:ascii="Times New Roman" w:hAnsi="Times New Roman" w:cs="Times New Roman"/>
          <w:sz w:val="28"/>
          <w:szCs w:val="28"/>
        </w:rPr>
        <w:t>От имени заявителей, указанных в настоящем пункте Регламента, могут выступать иные лица в силу полномочий, основанных на доверенности либо указании закона (далее - представитель заявителя).</w:t>
      </w:r>
    </w:p>
    <w:p w:rsidR="00F54746" w:rsidRPr="001C1610" w:rsidRDefault="00F54746" w:rsidP="00F54746">
      <w:pPr>
        <w:pStyle w:val="a6"/>
        <w:spacing w:before="112" w:beforeAutospacing="0" w:after="0" w:afterAutospacing="0" w:line="192" w:lineRule="atLeast"/>
        <w:ind w:firstLine="567"/>
        <w:jc w:val="both"/>
        <w:rPr>
          <w:sz w:val="28"/>
          <w:szCs w:val="28"/>
        </w:rPr>
      </w:pPr>
      <w:r w:rsidRPr="001C1610">
        <w:rPr>
          <w:sz w:val="28"/>
          <w:szCs w:val="28"/>
        </w:rPr>
        <w:t xml:space="preserve">1.2.5. В случае смерти лица, указанного в пункте 1.2.3. Регламента, вследствие увечья (ранения, травмы, контузии) или заболевания, полученных им в ходе участия в специальной военной операции, состоявшего на учете, его очередность переходит к лицам, указанным в пункте 1.2.4. Регламента, при условии уведомления в письменной форме или в форме электронного документа ими органа местного самоуправления Пензенской области о наступлении такого обстоятельства и подачи заявления о постановке на учет в порядке, установленном настоящим Порядком, с приложением документов, предусмотренных </w:t>
      </w:r>
      <w:hyperlink r:id="rId9" w:history="1">
        <w:r w:rsidRPr="001C1610">
          <w:rPr>
            <w:rStyle w:val="a7"/>
            <w:color w:val="auto"/>
            <w:sz w:val="28"/>
            <w:szCs w:val="28"/>
            <w:u w:val="none"/>
          </w:rPr>
          <w:t>подпунктами 1</w:t>
        </w:r>
      </w:hyperlink>
      <w:r w:rsidRPr="001C1610">
        <w:rPr>
          <w:sz w:val="28"/>
          <w:szCs w:val="28"/>
        </w:rPr>
        <w:t xml:space="preserve">, 4 - 9 и 11 п. 2.5. Регламента, в течение девяноста календарных дней со дня наступления указанного обстоятельства. </w:t>
      </w:r>
    </w:p>
    <w:p w:rsidR="00F54746" w:rsidRPr="001C1610" w:rsidRDefault="00F54746" w:rsidP="00F54746">
      <w:pPr>
        <w:pStyle w:val="a6"/>
        <w:spacing w:before="112" w:beforeAutospacing="0" w:after="0" w:afterAutospacing="0" w:line="192" w:lineRule="atLeast"/>
        <w:ind w:firstLine="567"/>
        <w:jc w:val="both"/>
        <w:rPr>
          <w:sz w:val="28"/>
          <w:szCs w:val="28"/>
        </w:rPr>
      </w:pPr>
      <w:r w:rsidRPr="001C1610">
        <w:rPr>
          <w:sz w:val="28"/>
          <w:szCs w:val="28"/>
        </w:rPr>
        <w:t xml:space="preserve">1.2.6. В случае смерти лица, указанного в пункте 1.2.4. Регламента, состоявшего на учете, его очередность сохраняется за другим лицом, указанным в </w:t>
      </w:r>
      <w:proofErr w:type="spellStart"/>
      <w:r w:rsidRPr="001C1610">
        <w:rPr>
          <w:sz w:val="28"/>
          <w:szCs w:val="28"/>
        </w:rPr>
        <w:t>в</w:t>
      </w:r>
      <w:proofErr w:type="spellEnd"/>
      <w:r w:rsidRPr="001C1610">
        <w:rPr>
          <w:sz w:val="28"/>
          <w:szCs w:val="28"/>
        </w:rPr>
        <w:t xml:space="preserve"> пункте 1.2.4. Регламента, которое: </w:t>
      </w:r>
    </w:p>
    <w:p w:rsidR="00F54746" w:rsidRPr="001C1610" w:rsidRDefault="00F54746" w:rsidP="00F54746">
      <w:pPr>
        <w:pStyle w:val="a6"/>
        <w:spacing w:before="112" w:beforeAutospacing="0" w:after="0" w:afterAutospacing="0" w:line="192" w:lineRule="atLeast"/>
        <w:ind w:firstLine="567"/>
        <w:jc w:val="both"/>
        <w:rPr>
          <w:sz w:val="28"/>
          <w:szCs w:val="28"/>
        </w:rPr>
      </w:pPr>
      <w:r w:rsidRPr="001C1610">
        <w:rPr>
          <w:sz w:val="28"/>
          <w:szCs w:val="28"/>
        </w:rPr>
        <w:t xml:space="preserve">1) указано в заявлении о постановке на учет - при условии уведомления в письменной форме или в форме электронного документа этим лицом администрацию </w:t>
      </w:r>
      <w:r w:rsidRPr="001C1610">
        <w:rPr>
          <w:sz w:val="28"/>
          <w:szCs w:val="28"/>
        </w:rPr>
        <w:lastRenderedPageBreak/>
        <w:t xml:space="preserve">Сердобского района о наступлении такого обстоятельства в течение девяноста календарных дней со дня наступления указанного обстоятельства; </w:t>
      </w:r>
    </w:p>
    <w:p w:rsidR="00F54746" w:rsidRPr="001C1610" w:rsidRDefault="00F54746" w:rsidP="00F54746">
      <w:pPr>
        <w:pStyle w:val="a6"/>
        <w:spacing w:before="112" w:beforeAutospacing="0" w:after="0" w:afterAutospacing="0" w:line="192" w:lineRule="atLeast"/>
        <w:ind w:firstLine="567"/>
        <w:jc w:val="both"/>
        <w:rPr>
          <w:sz w:val="28"/>
          <w:szCs w:val="28"/>
        </w:rPr>
      </w:pPr>
      <w:r w:rsidRPr="001C1610">
        <w:rPr>
          <w:sz w:val="28"/>
          <w:szCs w:val="28"/>
        </w:rPr>
        <w:t xml:space="preserve">2) не указано в заявлении о постановке на учет - при условии уведомления в письменной форме или в форме электронного документа этим лицом администрацию Сердобского  района о наступлении такого обстоятельства и подачи заявления о постановке на учет в порядке, установленном настоящим Регламентом, с приложением документов, предусмотренных </w:t>
      </w:r>
      <w:hyperlink r:id="rId10" w:history="1">
        <w:r w:rsidRPr="001C1610">
          <w:rPr>
            <w:rStyle w:val="a7"/>
            <w:color w:val="auto"/>
            <w:sz w:val="28"/>
            <w:szCs w:val="28"/>
            <w:u w:val="none"/>
          </w:rPr>
          <w:t>подпунктами 1</w:t>
        </w:r>
      </w:hyperlink>
      <w:r w:rsidRPr="001C1610">
        <w:rPr>
          <w:sz w:val="28"/>
          <w:szCs w:val="28"/>
        </w:rPr>
        <w:t xml:space="preserve">, 4 - 9 и 11 п. 2.5. Регламента, в течение девяноста календарных дней со дня наступления указанного обстоятельства. </w:t>
      </w:r>
    </w:p>
    <w:p w:rsidR="00F54746" w:rsidRPr="001C1610" w:rsidRDefault="00F54746" w:rsidP="00FA5AC3">
      <w:pPr>
        <w:widowControl w:val="0"/>
        <w:spacing w:after="0" w:line="240" w:lineRule="auto"/>
        <w:ind w:firstLine="540"/>
        <w:jc w:val="center"/>
        <w:rPr>
          <w:rFonts w:ascii="Times New Roman" w:hAnsi="Times New Roman" w:cs="Times New Roman"/>
          <w:b/>
          <w:color w:val="00000A"/>
          <w:position w:val="-2"/>
          <w:sz w:val="28"/>
          <w:szCs w:val="28"/>
          <w:lang w:eastAsia="ar-SA"/>
        </w:rPr>
      </w:pPr>
    </w:p>
    <w:p w:rsidR="00F54746" w:rsidRPr="001C1610" w:rsidRDefault="00F54746" w:rsidP="00FA5AC3">
      <w:pPr>
        <w:widowControl w:val="0"/>
        <w:spacing w:after="0" w:line="240" w:lineRule="auto"/>
        <w:ind w:firstLine="540"/>
        <w:jc w:val="center"/>
        <w:rPr>
          <w:rFonts w:ascii="Times New Roman" w:hAnsi="Times New Roman" w:cs="Times New Roman"/>
          <w:b/>
          <w:color w:val="00000A"/>
          <w:position w:val="-2"/>
          <w:sz w:val="28"/>
          <w:szCs w:val="28"/>
          <w:lang w:eastAsia="ar-SA"/>
        </w:rPr>
      </w:pPr>
    </w:p>
    <w:p w:rsidR="00FA5AC3" w:rsidRPr="001C1610" w:rsidRDefault="00FA5AC3" w:rsidP="00FA5AC3">
      <w:pPr>
        <w:widowControl w:val="0"/>
        <w:spacing w:after="0" w:line="240" w:lineRule="auto"/>
        <w:ind w:firstLine="540"/>
        <w:jc w:val="center"/>
        <w:rPr>
          <w:rFonts w:ascii="Times New Roman" w:hAnsi="Times New Roman" w:cs="Times New Roman"/>
          <w:b/>
          <w:color w:val="00000A"/>
          <w:position w:val="-2"/>
          <w:sz w:val="28"/>
          <w:szCs w:val="28"/>
          <w:lang w:eastAsia="ar-SA"/>
        </w:rPr>
      </w:pPr>
      <w:r w:rsidRPr="001C1610">
        <w:rPr>
          <w:rFonts w:ascii="Times New Roman" w:hAnsi="Times New Roman" w:cs="Times New Roman"/>
          <w:b/>
          <w:color w:val="00000A"/>
          <w:position w:val="-2"/>
          <w:sz w:val="28"/>
          <w:szCs w:val="28"/>
          <w:lang w:eastAsia="ar-SA"/>
        </w:rPr>
        <w:t>1.</w:t>
      </w:r>
      <w:r w:rsidR="00F54746" w:rsidRPr="001C1610">
        <w:rPr>
          <w:rFonts w:ascii="Times New Roman" w:hAnsi="Times New Roman" w:cs="Times New Roman"/>
          <w:b/>
          <w:color w:val="00000A"/>
          <w:position w:val="-2"/>
          <w:sz w:val="28"/>
          <w:szCs w:val="28"/>
          <w:lang w:eastAsia="ar-SA"/>
        </w:rPr>
        <w:t>3</w:t>
      </w:r>
      <w:r w:rsidRPr="001C1610">
        <w:rPr>
          <w:rFonts w:ascii="Times New Roman" w:hAnsi="Times New Roman" w:cs="Times New Roman"/>
          <w:b/>
          <w:color w:val="00000A"/>
          <w:position w:val="-2"/>
          <w:sz w:val="28"/>
          <w:szCs w:val="28"/>
          <w:lang w:eastAsia="ar-SA"/>
        </w:rPr>
        <w:t>.Требования к порядку информирования</w:t>
      </w:r>
    </w:p>
    <w:p w:rsidR="00FA5AC3" w:rsidRPr="001C1610" w:rsidRDefault="00FA5AC3" w:rsidP="00FA5AC3">
      <w:pPr>
        <w:widowControl w:val="0"/>
        <w:spacing w:after="0" w:line="240" w:lineRule="auto"/>
        <w:ind w:firstLine="540"/>
        <w:jc w:val="center"/>
        <w:rPr>
          <w:rFonts w:ascii="Times New Roman" w:hAnsi="Times New Roman" w:cs="Times New Roman"/>
          <w:b/>
          <w:color w:val="00000A"/>
          <w:position w:val="-2"/>
          <w:sz w:val="28"/>
          <w:szCs w:val="28"/>
          <w:lang w:eastAsia="ar-SA"/>
        </w:rPr>
      </w:pPr>
      <w:r w:rsidRPr="001C1610">
        <w:rPr>
          <w:rFonts w:ascii="Times New Roman" w:hAnsi="Times New Roman" w:cs="Times New Roman"/>
          <w:b/>
          <w:color w:val="00000A"/>
          <w:position w:val="-2"/>
          <w:sz w:val="28"/>
          <w:szCs w:val="28"/>
          <w:lang w:eastAsia="ar-SA"/>
        </w:rPr>
        <w:t>о предоставлении муниципальной услуги</w:t>
      </w:r>
    </w:p>
    <w:p w:rsidR="00FA5AC3" w:rsidRPr="001C1610" w:rsidRDefault="00FA5AC3" w:rsidP="00FA5AC3">
      <w:pPr>
        <w:widowControl w:val="0"/>
        <w:spacing w:after="0" w:line="240" w:lineRule="auto"/>
        <w:ind w:firstLine="540"/>
        <w:jc w:val="both"/>
        <w:rPr>
          <w:rFonts w:ascii="Times New Roman" w:hAnsi="Times New Roman" w:cs="Times New Roman"/>
          <w:color w:val="00000A"/>
          <w:position w:val="-2"/>
          <w:sz w:val="28"/>
          <w:szCs w:val="28"/>
          <w:lang w:eastAsia="ar-SA"/>
        </w:rPr>
      </w:pP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1.</w:t>
      </w:r>
      <w:r w:rsidR="00F54746" w:rsidRPr="001C1610">
        <w:rPr>
          <w:color w:val="000000"/>
          <w:sz w:val="28"/>
          <w:szCs w:val="28"/>
        </w:rPr>
        <w:t>3</w:t>
      </w:r>
      <w:r w:rsidRPr="001C1610">
        <w:rPr>
          <w:color w:val="000000"/>
          <w:sz w:val="28"/>
          <w:szCs w:val="28"/>
        </w:rPr>
        <w:t>.1 Подробную информацию о предоставляемой муниципальной услуге, а также о ходе ее предоставления, можно получить на официальной странице Администрации города Сердобска Сердобского района Пензенской области в информационно-телекоммуникационной сети «Интернет»</w:t>
      </w:r>
      <w:r w:rsidRPr="001C1610">
        <w:rPr>
          <w:sz w:val="28"/>
          <w:szCs w:val="28"/>
        </w:rPr>
        <w:t xml:space="preserve"> www.gorod-serdobsk.ru. </w:t>
      </w:r>
      <w:r w:rsidRPr="001C1610">
        <w:rPr>
          <w:color w:val="000000"/>
          <w:sz w:val="28"/>
          <w:szCs w:val="28"/>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(www.gosuslugi.pnzreg.ru.) (далее – Региональный портал).</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Администрацией обеспечивается размещение и актуализация справочной информации в соответствующем разделе регионального реестра в установленном порядке, на официальной странице Администрации - не позднее пяти дней со дня ее изменения.</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На Едином портале и Региональном портале государственных и муниципальных услуг (функций), официальной странице Администрации размещается следующая информация:</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2)круг заявителей;</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3)срок предоставления муниципальной услуги;</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5)исчерпывающий перечень оснований для приостановления или отказа в предоставлении муниципальной услуги;</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6)размер государственной пошлины, взимаемой за предоставление муниципальной услуги;</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lastRenderedPageBreak/>
        <w:t>8)формы заявлений (уведомлений, сообщений), используемые при предоставлении муниципальной услуги;</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9)правовые основания для предоставления муниципальной услуги.</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официальной странице Администрации предоставляется заявителю бесплатно.</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1.</w:t>
      </w:r>
      <w:r w:rsidR="00F54746" w:rsidRPr="001C1610">
        <w:rPr>
          <w:color w:val="000000"/>
          <w:sz w:val="28"/>
          <w:szCs w:val="28"/>
        </w:rPr>
        <w:t>3</w:t>
      </w:r>
      <w:r w:rsidRPr="001C1610">
        <w:rPr>
          <w:color w:val="000000"/>
          <w:sz w:val="28"/>
          <w:szCs w:val="28"/>
        </w:rPr>
        <w:t>.2.Справочная информация (место нахождения, график (режим) работы Администрации, справочные телефоны Администрации, адрес официальной страницы Администрации в информационно-коммуникационной сети «Интернет» и адрес электронной почты) размещается на официальной странице Администрации в информационно-телекоммуникационной сети «Интернет», на Едином портале и Региональном портале.</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1.</w:t>
      </w:r>
      <w:r w:rsidR="00F54746" w:rsidRPr="001C1610">
        <w:rPr>
          <w:color w:val="000000"/>
          <w:sz w:val="28"/>
          <w:szCs w:val="28"/>
        </w:rPr>
        <w:t>3</w:t>
      </w:r>
      <w:r w:rsidRPr="001C1610">
        <w:rPr>
          <w:color w:val="000000"/>
          <w:sz w:val="28"/>
          <w:szCs w:val="28"/>
        </w:rPr>
        <w:t>.3.Информирование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1.</w:t>
      </w:r>
      <w:r w:rsidR="00F54746" w:rsidRPr="001C1610">
        <w:rPr>
          <w:color w:val="000000"/>
          <w:sz w:val="28"/>
          <w:szCs w:val="28"/>
        </w:rPr>
        <w:t>3</w:t>
      </w:r>
      <w:r w:rsidRPr="001C1610">
        <w:rPr>
          <w:color w:val="000000"/>
          <w:sz w:val="28"/>
          <w:szCs w:val="28"/>
        </w:rPr>
        <w:t>.4.Заявители вправе получить муниципальную услугу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1.</w:t>
      </w:r>
      <w:r w:rsidR="00F54746" w:rsidRPr="001C1610">
        <w:rPr>
          <w:color w:val="000000"/>
          <w:sz w:val="28"/>
          <w:szCs w:val="28"/>
        </w:rPr>
        <w:t>3</w:t>
      </w:r>
      <w:r w:rsidRPr="001C1610">
        <w:rPr>
          <w:color w:val="000000"/>
          <w:sz w:val="28"/>
          <w:szCs w:val="28"/>
        </w:rPr>
        <w:t>.5.При предоставлении информации по письменным запросам или запросам, поступившим в виде электронного документа, ответ на запрос направляется в порядке и сроки, установленные Федеральным законом от 9 февраля 2009 г. №8-ФЗ «Об обеспечении доступа к информации о деятельности государственных органов и органов местного самоуправления».</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Консультации по вопросам предоставления муниципальной услуги предоставляются специалистами Администрации, участвующих в предоставлении муниципальной услуги.</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При ответах на телефонные звонки и устные обращения специалисты Администрации, участвующих в предоставлении муниципальной услуги, должны подробно в вежливой (корректной) форме информировать обратившихся по интересующим вопросам предоставления муниципальной услуги.</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Ответ на телефонный звонок должен начинаться с информации о наименовании органа, в который поступил телефонный звонок, фамилии, имени, отчества (последнее - при наличии) и должности специалиста Администрации, участвующего в предоставлении муниципальной услуги, принявшего телефонный звонок.</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lastRenderedPageBreak/>
        <w:t>В случае если специалист Администрации, участвующего в предоставлении муниципальной услуги, принявший телефонный звонок, не может самостоятельно ответить на поставленные вопросы предоставления муниципальной услуги, телефонный звонок должен быть переадресован (переведен) другому специалисту Администрации, участвующего в предоставлении муниципальной услуги, или же обратившемуся должен быть сообщен телефонный номер, по которому можно получить необходимую информацию по вопросам предоставления муниципальной услуги.</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1.</w:t>
      </w:r>
      <w:r w:rsidR="00F54746" w:rsidRPr="001C1610">
        <w:rPr>
          <w:color w:val="000000"/>
          <w:sz w:val="28"/>
          <w:szCs w:val="28"/>
        </w:rPr>
        <w:t>3</w:t>
      </w:r>
      <w:r w:rsidRPr="001C1610">
        <w:rPr>
          <w:color w:val="000000"/>
          <w:sz w:val="28"/>
          <w:szCs w:val="28"/>
        </w:rPr>
        <w:t>.6.Основными требованиями к информированию о порядке предоставления муниципальной услуги являются:</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-удобство и доступность получения информации;</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-достоверность и полнота информации;</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-четкость изложения информации;</w:t>
      </w:r>
    </w:p>
    <w:p w:rsidR="00FA5AC3" w:rsidRPr="001C1610" w:rsidRDefault="00FA5AC3" w:rsidP="00FA5AC3">
      <w:pPr>
        <w:pStyle w:val="a6"/>
        <w:spacing w:before="0" w:beforeAutospacing="0" w:after="0" w:afterAutospacing="0"/>
        <w:ind w:firstLine="567"/>
        <w:jc w:val="both"/>
        <w:rPr>
          <w:color w:val="000000"/>
          <w:sz w:val="28"/>
          <w:szCs w:val="28"/>
        </w:rPr>
      </w:pPr>
      <w:r w:rsidRPr="001C1610">
        <w:rPr>
          <w:color w:val="000000"/>
          <w:sz w:val="28"/>
          <w:szCs w:val="28"/>
        </w:rPr>
        <w:t>-оперативность представления информации.</w:t>
      </w:r>
    </w:p>
    <w:p w:rsidR="00FA5AC3" w:rsidRPr="001C1610" w:rsidRDefault="00FA5AC3" w:rsidP="0034555B">
      <w:pPr>
        <w:spacing w:after="0" w:line="240" w:lineRule="auto"/>
        <w:ind w:firstLine="567"/>
        <w:jc w:val="both"/>
        <w:rPr>
          <w:rFonts w:ascii="Times New Roman" w:eastAsia="Times New Roman" w:hAnsi="Times New Roman" w:cs="Times New Roman"/>
          <w:color w:val="000000"/>
          <w:sz w:val="28"/>
          <w:szCs w:val="28"/>
          <w:lang w:eastAsia="ru-RU"/>
        </w:rPr>
      </w:pPr>
    </w:p>
    <w:p w:rsidR="0034555B" w:rsidRPr="001C1610" w:rsidRDefault="0034555B" w:rsidP="0034555B">
      <w:pPr>
        <w:spacing w:after="0" w:line="240" w:lineRule="auto"/>
        <w:ind w:firstLine="567"/>
        <w:jc w:val="both"/>
        <w:rPr>
          <w:rFonts w:ascii="Times New Roman" w:eastAsia="Times New Roman" w:hAnsi="Times New Roman" w:cs="Times New Roman"/>
          <w:color w:val="000000"/>
          <w:sz w:val="28"/>
          <w:szCs w:val="28"/>
          <w:lang w:eastAsia="ru-RU"/>
        </w:rPr>
      </w:pPr>
      <w:r w:rsidRPr="001C1610">
        <w:rPr>
          <w:rFonts w:ascii="Times New Roman" w:eastAsia="Times New Roman" w:hAnsi="Times New Roman" w:cs="Times New Roman"/>
          <w:color w:val="000000"/>
          <w:sz w:val="28"/>
          <w:szCs w:val="28"/>
          <w:lang w:eastAsia="ru-RU"/>
        </w:rPr>
        <w:t> </w:t>
      </w:r>
    </w:p>
    <w:p w:rsidR="0063367B" w:rsidRPr="001C1610" w:rsidRDefault="0063367B" w:rsidP="0063367B">
      <w:pPr>
        <w:pStyle w:val="ConsPlusNormal"/>
        <w:jc w:val="center"/>
        <w:outlineLvl w:val="1"/>
        <w:rPr>
          <w:rFonts w:ascii="Times New Roman" w:hAnsi="Times New Roman" w:cs="Times New Roman"/>
          <w:b/>
          <w:position w:val="-2"/>
          <w:sz w:val="28"/>
          <w:szCs w:val="28"/>
        </w:rPr>
      </w:pPr>
      <w:r w:rsidRPr="001C1610">
        <w:rPr>
          <w:rFonts w:ascii="Times New Roman" w:hAnsi="Times New Roman" w:cs="Times New Roman"/>
          <w:b/>
          <w:position w:val="-2"/>
          <w:sz w:val="28"/>
          <w:szCs w:val="28"/>
        </w:rPr>
        <w:t>II. Стандарт предоставления муниципальной услуги</w:t>
      </w:r>
    </w:p>
    <w:p w:rsidR="0063367B" w:rsidRPr="001C1610" w:rsidRDefault="0063367B" w:rsidP="0063367B">
      <w:pPr>
        <w:pStyle w:val="ConsPlusNormal"/>
        <w:jc w:val="both"/>
        <w:rPr>
          <w:rFonts w:ascii="Times New Roman" w:hAnsi="Times New Roman" w:cs="Times New Roman"/>
          <w:position w:val="-2"/>
          <w:sz w:val="28"/>
          <w:szCs w:val="28"/>
        </w:rPr>
      </w:pPr>
    </w:p>
    <w:p w:rsidR="0063367B" w:rsidRPr="001C1610" w:rsidRDefault="0063367B" w:rsidP="0063367B">
      <w:pPr>
        <w:pStyle w:val="ConsPlusNormal"/>
        <w:jc w:val="center"/>
        <w:rPr>
          <w:rFonts w:ascii="Times New Roman" w:hAnsi="Times New Roman" w:cs="Times New Roman"/>
          <w:b/>
          <w:position w:val="-2"/>
          <w:sz w:val="28"/>
          <w:szCs w:val="28"/>
        </w:rPr>
      </w:pPr>
      <w:r w:rsidRPr="001C1610">
        <w:rPr>
          <w:rFonts w:ascii="Times New Roman" w:hAnsi="Times New Roman" w:cs="Times New Roman"/>
          <w:b/>
          <w:position w:val="-2"/>
          <w:sz w:val="28"/>
          <w:szCs w:val="28"/>
        </w:rPr>
        <w:t>Наименование муниципальной услуги</w:t>
      </w:r>
    </w:p>
    <w:p w:rsidR="0063367B" w:rsidRPr="001C1610" w:rsidRDefault="0063367B" w:rsidP="0063367B">
      <w:pPr>
        <w:pStyle w:val="ConsPlusTitle"/>
        <w:ind w:firstLine="709"/>
        <w:jc w:val="both"/>
        <w:rPr>
          <w:rFonts w:ascii="Times New Roman" w:hAnsi="Times New Roman" w:cs="Times New Roman"/>
          <w:b w:val="0"/>
          <w:position w:val="-2"/>
          <w:sz w:val="28"/>
          <w:szCs w:val="28"/>
        </w:rPr>
      </w:pPr>
    </w:p>
    <w:p w:rsidR="0063367B" w:rsidRPr="001C1610" w:rsidRDefault="0063367B" w:rsidP="0063367B">
      <w:pPr>
        <w:pStyle w:val="ConsPlusTitle"/>
        <w:ind w:firstLine="709"/>
        <w:jc w:val="both"/>
        <w:rPr>
          <w:rFonts w:ascii="Times New Roman" w:hAnsi="Times New Roman" w:cs="Times New Roman"/>
          <w:b w:val="0"/>
          <w:position w:val="-2"/>
          <w:sz w:val="28"/>
          <w:szCs w:val="28"/>
        </w:rPr>
      </w:pPr>
      <w:r w:rsidRPr="001C1610">
        <w:rPr>
          <w:rFonts w:ascii="Times New Roman" w:hAnsi="Times New Roman" w:cs="Times New Roman"/>
          <w:b w:val="0"/>
          <w:position w:val="-2"/>
          <w:sz w:val="28"/>
          <w:szCs w:val="28"/>
        </w:rPr>
        <w:t xml:space="preserve">2.1. </w:t>
      </w:r>
      <w:r w:rsidRPr="001C1610">
        <w:rPr>
          <w:rFonts w:ascii="Times New Roman" w:hAnsi="Times New Roman" w:cs="Times New Roman"/>
          <w:b w:val="0"/>
          <w:sz w:val="28"/>
          <w:szCs w:val="28"/>
        </w:rPr>
        <w:t>Постановка на учет в целях предоставления земельного участка в собственность бесплатно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и членам их семей</w:t>
      </w:r>
      <w:r w:rsidRPr="001C1610">
        <w:rPr>
          <w:rFonts w:ascii="Times New Roman" w:hAnsi="Times New Roman" w:cs="Times New Roman"/>
          <w:b w:val="0"/>
          <w:position w:val="-2"/>
          <w:sz w:val="28"/>
          <w:szCs w:val="28"/>
        </w:rPr>
        <w:t>.</w:t>
      </w:r>
    </w:p>
    <w:p w:rsidR="0063367B" w:rsidRPr="001C1610" w:rsidRDefault="0063367B" w:rsidP="0063367B">
      <w:pPr>
        <w:pStyle w:val="ConsPlusNormal"/>
        <w:ind w:firstLine="709"/>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Краткое наименование муниципальной услуги не предусмотрено.</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pStyle w:val="ConsPlusNormal"/>
        <w:jc w:val="center"/>
        <w:rPr>
          <w:rFonts w:ascii="Times New Roman" w:hAnsi="Times New Roman" w:cs="Times New Roman"/>
          <w:position w:val="-2"/>
          <w:sz w:val="28"/>
          <w:szCs w:val="28"/>
          <w:shd w:val="clear" w:color="auto" w:fill="FFFFFF"/>
        </w:rPr>
      </w:pPr>
      <w:r w:rsidRPr="001C1610">
        <w:rPr>
          <w:rFonts w:ascii="Times New Roman" w:hAnsi="Times New Roman" w:cs="Times New Roman"/>
          <w:b/>
          <w:position w:val="-2"/>
          <w:sz w:val="28"/>
          <w:szCs w:val="28"/>
        </w:rPr>
        <w:t>Наименование органа местного самоуправления, предоставляющего муниципальную услугу</w:t>
      </w:r>
    </w:p>
    <w:p w:rsidR="0063367B" w:rsidRPr="001C1610" w:rsidRDefault="0063367B" w:rsidP="0063367B">
      <w:pPr>
        <w:pStyle w:val="ConsPlusNormal"/>
        <w:ind w:firstLine="709"/>
        <w:jc w:val="both"/>
        <w:rPr>
          <w:rFonts w:ascii="Times New Roman" w:hAnsi="Times New Roman" w:cs="Times New Roman"/>
          <w:position w:val="-2"/>
          <w:sz w:val="28"/>
          <w:szCs w:val="28"/>
          <w:shd w:val="clear" w:color="auto" w:fill="FFFFFF"/>
        </w:rPr>
      </w:pPr>
    </w:p>
    <w:p w:rsidR="0063367B" w:rsidRPr="001C1610" w:rsidRDefault="0063367B" w:rsidP="0063367B">
      <w:pPr>
        <w:pStyle w:val="ConsPlusNormal"/>
        <w:ind w:firstLine="709"/>
        <w:jc w:val="both"/>
        <w:rPr>
          <w:rFonts w:ascii="Times New Roman" w:hAnsi="Times New Roman" w:cs="Times New Roman"/>
          <w:i/>
          <w:position w:val="-2"/>
          <w:sz w:val="28"/>
          <w:szCs w:val="28"/>
        </w:rPr>
      </w:pPr>
      <w:r w:rsidRPr="001C1610">
        <w:rPr>
          <w:rFonts w:ascii="Times New Roman" w:hAnsi="Times New Roman" w:cs="Times New Roman"/>
          <w:position w:val="-2"/>
          <w:sz w:val="28"/>
          <w:szCs w:val="28"/>
        </w:rPr>
        <w:t xml:space="preserve">2.2. </w:t>
      </w:r>
      <w:r w:rsidRPr="001C1610">
        <w:rPr>
          <w:rFonts w:ascii="Times New Roman" w:hAnsi="Times New Roman" w:cs="Times New Roman"/>
          <w:position w:val="-2"/>
          <w:sz w:val="28"/>
          <w:szCs w:val="28"/>
          <w:shd w:val="clear" w:color="auto" w:fill="FFFFFF"/>
        </w:rPr>
        <w:t xml:space="preserve">Предоставление муниципальной услуги осуществляет </w:t>
      </w:r>
      <w:r w:rsidRPr="001C1610">
        <w:rPr>
          <w:rFonts w:ascii="Times New Roman" w:hAnsi="Times New Roman" w:cs="Times New Roman"/>
          <w:position w:val="-2"/>
          <w:sz w:val="28"/>
          <w:szCs w:val="28"/>
        </w:rPr>
        <w:t>Администрация.</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pStyle w:val="ConsPlusNormal"/>
        <w:jc w:val="center"/>
        <w:rPr>
          <w:rFonts w:ascii="Times New Roman" w:hAnsi="Times New Roman" w:cs="Times New Roman"/>
          <w:b/>
          <w:position w:val="-2"/>
          <w:sz w:val="28"/>
          <w:szCs w:val="28"/>
        </w:rPr>
      </w:pPr>
      <w:r w:rsidRPr="001C1610">
        <w:rPr>
          <w:rFonts w:ascii="Times New Roman" w:hAnsi="Times New Roman" w:cs="Times New Roman"/>
          <w:b/>
          <w:position w:val="-2"/>
          <w:sz w:val="28"/>
          <w:szCs w:val="28"/>
        </w:rPr>
        <w:t>Результат предоставления муниципальной услуги</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2.3. Результатом предоставления муниципальной услуги является:</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xml:space="preserve">- постановление Администрации о постановке на учет </w:t>
      </w:r>
      <w:r w:rsidRPr="001C1610">
        <w:rPr>
          <w:rFonts w:ascii="Times New Roman" w:hAnsi="Times New Roman" w:cs="Times New Roman"/>
          <w:sz w:val="28"/>
          <w:szCs w:val="28"/>
        </w:rPr>
        <w:t xml:space="preserve">в целях предоставления земельного участка в собственность бесплатно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w:t>
      </w:r>
      <w:r w:rsidRPr="001C1610">
        <w:rPr>
          <w:rFonts w:ascii="Times New Roman" w:hAnsi="Times New Roman" w:cs="Times New Roman"/>
          <w:sz w:val="28"/>
          <w:szCs w:val="28"/>
        </w:rPr>
        <w:lastRenderedPageBreak/>
        <w:t>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или членам их семей</w:t>
      </w:r>
      <w:r w:rsidRPr="001C1610">
        <w:rPr>
          <w:rFonts w:ascii="Times New Roman" w:hAnsi="Times New Roman" w:cs="Times New Roman"/>
          <w:position w:val="-2"/>
          <w:sz w:val="28"/>
          <w:szCs w:val="28"/>
        </w:rPr>
        <w:t>» (далее - постановление Администрации о постановке на учет).</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постановление Администрации об отказе в постановке на учет.</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pStyle w:val="ConsPlusNormal"/>
        <w:ind w:firstLine="709"/>
        <w:jc w:val="center"/>
        <w:rPr>
          <w:rFonts w:ascii="Times New Roman" w:hAnsi="Times New Roman" w:cs="Times New Roman"/>
          <w:b/>
          <w:position w:val="-2"/>
          <w:sz w:val="28"/>
          <w:szCs w:val="28"/>
        </w:rPr>
      </w:pPr>
      <w:r w:rsidRPr="001C1610">
        <w:rPr>
          <w:rFonts w:ascii="Times New Roman" w:hAnsi="Times New Roman" w:cs="Times New Roman"/>
          <w:b/>
          <w:position w:val="-2"/>
          <w:sz w:val="28"/>
          <w:szCs w:val="28"/>
        </w:rPr>
        <w:t>Срок предоставления муниципальной услуги</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pStyle w:val="ConsPlusNormal"/>
        <w:ind w:firstLine="709"/>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2.4. Срок предоставления муниципальной услуги не должен превышать 10 рабочих дней со дня регистрации заявления с приложением документов, указанных в пункте 2.5 Административного регламента, в Администрации.</w:t>
      </w:r>
    </w:p>
    <w:p w:rsidR="0063367B" w:rsidRPr="001C1610" w:rsidRDefault="0063367B" w:rsidP="0063367B">
      <w:pPr>
        <w:widowControl w:val="0"/>
        <w:autoSpaceDE w:val="0"/>
        <w:autoSpaceDN w:val="0"/>
        <w:spacing w:after="0" w:line="240" w:lineRule="auto"/>
        <w:ind w:firstLine="709"/>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spacing w:after="0" w:line="240" w:lineRule="auto"/>
        <w:ind w:firstLine="567"/>
        <w:jc w:val="center"/>
        <w:rPr>
          <w:rFonts w:ascii="Times New Roman" w:hAnsi="Times New Roman" w:cs="Times New Roman"/>
          <w:b/>
          <w:position w:val="-2"/>
          <w:sz w:val="28"/>
          <w:szCs w:val="28"/>
        </w:rPr>
      </w:pPr>
      <w:r w:rsidRPr="001C1610">
        <w:rPr>
          <w:rFonts w:ascii="Times New Roman" w:hAnsi="Times New Roman" w:cs="Times New Roman"/>
          <w:b/>
          <w:color w:val="00000A"/>
          <w:position w:val="-2"/>
          <w:sz w:val="28"/>
          <w:szCs w:val="28"/>
          <w:lang w:eastAsia="ar-SA"/>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63367B" w:rsidRPr="001C1610" w:rsidRDefault="0063367B" w:rsidP="0063367B">
      <w:pPr>
        <w:spacing w:after="0" w:line="240" w:lineRule="auto"/>
        <w:ind w:firstLine="709"/>
        <w:jc w:val="both"/>
        <w:rPr>
          <w:rFonts w:ascii="Times New Roman" w:hAnsi="Times New Roman" w:cs="Times New Roman"/>
          <w:position w:val="-2"/>
          <w:sz w:val="28"/>
          <w:szCs w:val="28"/>
        </w:rPr>
      </w:pPr>
    </w:p>
    <w:p w:rsidR="0063367B" w:rsidRPr="001C1610" w:rsidRDefault="0063367B" w:rsidP="0063367B">
      <w:pPr>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rPr>
        <w:t xml:space="preserve">2.5. </w:t>
      </w:r>
      <w:bookmarkStart w:id="1" w:name="Par1"/>
      <w:bookmarkEnd w:id="1"/>
      <w:r w:rsidRPr="001C1610">
        <w:rPr>
          <w:rFonts w:ascii="Times New Roman" w:hAnsi="Times New Roman" w:cs="Times New Roman"/>
          <w:position w:val="-2"/>
          <w:sz w:val="28"/>
          <w:szCs w:val="28"/>
        </w:rPr>
        <w:t>Исчерпывающий перечень документов, необходимых для предоставления муниципальной услуги, которые заявитель представляет самостоятельно:</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xml:space="preserve">Муниципальная услуга предоставляется на основании </w:t>
      </w:r>
      <w:hyperlink w:anchor="P550" w:history="1">
        <w:r w:rsidRPr="001C1610">
          <w:rPr>
            <w:rFonts w:ascii="Times New Roman" w:hAnsi="Times New Roman" w:cs="Times New Roman"/>
            <w:position w:val="-2"/>
            <w:sz w:val="28"/>
            <w:szCs w:val="28"/>
          </w:rPr>
          <w:t>заявления</w:t>
        </w:r>
      </w:hyperlink>
      <w:r w:rsidRPr="001C1610">
        <w:rPr>
          <w:rFonts w:ascii="Times New Roman" w:hAnsi="Times New Roman" w:cs="Times New Roman"/>
          <w:position w:val="-2"/>
          <w:sz w:val="28"/>
          <w:szCs w:val="28"/>
        </w:rPr>
        <w:t xml:space="preserve"> о постановке на учет в целях предоставления земельного участка в собственность бесплатно (далее - заявление) по форме согласно приложению 1 к Административному регламенту.</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К заявлению прилагаются документы:</w:t>
      </w:r>
    </w:p>
    <w:p w:rsidR="0063367B" w:rsidRPr="001C1610" w:rsidRDefault="0063367B" w:rsidP="0063367B">
      <w:pPr>
        <w:pStyle w:val="a6"/>
        <w:spacing w:before="0" w:beforeAutospacing="0" w:after="0" w:afterAutospacing="0" w:line="192" w:lineRule="atLeast"/>
        <w:ind w:firstLine="567"/>
        <w:jc w:val="both"/>
        <w:rPr>
          <w:sz w:val="28"/>
          <w:szCs w:val="28"/>
        </w:rPr>
      </w:pPr>
      <w:r w:rsidRPr="001C1610">
        <w:rPr>
          <w:sz w:val="28"/>
          <w:szCs w:val="28"/>
        </w:rPr>
        <w:t>Военнослужащие и лица, указанные в п.1.2.3. Регламента к заявлению о постановке на учет прилагают:</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1) копию документа, удостоверяющего личность заявителя; </w:t>
      </w:r>
    </w:p>
    <w:p w:rsidR="0063367B" w:rsidRPr="001C1610" w:rsidRDefault="0063367B" w:rsidP="0063367B">
      <w:pPr>
        <w:pStyle w:val="a6"/>
        <w:spacing w:before="112" w:beforeAutospacing="0" w:after="0" w:afterAutospacing="0" w:line="192" w:lineRule="atLeast"/>
        <w:ind w:firstLine="567"/>
        <w:jc w:val="both"/>
        <w:rPr>
          <w:sz w:val="28"/>
          <w:szCs w:val="28"/>
        </w:rPr>
      </w:pPr>
      <w:bookmarkStart w:id="2" w:name="p2"/>
      <w:bookmarkEnd w:id="2"/>
      <w:r w:rsidRPr="001C1610">
        <w:rPr>
          <w:sz w:val="28"/>
          <w:szCs w:val="28"/>
        </w:rPr>
        <w:t xml:space="preserve">2) копию документа, подтверждающего присвоение звания Героя Российской Федерации или награждение орденами Российской Федерации за заслуги, проявленные в ходе участия в специальной военной операции; </w:t>
      </w:r>
    </w:p>
    <w:p w:rsidR="0063367B" w:rsidRPr="001C1610" w:rsidRDefault="0063367B" w:rsidP="0063367B">
      <w:pPr>
        <w:pStyle w:val="a6"/>
        <w:spacing w:before="112" w:beforeAutospacing="0" w:after="0" w:afterAutospacing="0" w:line="192" w:lineRule="atLeast"/>
        <w:ind w:firstLine="567"/>
        <w:jc w:val="both"/>
        <w:rPr>
          <w:sz w:val="28"/>
          <w:szCs w:val="28"/>
        </w:rPr>
      </w:pPr>
      <w:bookmarkStart w:id="3" w:name="p3"/>
      <w:bookmarkEnd w:id="3"/>
      <w:r w:rsidRPr="001C1610">
        <w:rPr>
          <w:sz w:val="28"/>
          <w:szCs w:val="28"/>
        </w:rPr>
        <w:t xml:space="preserve">3) копию удостоверения ветерана боевых действий; </w:t>
      </w:r>
    </w:p>
    <w:p w:rsidR="0063367B" w:rsidRPr="001C1610" w:rsidRDefault="0063367B" w:rsidP="0063367B">
      <w:pPr>
        <w:pStyle w:val="a6"/>
        <w:spacing w:before="112" w:beforeAutospacing="0" w:after="0" w:afterAutospacing="0" w:line="192" w:lineRule="atLeast"/>
        <w:ind w:firstLine="567"/>
        <w:jc w:val="both"/>
        <w:rPr>
          <w:sz w:val="28"/>
          <w:szCs w:val="28"/>
        </w:rPr>
      </w:pPr>
      <w:bookmarkStart w:id="4" w:name="p4"/>
      <w:bookmarkEnd w:id="4"/>
      <w:r w:rsidRPr="001C1610">
        <w:rPr>
          <w:sz w:val="28"/>
          <w:szCs w:val="28"/>
        </w:rPr>
        <w:t xml:space="preserve">4) копию судебного постановления об установлении места проживания - в случае отсутствия иных документов, подтверждающих место проживания.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8. Лица, указанные в пункте 1.2.4. Регламента к заявлению о постановке на учет прилагают: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1) копии документов, удостоверяющих личность лиц, указанных в 1.2.4. Регламента;</w:t>
      </w:r>
    </w:p>
    <w:p w:rsidR="0063367B" w:rsidRPr="001C1610" w:rsidRDefault="0063367B" w:rsidP="0063367B">
      <w:pPr>
        <w:pStyle w:val="a6"/>
        <w:spacing w:before="0" w:beforeAutospacing="0" w:after="0" w:afterAutospacing="0" w:line="192" w:lineRule="atLeast"/>
        <w:ind w:firstLine="567"/>
        <w:jc w:val="both"/>
        <w:rPr>
          <w:sz w:val="28"/>
          <w:szCs w:val="28"/>
        </w:rPr>
      </w:pPr>
      <w:r w:rsidRPr="001C1610">
        <w:rPr>
          <w:sz w:val="28"/>
          <w:szCs w:val="28"/>
        </w:rPr>
        <w:t>2) копию документа, подтверждающего присвоение звания Героя Российской Федерации или награждение орденами Российской Федерации за заслуги, проявленные в ходе участия в специальной военной операции;</w:t>
      </w:r>
    </w:p>
    <w:p w:rsidR="0063367B" w:rsidRPr="001C1610" w:rsidRDefault="0063367B" w:rsidP="0063367B">
      <w:pPr>
        <w:pStyle w:val="a6"/>
        <w:spacing w:before="0" w:beforeAutospacing="0" w:after="0" w:afterAutospacing="0" w:line="192" w:lineRule="atLeast"/>
        <w:ind w:firstLine="567"/>
        <w:jc w:val="both"/>
        <w:rPr>
          <w:sz w:val="28"/>
          <w:szCs w:val="28"/>
        </w:rPr>
      </w:pPr>
      <w:r w:rsidRPr="001C1610">
        <w:rPr>
          <w:sz w:val="28"/>
          <w:szCs w:val="28"/>
        </w:rPr>
        <w:lastRenderedPageBreak/>
        <w:t>3) копию судебного постановления об установлении места проживания - в случае отсутствия иных документов, подтверждающих место проживания.</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4)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 в отношении супруга (супруги) лица, указанного в пункте 1.2.3. Регламента;</w:t>
      </w:r>
    </w:p>
    <w:p w:rsidR="0063367B" w:rsidRPr="001C1610" w:rsidRDefault="0063367B" w:rsidP="0063367B">
      <w:pPr>
        <w:pStyle w:val="a6"/>
        <w:spacing w:before="0" w:beforeAutospacing="0" w:after="0" w:afterAutospacing="0" w:line="192" w:lineRule="atLeast"/>
        <w:ind w:firstLine="567"/>
        <w:jc w:val="both"/>
        <w:rPr>
          <w:sz w:val="28"/>
          <w:szCs w:val="28"/>
        </w:rPr>
      </w:pPr>
      <w:r w:rsidRPr="001C1610">
        <w:rPr>
          <w:sz w:val="28"/>
          <w:szCs w:val="28"/>
        </w:rPr>
        <w:t xml:space="preserve">5) копию удостоверения члена семьи погибшего (умершего) ветерана боевых действий либо копию удостоверения ветерана боевых действий, либо иной документ, выданный органом, уполномоченным на выдачу удостоверения ветерана боевых действий, подтверждающий отнесение лица, указанного в пункте 1.2.3. Регламента, к категории ветеранов боевых действий, либо копию вступившего в законную силу судебного постановления об установлении факта отнесения лица, указанного в пункте 1.2.3. Регламента, к категории ветеранов боевых действий;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6) копию свидетельства о рождении либо копию свидетельства об установлении отцовства, выданного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 в отношении детей лица, указанного в пункте 1.2.3. Регламента;</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7) копию свидетельства об усыновлении, выданную органами записи актов гражданского состояния или консульскими учреждениями Российской Федерации - в отношении усыновленных (удочеренных) детей лица, указанного в пункте 1.2.3. Регламента;</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8) копию свидетельства о рождении либо копию свидетельства об установлении отцовства, выданного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 - в отношении лица, указанного в пункте 1.2.3. Регламента, при постановке на учет его родителей;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9) копию свидетельства об усыновлении, выданную органами записи актов гражданского состояния или консульскими учреждениями Российской Федерации - в отношении лица, указанного в  пункте 1.2.3. Регламента, при постановке на учет его родителей;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10) копию судебного постановления об установлении места проживания членов семьи - в случае отсутствия иных документов, подтверждающих место их проживания;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11) копию вступившего в законную силу судебного постановления об установлении факта совместного проживания и ведения общего хозяйства с лицом, указанным в пункте 1.2.3. Регламента - в отношении фактического супруга (фактической супруги). </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2.6. К заявлению заявитель вправе приложить следующие документы:</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1) выписку из </w:t>
      </w:r>
      <w:proofErr w:type="spellStart"/>
      <w:r w:rsidRPr="001C1610">
        <w:rPr>
          <w:sz w:val="28"/>
          <w:szCs w:val="28"/>
        </w:rPr>
        <w:t>похозяйственной</w:t>
      </w:r>
      <w:proofErr w:type="spellEnd"/>
      <w:r w:rsidRPr="001C1610">
        <w:rPr>
          <w:sz w:val="28"/>
          <w:szCs w:val="28"/>
        </w:rPr>
        <w:t xml:space="preserve"> книги или свидетельство о регистрации по месту жительства для лиц, не достигших 14-летнего возраста;</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lastRenderedPageBreak/>
        <w:t>2) справку из органов опеки и попечительства, подтверждающую, что в отношении усыновленных (удочеренных) детей не отменено усыновление (удочерение), - в отношении усыновленных (удочеренных) детей лиц, указанных в пункте 1.2.3. Регламента;</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  3) копию свидетельства о браке, выданного органами записи актов гражданского состояния или консульскими учреждениями Российской Федерации, - в отношении супруга (супруги) лица, указанного в пункте 1.2.3. Регламента;</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4) копию свидетельства о государственной регистрации актов гражданского состояния (рождение, установление отцовства), выданного органами записи актов гражданского состояния или консульскими учреждениями Российской Федерации, - в отношении детей лица, указанного в пункте 1.2.3. Регламента;</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5) копию свидетельства о смерти лица, указанного в пункте 1.2.3. Регламента;</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6) копию свидетельства о смерти лица, указанного в 1.2.4. Регламента и </w:t>
      </w:r>
      <w:proofErr w:type="spellStart"/>
      <w:r w:rsidRPr="001C1610">
        <w:rPr>
          <w:sz w:val="28"/>
          <w:szCs w:val="28"/>
        </w:rPr>
        <w:t>состсоящего</w:t>
      </w:r>
      <w:proofErr w:type="spellEnd"/>
      <w:r w:rsidRPr="001C1610">
        <w:rPr>
          <w:sz w:val="28"/>
          <w:szCs w:val="28"/>
        </w:rPr>
        <w:t xml:space="preserve"> на учете;</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7) копию определенного в </w:t>
      </w:r>
      <w:hyperlink r:id="rId11" w:history="1">
        <w:r w:rsidRPr="001C1610">
          <w:rPr>
            <w:rStyle w:val="a7"/>
            <w:color w:val="auto"/>
            <w:sz w:val="28"/>
            <w:szCs w:val="28"/>
            <w:u w:val="none"/>
          </w:rPr>
          <w:t>статье 64</w:t>
        </w:r>
      </w:hyperlink>
      <w:r w:rsidRPr="001C1610">
        <w:rPr>
          <w:sz w:val="28"/>
          <w:szCs w:val="28"/>
        </w:rPr>
        <w:t xml:space="preserve"> Федерального закона от 15 ноября 1997 года № 143-ФЗ «Об актах гражданского состояния» документа о смерти лица, указанного в пункте 1.2.3. Регламента;</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8) копию свидетельства о государственной регистрации актов гражданского состояния (рождение, установление отцовства), выданного органами записи актов гражданского состояния или консульскими учреждениями Российской Федерации, - в отношении лица, указанного в пункте 1.2.3. Регламента, при постановке на учет его родителей;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9) копию документа (сведения), подтверждающего прохождение военной службы, либо копию документа о заключении контракта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копию документа о прохождении службы в войсках национальной гвардии Российской Федерации и присвоении специального звания полиции - в отношении лиц, указанных в пункте 1.2.3. Регламента.</w:t>
      </w:r>
    </w:p>
    <w:p w:rsidR="0063367B" w:rsidRPr="001C1610" w:rsidRDefault="0063367B" w:rsidP="0063367B">
      <w:pPr>
        <w:pStyle w:val="61"/>
        <w:shd w:val="clear" w:color="auto" w:fill="auto"/>
        <w:spacing w:before="0" w:line="240" w:lineRule="auto"/>
        <w:ind w:firstLine="567"/>
        <w:rPr>
          <w:rFonts w:ascii="Times New Roman" w:hAnsi="Times New Roman" w:cs="Times New Roman"/>
          <w:b w:val="0"/>
          <w:position w:val="-2"/>
          <w:sz w:val="28"/>
          <w:szCs w:val="28"/>
        </w:rPr>
      </w:pPr>
      <w:r w:rsidRPr="001C1610">
        <w:rPr>
          <w:rFonts w:ascii="Times New Roman" w:hAnsi="Times New Roman" w:cs="Times New Roman"/>
          <w:b w:val="0"/>
          <w:position w:val="-2"/>
          <w:sz w:val="28"/>
          <w:szCs w:val="28"/>
        </w:rPr>
        <w:t xml:space="preserve">2.7. </w:t>
      </w:r>
      <w:r w:rsidRPr="001C1610">
        <w:rPr>
          <w:rStyle w:val="60"/>
          <w:rFonts w:ascii="Times New Roman" w:hAnsi="Times New Roman" w:cs="Times New Roman"/>
          <w:b w:val="0"/>
          <w:bCs w:val="0"/>
          <w:color w:val="000000"/>
          <w:position w:val="-2"/>
          <w:sz w:val="28"/>
          <w:szCs w:val="28"/>
        </w:rPr>
        <w:t>Непредставление заявителем документов</w:t>
      </w:r>
      <w:r w:rsidRPr="001C1610">
        <w:rPr>
          <w:rStyle w:val="60"/>
          <w:rFonts w:ascii="Times New Roman" w:hAnsi="Times New Roman" w:cs="Times New Roman"/>
          <w:bCs w:val="0"/>
          <w:color w:val="000000"/>
          <w:position w:val="-2"/>
          <w:sz w:val="28"/>
          <w:szCs w:val="28"/>
        </w:rPr>
        <w:t xml:space="preserve"> </w:t>
      </w:r>
      <w:r w:rsidRPr="001C1610">
        <w:rPr>
          <w:rStyle w:val="60"/>
          <w:rFonts w:ascii="Times New Roman" w:hAnsi="Times New Roman" w:cs="Times New Roman"/>
          <w:b w:val="0"/>
          <w:bCs w:val="0"/>
          <w:color w:val="000000"/>
          <w:position w:val="-2"/>
          <w:sz w:val="28"/>
          <w:szCs w:val="28"/>
        </w:rPr>
        <w:t xml:space="preserve">указанных </w:t>
      </w:r>
      <w:r w:rsidRPr="001C1610">
        <w:rPr>
          <w:rFonts w:ascii="Times New Roman" w:hAnsi="Times New Roman" w:cs="Times New Roman"/>
          <w:b w:val="0"/>
          <w:position w:val="-2"/>
          <w:sz w:val="28"/>
          <w:szCs w:val="28"/>
        </w:rPr>
        <w:t xml:space="preserve">в пункте 2.6 </w:t>
      </w:r>
      <w:r w:rsidRPr="001C1610">
        <w:rPr>
          <w:rFonts w:ascii="Times New Roman" w:hAnsi="Times New Roman" w:cs="Times New Roman"/>
          <w:b w:val="0"/>
          <w:position w:val="-2"/>
          <w:sz w:val="28"/>
          <w:szCs w:val="28"/>
          <w:lang w:eastAsia="ar-SA"/>
        </w:rPr>
        <w:t>Административного</w:t>
      </w:r>
      <w:r w:rsidRPr="001C1610">
        <w:rPr>
          <w:rFonts w:ascii="Times New Roman" w:hAnsi="Times New Roman" w:cs="Times New Roman"/>
          <w:b w:val="0"/>
          <w:position w:val="-2"/>
          <w:sz w:val="28"/>
          <w:szCs w:val="28"/>
        </w:rPr>
        <w:t xml:space="preserve"> регламента</w:t>
      </w:r>
      <w:r w:rsidRPr="001C1610">
        <w:rPr>
          <w:rStyle w:val="60"/>
          <w:rFonts w:ascii="Times New Roman" w:hAnsi="Times New Roman" w:cs="Times New Roman"/>
          <w:b w:val="0"/>
          <w:bCs w:val="0"/>
          <w:color w:val="000000"/>
          <w:position w:val="-2"/>
          <w:sz w:val="28"/>
          <w:szCs w:val="28"/>
        </w:rPr>
        <w:t xml:space="preserve"> не является основанием для отказа заявителю в предоставлении муниципальной услуги.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Если к заявлению не приложены документы, указанные</w:t>
      </w:r>
      <w:r w:rsidRPr="001C1610">
        <w:rPr>
          <w:rFonts w:ascii="Times New Roman" w:hAnsi="Times New Roman" w:cs="Times New Roman"/>
          <w:position w:val="-2"/>
          <w:sz w:val="28"/>
          <w:szCs w:val="28"/>
          <w:lang w:eastAsia="ru-RU"/>
        </w:rPr>
        <w:br/>
        <w:t xml:space="preserve">в пункте 2.6 </w:t>
      </w:r>
      <w:r w:rsidRPr="001C1610">
        <w:rPr>
          <w:rFonts w:ascii="Times New Roman" w:hAnsi="Times New Roman" w:cs="Times New Roman"/>
          <w:position w:val="-2"/>
          <w:sz w:val="28"/>
          <w:szCs w:val="28"/>
          <w:lang w:eastAsia="ar-SA"/>
        </w:rPr>
        <w:t>Административного</w:t>
      </w:r>
      <w:r w:rsidRPr="001C1610">
        <w:rPr>
          <w:rFonts w:ascii="Times New Roman" w:hAnsi="Times New Roman" w:cs="Times New Roman"/>
          <w:position w:val="-2"/>
          <w:sz w:val="28"/>
          <w:szCs w:val="28"/>
          <w:lang w:eastAsia="ru-RU"/>
        </w:rPr>
        <w:t xml:space="preserve"> регламента, то они запрашиваются Администрацией в порядке межведомственного информационного взаимодействия.</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2.8.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2.9. Заявитель может подать заявление и документы, необходимые для предоставления муниципальной услуги, следующими способами:</w:t>
      </w:r>
    </w:p>
    <w:p w:rsidR="0063367B" w:rsidRPr="001C1610" w:rsidRDefault="0063367B" w:rsidP="0063367B">
      <w:pPr>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1)</w:t>
      </w:r>
      <w:r w:rsidRPr="001C1610">
        <w:rPr>
          <w:rFonts w:ascii="Times New Roman" w:hAnsi="Times New Roman" w:cs="Times New Roman"/>
          <w:position w:val="-2"/>
          <w:sz w:val="28"/>
          <w:szCs w:val="28"/>
          <w:lang w:eastAsia="ru-RU"/>
        </w:rPr>
        <w:t xml:space="preserve"> лично на бумажном носителе по местонахождению Администрации;</w:t>
      </w:r>
    </w:p>
    <w:p w:rsidR="0063367B" w:rsidRPr="001C1610" w:rsidRDefault="0063367B" w:rsidP="0063367B">
      <w:pPr>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xml:space="preserve">2) посредством почтовой связи </w:t>
      </w:r>
      <w:r w:rsidRPr="001C1610">
        <w:rPr>
          <w:rFonts w:ascii="Times New Roman" w:hAnsi="Times New Roman" w:cs="Times New Roman"/>
          <w:position w:val="-2"/>
          <w:sz w:val="28"/>
          <w:szCs w:val="28"/>
          <w:lang w:eastAsia="ru-RU"/>
        </w:rPr>
        <w:t xml:space="preserve">по местонахождению </w:t>
      </w:r>
      <w:r w:rsidRPr="001C1610">
        <w:rPr>
          <w:rFonts w:ascii="Times New Roman" w:hAnsi="Times New Roman" w:cs="Times New Roman"/>
          <w:position w:val="-2"/>
          <w:sz w:val="28"/>
          <w:szCs w:val="28"/>
        </w:rPr>
        <w:t>Администрации;</w:t>
      </w:r>
    </w:p>
    <w:p w:rsidR="0063367B" w:rsidRPr="001C1610" w:rsidRDefault="0063367B" w:rsidP="0063367B">
      <w:pPr>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xml:space="preserve">3) </w:t>
      </w:r>
      <w:r w:rsidRPr="001C1610">
        <w:rPr>
          <w:rFonts w:ascii="Times New Roman" w:hAnsi="Times New Roman" w:cs="Times New Roman"/>
          <w:position w:val="-2"/>
          <w:sz w:val="28"/>
          <w:szCs w:val="28"/>
          <w:lang w:eastAsia="ru-RU"/>
        </w:rPr>
        <w:t>в форме электронного документа</w:t>
      </w:r>
      <w:r w:rsidRPr="001C1610">
        <w:rPr>
          <w:rFonts w:ascii="Times New Roman" w:hAnsi="Times New Roman" w:cs="Times New Roman"/>
          <w:position w:val="-2"/>
          <w:sz w:val="28"/>
          <w:szCs w:val="28"/>
        </w:rPr>
        <w:t xml:space="preserve"> посредством Единого портала,  </w:t>
      </w:r>
      <w:r w:rsidRPr="001C1610">
        <w:rPr>
          <w:rFonts w:ascii="Times New Roman" w:hAnsi="Times New Roman" w:cs="Times New Roman"/>
          <w:position w:val="-2"/>
          <w:sz w:val="28"/>
          <w:szCs w:val="28"/>
          <w:lang w:eastAsia="ru-RU"/>
        </w:rPr>
        <w:t>официальной</w:t>
      </w:r>
      <w:r w:rsidRPr="001C1610">
        <w:rPr>
          <w:rFonts w:ascii="Times New Roman" w:hAnsi="Times New Roman" w:cs="Times New Roman"/>
          <w:position w:val="-2"/>
          <w:sz w:val="28"/>
          <w:szCs w:val="28"/>
        </w:rPr>
        <w:t xml:space="preserve"> электронной почты Администрации;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rPr>
        <w:lastRenderedPageBreak/>
        <w:t xml:space="preserve">4) </w:t>
      </w:r>
      <w:r w:rsidRPr="001C1610">
        <w:rPr>
          <w:rFonts w:ascii="Times New Roman" w:hAnsi="Times New Roman" w:cs="Times New Roman"/>
          <w:position w:val="-2"/>
          <w:sz w:val="28"/>
          <w:szCs w:val="28"/>
          <w:lang w:eastAsia="ru-RU"/>
        </w:rPr>
        <w:t>лично на бумажном носителе через МФЦ, с которым у Администрации заключено соглашение о взаимодействии.</w:t>
      </w:r>
    </w:p>
    <w:p w:rsidR="0063367B" w:rsidRPr="001C1610" w:rsidRDefault="0063367B" w:rsidP="0063367B">
      <w:pPr>
        <w:pStyle w:val="ConsPlusNormal"/>
        <w:ind w:firstLine="709"/>
        <w:jc w:val="both"/>
        <w:rPr>
          <w:rFonts w:ascii="Times New Roman" w:hAnsi="Times New Roman" w:cs="Times New Roman"/>
          <w:position w:val="-2"/>
          <w:sz w:val="28"/>
          <w:szCs w:val="28"/>
        </w:rPr>
      </w:pPr>
      <w:bookmarkStart w:id="5" w:name="P181"/>
      <w:bookmarkStart w:id="6" w:name="P182"/>
      <w:bookmarkStart w:id="7" w:name="P194"/>
      <w:bookmarkEnd w:id="5"/>
      <w:bookmarkEnd w:id="6"/>
      <w:bookmarkEnd w:id="7"/>
    </w:p>
    <w:p w:rsidR="0063367B" w:rsidRPr="001C1610" w:rsidRDefault="0063367B" w:rsidP="0063367B">
      <w:pPr>
        <w:autoSpaceDE w:val="0"/>
        <w:autoSpaceDN w:val="0"/>
        <w:adjustRightInd w:val="0"/>
        <w:spacing w:after="0" w:line="240" w:lineRule="auto"/>
        <w:ind w:firstLine="709"/>
        <w:jc w:val="center"/>
        <w:rPr>
          <w:rFonts w:ascii="Times New Roman" w:hAnsi="Times New Roman" w:cs="Times New Roman"/>
          <w:b/>
          <w:position w:val="-2"/>
          <w:sz w:val="28"/>
          <w:szCs w:val="28"/>
          <w:lang w:eastAsia="ru-RU"/>
        </w:rPr>
      </w:pPr>
      <w:r w:rsidRPr="001C1610">
        <w:rPr>
          <w:rFonts w:ascii="Times New Roman" w:hAnsi="Times New Roman" w:cs="Times New Roman"/>
          <w:b/>
          <w:color w:val="00000A"/>
          <w:position w:val="-2"/>
          <w:sz w:val="28"/>
          <w:szCs w:val="28"/>
          <w:lang w:eastAsia="ar-SA"/>
        </w:rPr>
        <w:t>Исчерпывающий перечень оснований для отказа в приеме документов, необходимых для предоставления муниципальной услуги</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xml:space="preserve">2.10. </w:t>
      </w:r>
      <w:bookmarkStart w:id="8" w:name="P195"/>
      <w:bookmarkStart w:id="9" w:name="P196"/>
      <w:bookmarkStart w:id="10" w:name="P199"/>
      <w:bookmarkEnd w:id="8"/>
      <w:bookmarkEnd w:id="9"/>
      <w:bookmarkEnd w:id="10"/>
      <w:r w:rsidRPr="001C1610">
        <w:rPr>
          <w:rFonts w:ascii="Times New Roman" w:hAnsi="Times New Roman" w:cs="Times New Roman"/>
          <w:color w:val="00000A"/>
          <w:position w:val="-2"/>
          <w:sz w:val="28"/>
          <w:szCs w:val="28"/>
          <w:lang w:eastAsia="ar-SA"/>
        </w:rPr>
        <w:t>Основания для отказа в приеме документов, необходимых для предоставления муниципальной услуги отсутствуют.</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autoSpaceDE w:val="0"/>
        <w:autoSpaceDN w:val="0"/>
        <w:adjustRightInd w:val="0"/>
        <w:spacing w:after="0" w:line="240" w:lineRule="auto"/>
        <w:jc w:val="center"/>
        <w:rPr>
          <w:rFonts w:ascii="Times New Roman" w:hAnsi="Times New Roman" w:cs="Times New Roman"/>
          <w:b/>
          <w:position w:val="-2"/>
          <w:sz w:val="28"/>
          <w:szCs w:val="28"/>
          <w:lang w:eastAsia="ru-RU"/>
        </w:rPr>
      </w:pPr>
      <w:r w:rsidRPr="001C1610">
        <w:rPr>
          <w:rFonts w:ascii="Times New Roman" w:hAnsi="Times New Roman" w:cs="Times New Roman"/>
          <w:b/>
          <w:position w:val="-2"/>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3367B" w:rsidRPr="001C1610" w:rsidRDefault="0063367B" w:rsidP="0063367B">
      <w:pPr>
        <w:autoSpaceDE w:val="0"/>
        <w:autoSpaceDN w:val="0"/>
        <w:adjustRightInd w:val="0"/>
        <w:spacing w:after="0" w:line="240" w:lineRule="auto"/>
        <w:ind w:firstLine="709"/>
        <w:jc w:val="both"/>
        <w:rPr>
          <w:rFonts w:ascii="Times New Roman" w:hAnsi="Times New Roman" w:cs="Times New Roman"/>
          <w:position w:val="-2"/>
          <w:sz w:val="28"/>
          <w:szCs w:val="28"/>
          <w:lang w:eastAsia="ru-RU"/>
        </w:rPr>
      </w:pP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lang w:eastAsia="ru-RU"/>
        </w:rPr>
        <w:t>2.11. Основания для приостановления предоставления муниципальной услуги отсутствуют.</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 xml:space="preserve">2.12. Основаниями для отказа Администрации в постановке граждан на учет являются: </w:t>
      </w:r>
    </w:p>
    <w:p w:rsidR="0063367B" w:rsidRPr="001C1610" w:rsidRDefault="0063367B" w:rsidP="0063367B">
      <w:pPr>
        <w:pStyle w:val="a6"/>
        <w:spacing w:before="0" w:beforeAutospacing="0" w:after="0" w:afterAutospacing="0" w:line="192" w:lineRule="atLeast"/>
        <w:ind w:firstLine="567"/>
        <w:jc w:val="both"/>
        <w:rPr>
          <w:sz w:val="28"/>
          <w:szCs w:val="28"/>
        </w:rPr>
      </w:pPr>
      <w:r w:rsidRPr="001C1610">
        <w:rPr>
          <w:sz w:val="28"/>
          <w:szCs w:val="28"/>
        </w:rPr>
        <w:t xml:space="preserve">1) ранее принятое решение о предоставлении земельного участка лицу, указанному в пункте 1.2. Регламента,  в случаях, определенных </w:t>
      </w:r>
      <w:hyperlink r:id="rId12" w:history="1">
        <w:r w:rsidRPr="001C1610">
          <w:rPr>
            <w:rStyle w:val="a7"/>
            <w:color w:val="auto"/>
            <w:sz w:val="28"/>
            <w:szCs w:val="28"/>
          </w:rPr>
          <w:t>статьями 7</w:t>
        </w:r>
      </w:hyperlink>
      <w:r w:rsidRPr="001C1610">
        <w:rPr>
          <w:sz w:val="28"/>
          <w:szCs w:val="28"/>
        </w:rPr>
        <w:t xml:space="preserve">, </w:t>
      </w:r>
      <w:hyperlink r:id="rId13" w:history="1">
        <w:r w:rsidRPr="001C1610">
          <w:rPr>
            <w:rStyle w:val="a7"/>
            <w:color w:val="auto"/>
            <w:sz w:val="28"/>
            <w:szCs w:val="28"/>
          </w:rPr>
          <w:t>8</w:t>
        </w:r>
      </w:hyperlink>
      <w:r w:rsidRPr="001C1610">
        <w:rPr>
          <w:sz w:val="28"/>
          <w:szCs w:val="28"/>
        </w:rPr>
        <w:t xml:space="preserve"> или </w:t>
      </w:r>
      <w:hyperlink r:id="rId14" w:history="1">
        <w:r w:rsidRPr="001C1610">
          <w:rPr>
            <w:rStyle w:val="a7"/>
            <w:color w:val="auto"/>
            <w:sz w:val="28"/>
            <w:szCs w:val="28"/>
          </w:rPr>
          <w:t>8-1</w:t>
        </w:r>
      </w:hyperlink>
      <w:r w:rsidRPr="001C1610">
        <w:rPr>
          <w:sz w:val="28"/>
          <w:szCs w:val="28"/>
        </w:rPr>
        <w:t xml:space="preserve"> Закона 4317-ЗПО от 31.05.2024, если иное не установлено Земельным </w:t>
      </w:r>
      <w:hyperlink r:id="rId15" w:history="1">
        <w:r w:rsidRPr="001C1610">
          <w:rPr>
            <w:rStyle w:val="a7"/>
            <w:color w:val="auto"/>
            <w:sz w:val="28"/>
            <w:szCs w:val="28"/>
          </w:rPr>
          <w:t>кодексом</w:t>
        </w:r>
      </w:hyperlink>
      <w:r w:rsidRPr="001C1610">
        <w:rPr>
          <w:sz w:val="28"/>
          <w:szCs w:val="28"/>
        </w:rPr>
        <w:t xml:space="preserve"> Российской Федерации, или </w:t>
      </w:r>
      <w:hyperlink r:id="rId16" w:history="1">
        <w:r w:rsidRPr="001C1610">
          <w:rPr>
            <w:rStyle w:val="a7"/>
            <w:color w:val="auto"/>
            <w:sz w:val="28"/>
            <w:szCs w:val="28"/>
          </w:rPr>
          <w:t>статьей 9</w:t>
        </w:r>
      </w:hyperlink>
      <w:r w:rsidRPr="001C1610">
        <w:rPr>
          <w:sz w:val="28"/>
          <w:szCs w:val="28"/>
        </w:rPr>
        <w:t xml:space="preserve"> Закона 4317-ЗПО от 31.05.2024, </w:t>
      </w:r>
      <w:hyperlink r:id="rId17" w:history="1">
        <w:r w:rsidRPr="001C1610">
          <w:rPr>
            <w:rStyle w:val="a7"/>
            <w:color w:val="auto"/>
            <w:sz w:val="28"/>
            <w:szCs w:val="28"/>
          </w:rPr>
          <w:t>статьей 5</w:t>
        </w:r>
      </w:hyperlink>
      <w:r w:rsidRPr="001C1610">
        <w:rPr>
          <w:sz w:val="28"/>
          <w:szCs w:val="28"/>
        </w:rPr>
        <w:t xml:space="preserve"> Закона Пензенской области от 4 марта 2015 года № 2693-ЗПО «О регулировании земельных отношений на территории Пензенской области» (в редакции, действовавшей до дня вступления в силу настоящего Закона);</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2) представление не в полном объеме документов, указанных в 2.5., 2.6. Регламента;</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3) несоответствие заявителя условиям, указанным в </w:t>
      </w:r>
      <w:hyperlink r:id="rId18" w:history="1">
        <w:r w:rsidRPr="001C1610">
          <w:rPr>
            <w:rStyle w:val="a7"/>
            <w:color w:val="auto"/>
            <w:sz w:val="28"/>
            <w:szCs w:val="28"/>
          </w:rPr>
          <w:t>статье 8</w:t>
        </w:r>
      </w:hyperlink>
      <w:r w:rsidRPr="001C1610">
        <w:rPr>
          <w:sz w:val="28"/>
          <w:szCs w:val="28"/>
        </w:rPr>
        <w:t xml:space="preserve"> Закона 4317-ЗПО от 31.05.2024;</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4) несоблюдение лицами, указанными в пунктах 1.2.5. или 1.2.6. Регламента, требований пунктов 1.2.5. или 1.2.6. Регламента;</w:t>
      </w:r>
    </w:p>
    <w:p w:rsidR="0063367B" w:rsidRPr="001C1610" w:rsidRDefault="0063367B" w:rsidP="0063367B">
      <w:pPr>
        <w:pStyle w:val="a6"/>
        <w:spacing w:before="0" w:beforeAutospacing="0" w:after="0" w:afterAutospacing="0" w:line="192" w:lineRule="atLeast"/>
        <w:ind w:firstLine="567"/>
        <w:jc w:val="both"/>
        <w:rPr>
          <w:sz w:val="28"/>
          <w:szCs w:val="28"/>
        </w:rPr>
      </w:pPr>
      <w:r w:rsidRPr="001C1610">
        <w:rPr>
          <w:sz w:val="28"/>
          <w:szCs w:val="28"/>
        </w:rPr>
        <w:t xml:space="preserve">5) поступление заявления о постановке на учет от лиц, указанных в пункте 1.2.4. Регламента, не обратившихся с заявлением о постановке на учет совместно с заявителем, по истечении 10 календарных дней с момента получения уведомления о возможности подачи ими заявления о постановке на учет в дополнение к заявлению о постановке на учет, ранее поданному заявителем - в отношении указанных лиц;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6) принятое в соответствии с </w:t>
      </w:r>
      <w:hyperlink r:id="rId19" w:history="1">
        <w:r w:rsidRPr="001C1610">
          <w:rPr>
            <w:rStyle w:val="a7"/>
            <w:color w:val="auto"/>
            <w:sz w:val="28"/>
            <w:szCs w:val="28"/>
          </w:rPr>
          <w:t>абзацем третьим пункта 9-3</w:t>
        </w:r>
      </w:hyperlink>
      <w:r w:rsidRPr="001C1610">
        <w:rPr>
          <w:sz w:val="28"/>
          <w:szCs w:val="28"/>
        </w:rPr>
        <w:t xml:space="preserve"> Порядка, утвержденного Законом 4317-ЗПО от 31.05.2024 (далее – Порядок), органом местного самоуправления другого муниципального образования Пензенской области решение о постановке на учет - в отношении лиц, указанных в </w:t>
      </w:r>
      <w:hyperlink r:id="rId20" w:history="1">
        <w:r w:rsidRPr="001C1610">
          <w:rPr>
            <w:rStyle w:val="a7"/>
            <w:color w:val="auto"/>
            <w:sz w:val="28"/>
            <w:szCs w:val="28"/>
          </w:rPr>
          <w:t>пункте 9-3</w:t>
        </w:r>
      </w:hyperlink>
      <w:r w:rsidRPr="001C1610">
        <w:rPr>
          <w:sz w:val="28"/>
          <w:szCs w:val="28"/>
        </w:rPr>
        <w:t xml:space="preserve"> Порядка, подавших заявление о постановке на учет в данном муниципальном образовании Пензенской области.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2.13. Лица, указанные в пункте 1.2. Регламента, состоящие на учете, снимаются с учета на основании решения администрации </w:t>
      </w:r>
      <w:r w:rsidR="00816B5E" w:rsidRPr="001C1610">
        <w:rPr>
          <w:sz w:val="28"/>
          <w:szCs w:val="28"/>
        </w:rPr>
        <w:t xml:space="preserve">города Сердобска </w:t>
      </w:r>
      <w:r w:rsidRPr="001C1610">
        <w:rPr>
          <w:sz w:val="28"/>
          <w:szCs w:val="28"/>
        </w:rPr>
        <w:t xml:space="preserve">Сердобского района Пензенской области  в следующих случаях: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1) подачи ими заявления о снятии с учета;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2) выезда на постоянное место жительства за пределы Пензенской области;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lastRenderedPageBreak/>
        <w:t xml:space="preserve">3) принятия решения о предоставлении земельного участка лицу, указанному в пункте 1.2. Регламента, по основаниям, определенным в </w:t>
      </w:r>
      <w:hyperlink r:id="rId21" w:history="1">
        <w:r w:rsidRPr="001C1610">
          <w:rPr>
            <w:rStyle w:val="a7"/>
            <w:color w:val="auto"/>
            <w:sz w:val="28"/>
            <w:szCs w:val="28"/>
          </w:rPr>
          <w:t>статьях 7</w:t>
        </w:r>
      </w:hyperlink>
      <w:r w:rsidRPr="001C1610">
        <w:rPr>
          <w:sz w:val="28"/>
          <w:szCs w:val="28"/>
        </w:rPr>
        <w:t xml:space="preserve">, </w:t>
      </w:r>
      <w:hyperlink r:id="rId22" w:history="1">
        <w:r w:rsidRPr="001C1610">
          <w:rPr>
            <w:rStyle w:val="a7"/>
            <w:color w:val="auto"/>
            <w:sz w:val="28"/>
            <w:szCs w:val="28"/>
          </w:rPr>
          <w:t>8</w:t>
        </w:r>
      </w:hyperlink>
      <w:r w:rsidRPr="001C1610">
        <w:rPr>
          <w:sz w:val="28"/>
          <w:szCs w:val="28"/>
        </w:rPr>
        <w:t xml:space="preserve">, </w:t>
      </w:r>
      <w:hyperlink r:id="rId23" w:history="1">
        <w:r w:rsidRPr="001C1610">
          <w:rPr>
            <w:rStyle w:val="a7"/>
            <w:color w:val="auto"/>
            <w:sz w:val="28"/>
            <w:szCs w:val="28"/>
          </w:rPr>
          <w:t>8-1</w:t>
        </w:r>
      </w:hyperlink>
      <w:r w:rsidRPr="001C1610">
        <w:rPr>
          <w:sz w:val="28"/>
          <w:szCs w:val="28"/>
        </w:rPr>
        <w:t xml:space="preserve"> или </w:t>
      </w:r>
      <w:hyperlink r:id="rId24" w:history="1">
        <w:r w:rsidRPr="001C1610">
          <w:rPr>
            <w:rStyle w:val="a7"/>
            <w:color w:val="auto"/>
            <w:sz w:val="28"/>
            <w:szCs w:val="28"/>
          </w:rPr>
          <w:t>9</w:t>
        </w:r>
      </w:hyperlink>
      <w:r w:rsidRPr="001C1610">
        <w:rPr>
          <w:sz w:val="28"/>
          <w:szCs w:val="28"/>
        </w:rPr>
        <w:t xml:space="preserve"> Закона 4317-ЗПО от 31.05.2024, </w:t>
      </w:r>
      <w:hyperlink r:id="rId25" w:history="1">
        <w:r w:rsidRPr="001C1610">
          <w:rPr>
            <w:rStyle w:val="a7"/>
            <w:color w:val="auto"/>
            <w:sz w:val="28"/>
            <w:szCs w:val="28"/>
          </w:rPr>
          <w:t>статье 5</w:t>
        </w:r>
      </w:hyperlink>
      <w:r w:rsidRPr="001C1610">
        <w:rPr>
          <w:sz w:val="28"/>
          <w:szCs w:val="28"/>
        </w:rPr>
        <w:t xml:space="preserve"> Закона Пензенской области от 4 марта 2015 года </w:t>
      </w:r>
      <w:r w:rsidR="00816B5E" w:rsidRPr="001C1610">
        <w:rPr>
          <w:sz w:val="28"/>
          <w:szCs w:val="28"/>
        </w:rPr>
        <w:t>№</w:t>
      </w:r>
      <w:r w:rsidRPr="001C1610">
        <w:rPr>
          <w:sz w:val="28"/>
          <w:szCs w:val="28"/>
        </w:rPr>
        <w:t xml:space="preserve"> 2693-ЗПО «О регулировании земельных отношений на территории Пензенской области» (в редакции, действовавшей до дня вступления в силу настоящего Закона);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4) смерти лица, указанного в пункте 1.2. Регламента, с учетом особенностей, предусмотренных пунктами 1.2.5. или 1.2.6. Регламента.</w:t>
      </w:r>
      <w:bookmarkStart w:id="11" w:name="p17"/>
      <w:bookmarkEnd w:id="11"/>
    </w:p>
    <w:p w:rsidR="0063367B" w:rsidRPr="001C1610" w:rsidRDefault="0063367B" w:rsidP="0063367B">
      <w:pPr>
        <w:pStyle w:val="ConsPlusNormal"/>
        <w:jc w:val="both"/>
        <w:rPr>
          <w:rFonts w:ascii="Times New Roman" w:hAnsi="Times New Roman" w:cs="Times New Roman"/>
          <w:position w:val="-2"/>
          <w:sz w:val="28"/>
          <w:szCs w:val="28"/>
        </w:rPr>
      </w:pPr>
    </w:p>
    <w:p w:rsidR="0063367B" w:rsidRPr="001C1610" w:rsidRDefault="0063367B" w:rsidP="0063367B">
      <w:pPr>
        <w:pStyle w:val="ConsPlusNormal"/>
        <w:ind w:firstLine="709"/>
        <w:jc w:val="center"/>
        <w:rPr>
          <w:rFonts w:ascii="Times New Roman" w:hAnsi="Times New Roman" w:cs="Times New Roman"/>
          <w:b/>
          <w:position w:val="-2"/>
          <w:sz w:val="28"/>
          <w:szCs w:val="28"/>
        </w:rPr>
      </w:pPr>
      <w:r w:rsidRPr="001C1610">
        <w:rPr>
          <w:rFonts w:ascii="Times New Roman" w:hAnsi="Times New Roman" w:cs="Times New Roman"/>
          <w:b/>
          <w:bCs/>
          <w:position w:val="-2"/>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2.14. Муниципальная услуга предоставляется бесплатно.</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spacing w:after="0" w:line="240" w:lineRule="auto"/>
        <w:jc w:val="center"/>
        <w:rPr>
          <w:rFonts w:ascii="Times New Roman" w:hAnsi="Times New Roman" w:cs="Times New Roman"/>
          <w:b/>
          <w:color w:val="00000A"/>
          <w:position w:val="-2"/>
          <w:sz w:val="28"/>
          <w:szCs w:val="28"/>
          <w:lang w:eastAsia="ar-SA"/>
        </w:rPr>
      </w:pPr>
      <w:r w:rsidRPr="001C1610">
        <w:rPr>
          <w:rFonts w:ascii="Times New Roman" w:hAnsi="Times New Roman" w:cs="Times New Roman"/>
          <w:b/>
          <w:color w:val="00000A"/>
          <w:position w:val="-2"/>
          <w:sz w:val="28"/>
          <w:szCs w:val="28"/>
          <w:lang w:eastAsia="ar-SA"/>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3367B" w:rsidRPr="001C1610" w:rsidRDefault="0063367B" w:rsidP="0063367B">
      <w:pPr>
        <w:widowControl w:val="0"/>
        <w:spacing w:after="0" w:line="240" w:lineRule="auto"/>
        <w:ind w:firstLine="709"/>
        <w:jc w:val="both"/>
        <w:rPr>
          <w:rFonts w:ascii="Times New Roman" w:hAnsi="Times New Roman" w:cs="Times New Roman"/>
          <w:position w:val="-2"/>
          <w:sz w:val="28"/>
          <w:szCs w:val="28"/>
        </w:rPr>
      </w:pPr>
    </w:p>
    <w:p w:rsidR="0063367B" w:rsidRPr="001C1610" w:rsidRDefault="0063367B" w:rsidP="0063367B">
      <w:pPr>
        <w:widowControl w:val="0"/>
        <w:spacing w:after="0" w:line="240" w:lineRule="auto"/>
        <w:ind w:firstLine="567"/>
        <w:jc w:val="both"/>
        <w:rPr>
          <w:rFonts w:ascii="Times New Roman" w:hAnsi="Times New Roman" w:cs="Times New Roman"/>
          <w:color w:val="00000A"/>
          <w:position w:val="-2"/>
          <w:sz w:val="28"/>
          <w:szCs w:val="28"/>
          <w:lang w:eastAsia="ar-SA"/>
        </w:rPr>
      </w:pPr>
      <w:r w:rsidRPr="001C1610">
        <w:rPr>
          <w:rFonts w:ascii="Times New Roman" w:hAnsi="Times New Roman" w:cs="Times New Roman"/>
          <w:position w:val="-2"/>
          <w:sz w:val="28"/>
          <w:szCs w:val="28"/>
        </w:rPr>
        <w:t xml:space="preserve">2.15. </w:t>
      </w:r>
      <w:r w:rsidRPr="001C1610">
        <w:rPr>
          <w:rFonts w:ascii="Times New Roman" w:hAnsi="Times New Roman" w:cs="Times New Roman"/>
          <w:color w:val="00000A"/>
          <w:position w:val="-2"/>
          <w:sz w:val="28"/>
          <w:szCs w:val="28"/>
          <w:lang w:eastAsia="ar-SA"/>
        </w:rPr>
        <w:t>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w:t>
      </w:r>
      <w:r w:rsidRPr="001C1610">
        <w:rPr>
          <w:rFonts w:ascii="Times New Roman" w:hAnsi="Times New Roman" w:cs="Times New Roman"/>
          <w:b/>
          <w:color w:val="00000A"/>
          <w:position w:val="-2"/>
          <w:sz w:val="28"/>
          <w:szCs w:val="28"/>
          <w:lang w:eastAsia="ar-SA"/>
        </w:rPr>
        <w:t xml:space="preserve"> </w:t>
      </w:r>
      <w:r w:rsidRPr="001C1610">
        <w:rPr>
          <w:rFonts w:ascii="Times New Roman" w:hAnsi="Times New Roman" w:cs="Times New Roman"/>
          <w:color w:val="00000A"/>
          <w:position w:val="-2"/>
          <w:sz w:val="28"/>
          <w:szCs w:val="28"/>
          <w:lang w:eastAsia="ar-SA"/>
        </w:rPr>
        <w:t>в очереди не должен превышать 15 минут.</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pStyle w:val="ConsPlusNormal"/>
        <w:jc w:val="center"/>
        <w:rPr>
          <w:rFonts w:ascii="Times New Roman" w:hAnsi="Times New Roman" w:cs="Times New Roman"/>
          <w:b/>
          <w:position w:val="-2"/>
          <w:sz w:val="28"/>
          <w:szCs w:val="28"/>
        </w:rPr>
      </w:pPr>
      <w:r w:rsidRPr="001C1610">
        <w:rPr>
          <w:rFonts w:ascii="Times New Roman" w:hAnsi="Times New Roman" w:cs="Times New Roman"/>
          <w:b/>
          <w:position w:val="-2"/>
          <w:sz w:val="28"/>
          <w:szCs w:val="28"/>
        </w:rPr>
        <w:t>Срок регистрации заявления о предоставлении муниципальной услуги</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2.16. 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63367B" w:rsidRPr="001C1610" w:rsidRDefault="0063367B" w:rsidP="0063367B">
      <w:pPr>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Регистрация заявления, направленного в форме электронного документа с использованием официального сайта Администрации, Единого портала осуществляется в автоматическом режиме.</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autoSpaceDE w:val="0"/>
        <w:autoSpaceDN w:val="0"/>
        <w:adjustRightInd w:val="0"/>
        <w:spacing w:after="0" w:line="240" w:lineRule="auto"/>
        <w:ind w:firstLine="709"/>
        <w:jc w:val="center"/>
        <w:rPr>
          <w:rFonts w:ascii="Times New Roman" w:hAnsi="Times New Roman" w:cs="Times New Roman"/>
          <w:b/>
          <w:position w:val="-2"/>
          <w:sz w:val="28"/>
          <w:szCs w:val="28"/>
          <w:lang w:eastAsia="ru-RU"/>
        </w:rPr>
      </w:pPr>
      <w:r w:rsidRPr="001C1610">
        <w:rPr>
          <w:rFonts w:ascii="Times New Roman" w:hAnsi="Times New Roman" w:cs="Times New Roman"/>
          <w:b/>
          <w:position w:val="-2"/>
          <w:sz w:val="28"/>
          <w:szCs w:val="28"/>
          <w:lang w:eastAsia="ru-RU"/>
        </w:rPr>
        <w:t>Требования к помещениям, в которых предоставляются муниципальные услуги,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3367B" w:rsidRPr="001C1610" w:rsidRDefault="0063367B" w:rsidP="0063367B">
      <w:pPr>
        <w:autoSpaceDE w:val="0"/>
        <w:autoSpaceDN w:val="0"/>
        <w:adjustRightInd w:val="0"/>
        <w:spacing w:after="0" w:line="240" w:lineRule="auto"/>
        <w:ind w:firstLine="709"/>
        <w:jc w:val="both"/>
        <w:rPr>
          <w:rFonts w:ascii="Times New Roman" w:hAnsi="Times New Roman" w:cs="Times New Roman"/>
          <w:position w:val="-2"/>
          <w:sz w:val="28"/>
          <w:szCs w:val="28"/>
          <w:lang w:eastAsia="ru-RU"/>
        </w:rPr>
      </w:pPr>
    </w:p>
    <w:p w:rsidR="0063367B" w:rsidRPr="001C1610" w:rsidRDefault="0063367B" w:rsidP="0063367B">
      <w:pPr>
        <w:pStyle w:val="a8"/>
        <w:spacing w:after="0"/>
        <w:ind w:firstLine="567"/>
        <w:jc w:val="both"/>
        <w:rPr>
          <w:position w:val="-2"/>
          <w:sz w:val="28"/>
          <w:szCs w:val="28"/>
          <w:lang w:eastAsia="ru-RU"/>
        </w:rPr>
      </w:pPr>
      <w:r w:rsidRPr="001C1610">
        <w:rPr>
          <w:position w:val="-2"/>
          <w:sz w:val="28"/>
          <w:szCs w:val="28"/>
          <w:lang w:eastAsia="ru-RU"/>
        </w:rPr>
        <w:t xml:space="preserve">2.17. </w:t>
      </w:r>
      <w:r w:rsidRPr="001C1610">
        <w:rPr>
          <w:color w:val="000000"/>
          <w:position w:val="-2"/>
          <w:sz w:val="28"/>
          <w:szCs w:val="28"/>
        </w:rPr>
        <w:t>Предоставление муниципальной услуги осуществляется в специально выделенных для этой цели помещениях.</w:t>
      </w:r>
    </w:p>
    <w:p w:rsidR="0063367B" w:rsidRPr="001C1610" w:rsidRDefault="0063367B" w:rsidP="0063367B">
      <w:pPr>
        <w:pStyle w:val="a8"/>
        <w:spacing w:after="0"/>
        <w:ind w:firstLine="567"/>
        <w:jc w:val="both"/>
        <w:rPr>
          <w:position w:val="-2"/>
          <w:sz w:val="28"/>
          <w:szCs w:val="28"/>
        </w:rPr>
      </w:pPr>
      <w:r w:rsidRPr="001C1610">
        <w:rPr>
          <w:color w:val="000000"/>
          <w:position w:val="-2"/>
          <w:sz w:val="28"/>
          <w:szCs w:val="28"/>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3367B" w:rsidRPr="001C1610" w:rsidRDefault="0063367B" w:rsidP="0063367B">
      <w:pPr>
        <w:pStyle w:val="a8"/>
        <w:spacing w:after="0"/>
        <w:ind w:firstLine="567"/>
        <w:jc w:val="both"/>
        <w:rPr>
          <w:position w:val="-2"/>
          <w:sz w:val="28"/>
          <w:szCs w:val="28"/>
        </w:rPr>
      </w:pPr>
      <w:r w:rsidRPr="001C1610">
        <w:rPr>
          <w:color w:val="000000"/>
          <w:position w:val="-2"/>
          <w:sz w:val="28"/>
          <w:szCs w:val="28"/>
        </w:rPr>
        <w:t>Помещения, в которых осуществляется предоставление муниципальной услуги, оборудуются:</w:t>
      </w:r>
    </w:p>
    <w:p w:rsidR="0063367B" w:rsidRPr="001C1610" w:rsidRDefault="0063367B" w:rsidP="0063367B">
      <w:pPr>
        <w:pStyle w:val="a8"/>
        <w:tabs>
          <w:tab w:val="left" w:pos="1080"/>
        </w:tabs>
        <w:spacing w:after="0"/>
        <w:ind w:firstLine="567"/>
        <w:jc w:val="both"/>
        <w:rPr>
          <w:position w:val="-2"/>
          <w:sz w:val="28"/>
          <w:szCs w:val="28"/>
        </w:rPr>
      </w:pPr>
      <w:r w:rsidRPr="001C1610">
        <w:rPr>
          <w:color w:val="000000"/>
          <w:position w:val="-2"/>
          <w:sz w:val="28"/>
          <w:szCs w:val="28"/>
        </w:rPr>
        <w:lastRenderedPageBreak/>
        <w:t>- информационными стендами, содержащими визуальную и текстовую информацию;</w:t>
      </w:r>
    </w:p>
    <w:p w:rsidR="0063367B" w:rsidRPr="001C1610" w:rsidRDefault="0063367B" w:rsidP="0063367B">
      <w:pPr>
        <w:pStyle w:val="a8"/>
        <w:tabs>
          <w:tab w:val="left" w:pos="1080"/>
        </w:tabs>
        <w:spacing w:after="0"/>
        <w:ind w:firstLine="567"/>
        <w:jc w:val="both"/>
        <w:rPr>
          <w:position w:val="-2"/>
          <w:sz w:val="28"/>
          <w:szCs w:val="28"/>
        </w:rPr>
      </w:pPr>
      <w:r w:rsidRPr="001C1610">
        <w:rPr>
          <w:color w:val="000000"/>
          <w:position w:val="-2"/>
          <w:sz w:val="28"/>
          <w:szCs w:val="28"/>
        </w:rPr>
        <w:t>- стульями и столами для возможности оформления документов.</w:t>
      </w:r>
    </w:p>
    <w:p w:rsidR="0063367B" w:rsidRPr="001C1610" w:rsidRDefault="0063367B" w:rsidP="0063367B">
      <w:pPr>
        <w:pStyle w:val="a8"/>
        <w:spacing w:after="0"/>
        <w:ind w:firstLine="567"/>
        <w:jc w:val="both"/>
        <w:rPr>
          <w:position w:val="-2"/>
          <w:sz w:val="28"/>
          <w:szCs w:val="28"/>
        </w:rPr>
      </w:pPr>
      <w:r w:rsidRPr="001C1610">
        <w:rPr>
          <w:color w:val="000000"/>
          <w:position w:val="-2"/>
          <w:sz w:val="28"/>
          <w:szCs w:val="28"/>
        </w:rPr>
        <w:t>На информационных стендах Администрации и МФЦ размещается информация, предусмотренная пунктом 1.5 Административного регламента.</w:t>
      </w:r>
    </w:p>
    <w:p w:rsidR="0063367B" w:rsidRPr="001C1610" w:rsidRDefault="0063367B" w:rsidP="0063367B">
      <w:pPr>
        <w:pStyle w:val="a8"/>
        <w:spacing w:after="0"/>
        <w:ind w:firstLine="567"/>
        <w:jc w:val="both"/>
        <w:rPr>
          <w:color w:val="000000"/>
          <w:position w:val="-2"/>
          <w:sz w:val="28"/>
          <w:szCs w:val="28"/>
        </w:rPr>
      </w:pPr>
      <w:r w:rsidRPr="001C1610">
        <w:rPr>
          <w:color w:val="000000"/>
          <w:position w:val="-2"/>
          <w:sz w:val="28"/>
          <w:szCs w:val="28"/>
        </w:rPr>
        <w:t>Количество мест ожидания определяется исходя из фактической нагрузки и возможностей для их размещения в здании.</w:t>
      </w:r>
    </w:p>
    <w:p w:rsidR="0063367B" w:rsidRPr="001C1610" w:rsidRDefault="0063367B" w:rsidP="0063367B">
      <w:pPr>
        <w:pStyle w:val="a8"/>
        <w:spacing w:after="0"/>
        <w:ind w:firstLine="567"/>
        <w:jc w:val="both"/>
        <w:rPr>
          <w:position w:val="-2"/>
          <w:sz w:val="28"/>
          <w:szCs w:val="28"/>
        </w:rPr>
      </w:pPr>
      <w:r w:rsidRPr="001C1610">
        <w:rPr>
          <w:color w:val="000000"/>
          <w:position w:val="-2"/>
          <w:sz w:val="28"/>
          <w:szCs w:val="28"/>
        </w:rPr>
        <w:t>Места ожидания должны соответствовать комфортным условиям для заявителей и оптимальным условиям работы специалистов.</w:t>
      </w:r>
    </w:p>
    <w:p w:rsidR="0063367B" w:rsidRPr="001C1610" w:rsidRDefault="0063367B" w:rsidP="0063367B">
      <w:pPr>
        <w:pStyle w:val="a8"/>
        <w:spacing w:after="0"/>
        <w:ind w:firstLine="567"/>
        <w:jc w:val="both"/>
        <w:rPr>
          <w:position w:val="-2"/>
          <w:sz w:val="28"/>
          <w:szCs w:val="28"/>
        </w:rPr>
      </w:pPr>
      <w:r w:rsidRPr="001C1610">
        <w:rPr>
          <w:color w:val="000000"/>
          <w:position w:val="-2"/>
          <w:sz w:val="28"/>
          <w:szCs w:val="28"/>
        </w:rPr>
        <w:t>Места для заполнения документов оборудуются стульями, столами (стойками) и обеспечиваются бланками заявлений и образцами их заполнения.</w:t>
      </w:r>
    </w:p>
    <w:p w:rsidR="0063367B" w:rsidRPr="001C1610" w:rsidRDefault="0063367B" w:rsidP="0063367B">
      <w:pPr>
        <w:pStyle w:val="ConsPlusNormal"/>
        <w:tabs>
          <w:tab w:val="center" w:pos="0"/>
        </w:tabs>
        <w:ind w:firstLine="567"/>
        <w:jc w:val="both"/>
        <w:outlineLvl w:val="2"/>
        <w:rPr>
          <w:rFonts w:ascii="Times New Roman" w:hAnsi="Times New Roman" w:cs="Times New Roman"/>
          <w:position w:val="-2"/>
          <w:sz w:val="28"/>
          <w:szCs w:val="28"/>
        </w:rPr>
      </w:pPr>
      <w:r w:rsidRPr="001C1610">
        <w:rPr>
          <w:rFonts w:ascii="Times New Roman" w:hAnsi="Times New Roman" w:cs="Times New Roman"/>
          <w:color w:val="000000"/>
          <w:position w:val="-2"/>
          <w:sz w:val="28"/>
          <w:szCs w:val="28"/>
        </w:rPr>
        <w:t>Кабинеты приема заявителей должны иметь информационные таблички (вывески) с указанием:</w:t>
      </w:r>
    </w:p>
    <w:p w:rsidR="0063367B" w:rsidRPr="001C1610" w:rsidRDefault="0063367B" w:rsidP="0063367B">
      <w:pPr>
        <w:pStyle w:val="a8"/>
        <w:tabs>
          <w:tab w:val="left" w:pos="1080"/>
        </w:tabs>
        <w:suppressAutoHyphens w:val="0"/>
        <w:spacing w:after="0"/>
        <w:ind w:firstLine="567"/>
        <w:jc w:val="both"/>
        <w:rPr>
          <w:kern w:val="26"/>
          <w:position w:val="-2"/>
          <w:sz w:val="28"/>
          <w:szCs w:val="28"/>
        </w:rPr>
      </w:pPr>
      <w:r w:rsidRPr="001C1610">
        <w:rPr>
          <w:color w:val="000000"/>
          <w:kern w:val="26"/>
          <w:position w:val="-2"/>
          <w:sz w:val="28"/>
          <w:szCs w:val="28"/>
        </w:rPr>
        <w:t>- номера кабинета;</w:t>
      </w:r>
    </w:p>
    <w:p w:rsidR="0063367B" w:rsidRPr="001C1610" w:rsidRDefault="0063367B" w:rsidP="0063367B">
      <w:pPr>
        <w:pStyle w:val="a8"/>
        <w:tabs>
          <w:tab w:val="left" w:pos="1080"/>
        </w:tabs>
        <w:suppressAutoHyphens w:val="0"/>
        <w:spacing w:after="0"/>
        <w:ind w:firstLine="567"/>
        <w:jc w:val="both"/>
        <w:rPr>
          <w:position w:val="-2"/>
          <w:sz w:val="28"/>
          <w:szCs w:val="28"/>
        </w:rPr>
      </w:pPr>
      <w:r w:rsidRPr="001C1610">
        <w:rPr>
          <w:color w:val="000000"/>
          <w:kern w:val="26"/>
          <w:position w:val="-2"/>
          <w:sz w:val="28"/>
          <w:szCs w:val="28"/>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w:t>
      </w:r>
      <w:r w:rsidRPr="001C1610">
        <w:rPr>
          <w:color w:val="000000"/>
          <w:position w:val="-2"/>
          <w:sz w:val="28"/>
          <w:szCs w:val="28"/>
        </w:rPr>
        <w:t xml:space="preserve"> услуги (далее - ответственные исполнители).</w:t>
      </w:r>
    </w:p>
    <w:p w:rsidR="0063367B" w:rsidRPr="001C1610" w:rsidRDefault="0063367B" w:rsidP="0063367B">
      <w:pPr>
        <w:pStyle w:val="a8"/>
        <w:spacing w:after="0"/>
        <w:ind w:firstLine="567"/>
        <w:jc w:val="both"/>
        <w:rPr>
          <w:position w:val="-2"/>
          <w:sz w:val="28"/>
          <w:szCs w:val="28"/>
        </w:rPr>
      </w:pPr>
      <w:r w:rsidRPr="001C1610">
        <w:rPr>
          <w:color w:val="000000"/>
          <w:position w:val="-2"/>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3367B" w:rsidRPr="001C1610" w:rsidRDefault="0063367B" w:rsidP="0063367B">
      <w:pPr>
        <w:pStyle w:val="a8"/>
        <w:spacing w:after="0"/>
        <w:ind w:firstLine="567"/>
        <w:jc w:val="both"/>
        <w:rPr>
          <w:position w:val="-2"/>
          <w:sz w:val="28"/>
          <w:szCs w:val="28"/>
        </w:rPr>
      </w:pPr>
      <w:r w:rsidRPr="001C1610">
        <w:rPr>
          <w:color w:val="000000"/>
          <w:position w:val="-2"/>
          <w:sz w:val="28"/>
          <w:szCs w:val="28"/>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63367B" w:rsidRPr="001C1610" w:rsidRDefault="0063367B" w:rsidP="0063367B">
      <w:pPr>
        <w:pStyle w:val="a8"/>
        <w:spacing w:after="0"/>
        <w:ind w:firstLine="567"/>
        <w:jc w:val="both"/>
        <w:rPr>
          <w:position w:val="-2"/>
          <w:sz w:val="28"/>
          <w:szCs w:val="28"/>
        </w:rPr>
      </w:pPr>
      <w:r w:rsidRPr="001C1610">
        <w:rPr>
          <w:color w:val="000000"/>
          <w:position w:val="-2"/>
          <w:sz w:val="28"/>
          <w:szCs w:val="28"/>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3367B" w:rsidRPr="001C1610" w:rsidRDefault="0063367B" w:rsidP="0063367B">
      <w:pPr>
        <w:pStyle w:val="a8"/>
        <w:spacing w:after="0"/>
        <w:ind w:firstLine="567"/>
        <w:jc w:val="both"/>
        <w:rPr>
          <w:position w:val="-2"/>
          <w:sz w:val="28"/>
          <w:szCs w:val="28"/>
        </w:rPr>
      </w:pPr>
      <w:r w:rsidRPr="001C1610">
        <w:rPr>
          <w:color w:val="000000"/>
          <w:position w:val="-2"/>
          <w:sz w:val="28"/>
          <w:szCs w:val="28"/>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color w:val="000000"/>
          <w:position w:val="-2"/>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3367B" w:rsidRPr="001C1610" w:rsidRDefault="0063367B" w:rsidP="0063367B">
      <w:pPr>
        <w:pStyle w:val="a8"/>
        <w:spacing w:after="0"/>
        <w:ind w:firstLine="567"/>
        <w:jc w:val="both"/>
        <w:rPr>
          <w:position w:val="-2"/>
          <w:sz w:val="28"/>
          <w:szCs w:val="28"/>
        </w:rPr>
      </w:pPr>
      <w:r w:rsidRPr="001C1610">
        <w:rPr>
          <w:color w:val="000000"/>
          <w:position w:val="-2"/>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63367B" w:rsidRPr="001C1610" w:rsidRDefault="0063367B" w:rsidP="0063367B">
      <w:pPr>
        <w:pStyle w:val="a8"/>
        <w:spacing w:after="0"/>
        <w:ind w:firstLine="567"/>
        <w:jc w:val="both"/>
        <w:rPr>
          <w:position w:val="-2"/>
          <w:sz w:val="28"/>
          <w:szCs w:val="28"/>
        </w:rPr>
      </w:pPr>
      <w:r w:rsidRPr="001C1610">
        <w:rPr>
          <w:color w:val="000000"/>
          <w:position w:val="-2"/>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63367B" w:rsidRPr="001C1610" w:rsidRDefault="0063367B" w:rsidP="0063367B">
      <w:pPr>
        <w:pStyle w:val="a8"/>
        <w:spacing w:after="0"/>
        <w:ind w:firstLine="567"/>
        <w:jc w:val="both"/>
        <w:rPr>
          <w:color w:val="000000"/>
          <w:position w:val="-2"/>
          <w:sz w:val="28"/>
          <w:szCs w:val="28"/>
        </w:rPr>
      </w:pPr>
      <w:r w:rsidRPr="001C1610">
        <w:rPr>
          <w:color w:val="000000"/>
          <w:position w:val="-2"/>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3367B" w:rsidRPr="001C1610" w:rsidRDefault="0063367B" w:rsidP="0063367B">
      <w:pPr>
        <w:pStyle w:val="a8"/>
        <w:spacing w:after="0"/>
        <w:ind w:firstLine="567"/>
        <w:jc w:val="both"/>
        <w:rPr>
          <w:position w:val="-2"/>
          <w:sz w:val="28"/>
          <w:szCs w:val="28"/>
        </w:rPr>
      </w:pPr>
      <w:r w:rsidRPr="001C1610">
        <w:rPr>
          <w:color w:val="000000"/>
          <w:position w:val="-2"/>
          <w:sz w:val="28"/>
          <w:szCs w:val="28"/>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w:t>
      </w:r>
      <w:r w:rsidRPr="001C1610">
        <w:rPr>
          <w:color w:val="000000"/>
          <w:position w:val="-2"/>
          <w:sz w:val="28"/>
          <w:szCs w:val="28"/>
        </w:rPr>
        <w:lastRenderedPageBreak/>
        <w:t xml:space="preserve">(стационарными «тревожными кнопками» или переносными многофункциональными </w:t>
      </w:r>
      <w:proofErr w:type="spellStart"/>
      <w:r w:rsidRPr="001C1610">
        <w:rPr>
          <w:color w:val="000000"/>
          <w:position w:val="-2"/>
          <w:sz w:val="28"/>
          <w:szCs w:val="28"/>
        </w:rPr>
        <w:t>брелками</w:t>
      </w:r>
      <w:proofErr w:type="spellEnd"/>
      <w:r w:rsidRPr="001C1610">
        <w:rPr>
          <w:color w:val="000000"/>
          <w:position w:val="-2"/>
          <w:sz w:val="28"/>
          <w:szCs w:val="28"/>
        </w:rPr>
        <w:t>-коммуникаторами).</w:t>
      </w:r>
    </w:p>
    <w:p w:rsidR="0063367B" w:rsidRPr="001C1610" w:rsidRDefault="0063367B" w:rsidP="0063367B">
      <w:pPr>
        <w:pStyle w:val="a8"/>
        <w:spacing w:after="0"/>
        <w:ind w:firstLine="567"/>
        <w:jc w:val="both"/>
        <w:rPr>
          <w:position w:val="-2"/>
          <w:sz w:val="28"/>
          <w:szCs w:val="28"/>
        </w:rPr>
      </w:pPr>
      <w:r w:rsidRPr="001C1610">
        <w:rPr>
          <w:color w:val="000000"/>
          <w:position w:val="-2"/>
          <w:sz w:val="28"/>
          <w:szCs w:val="28"/>
        </w:rPr>
        <w:t>Специалисты Администрации и МФЦ обеспечиваются личными нагрудными карточками (</w:t>
      </w:r>
      <w:proofErr w:type="spellStart"/>
      <w:r w:rsidRPr="001C1610">
        <w:rPr>
          <w:color w:val="000000"/>
          <w:position w:val="-2"/>
          <w:sz w:val="28"/>
          <w:szCs w:val="28"/>
        </w:rPr>
        <w:t>бейджами</w:t>
      </w:r>
      <w:proofErr w:type="spellEnd"/>
      <w:r w:rsidRPr="001C1610">
        <w:rPr>
          <w:color w:val="000000"/>
          <w:position w:val="-2"/>
          <w:sz w:val="28"/>
          <w:szCs w:val="28"/>
        </w:rPr>
        <w:t>) с указанием фамилии, имени, отчества, при его наличии и должности.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2.18. Администрация и МФЦ обеспечивают инвалидам, включая инвалидов, использующих кресла-коляски и собак-проводников:</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4) сопровождение инвалидов, имеющих стойкие расстройства функции зрения и самостоятельного передвижения, и оказание им помощи;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5) допуск на объекты собаки-проводника при наличии документа, подтверждающего ее специальное обучение;</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C1610">
        <w:rPr>
          <w:rFonts w:ascii="Times New Roman" w:hAnsi="Times New Roman" w:cs="Times New Roman"/>
          <w:position w:val="-2"/>
          <w:sz w:val="28"/>
          <w:szCs w:val="28"/>
          <w:lang w:eastAsia="ru-RU"/>
        </w:rPr>
        <w:t>сурдопереводчика</w:t>
      </w:r>
      <w:proofErr w:type="spellEnd"/>
      <w:r w:rsidRPr="001C1610">
        <w:rPr>
          <w:rFonts w:ascii="Times New Roman" w:hAnsi="Times New Roman" w:cs="Times New Roman"/>
          <w:position w:val="-2"/>
          <w:sz w:val="28"/>
          <w:szCs w:val="28"/>
          <w:lang w:eastAsia="ru-RU"/>
        </w:rPr>
        <w:t xml:space="preserve"> и </w:t>
      </w:r>
      <w:proofErr w:type="spellStart"/>
      <w:r w:rsidRPr="001C1610">
        <w:rPr>
          <w:rFonts w:ascii="Times New Roman" w:hAnsi="Times New Roman" w:cs="Times New Roman"/>
          <w:position w:val="-2"/>
          <w:sz w:val="28"/>
          <w:szCs w:val="28"/>
          <w:lang w:eastAsia="ru-RU"/>
        </w:rPr>
        <w:t>тифлосурдопереводчика</w:t>
      </w:r>
      <w:proofErr w:type="spellEnd"/>
      <w:r w:rsidRPr="001C1610">
        <w:rPr>
          <w:rFonts w:ascii="Times New Roman" w:hAnsi="Times New Roman" w:cs="Times New Roman"/>
          <w:position w:val="-2"/>
          <w:sz w:val="28"/>
          <w:szCs w:val="28"/>
          <w:lang w:eastAsia="ru-RU"/>
        </w:rPr>
        <w:t>;</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pStyle w:val="ConsPlusNormal"/>
        <w:ind w:firstLine="709"/>
        <w:jc w:val="center"/>
        <w:rPr>
          <w:rFonts w:ascii="Times New Roman" w:hAnsi="Times New Roman" w:cs="Times New Roman"/>
          <w:b/>
          <w:position w:val="-2"/>
          <w:sz w:val="28"/>
          <w:szCs w:val="28"/>
        </w:rPr>
      </w:pPr>
      <w:r w:rsidRPr="001C1610">
        <w:rPr>
          <w:rFonts w:ascii="Times New Roman" w:hAnsi="Times New Roman" w:cs="Times New Roman"/>
          <w:b/>
          <w:position w:val="-2"/>
          <w:sz w:val="28"/>
          <w:szCs w:val="28"/>
        </w:rPr>
        <w:t>Показатели доступности и качества предоставления муниципальной услуги</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2.19. Показателями доступности предоставления муниципальной услуги являются:</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транспортная доступность к месту предоставления муниципальной услуги;</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xml:space="preserve">- обеспечение беспрепятственного доступа лиц к помещениям, в которых </w:t>
      </w:r>
      <w:r w:rsidRPr="001C1610">
        <w:rPr>
          <w:rFonts w:ascii="Times New Roman" w:hAnsi="Times New Roman" w:cs="Times New Roman"/>
          <w:position w:val="-2"/>
          <w:sz w:val="28"/>
          <w:szCs w:val="28"/>
        </w:rPr>
        <w:lastRenderedPageBreak/>
        <w:t>предоставляется муниципальная услуга;</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размещение информации о порядке предоставления муниципальной услуги на информационных стендах;</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предоставление возможности подачи заявления о предоставлении муниципальной услуги (заявления) в электронной форме;</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размещение информации о порядке предоставления муниципальной услуги в средствах массовой информации.</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возможность подачи заявления посредством МФЦ.</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2.20. Показателем качества предоставления муниципальной услуги является отсутствие:</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очередей при приеме и выдаче документов заявителям (их представителям);</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нарушений сроков предоставления муниципальной услуги;</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жалоб на действия (бездействие) муниципальных служащих, предоставляющих муниципальную услугу;</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жалоб на некорректное, невнимательное отношение муниципальных служащих, оказывающих муниципальную услугу, к заявителям (их представителям).</w:t>
      </w:r>
    </w:p>
    <w:p w:rsidR="0063367B" w:rsidRPr="001C1610" w:rsidRDefault="0063367B" w:rsidP="0063367B">
      <w:pPr>
        <w:autoSpaceDE w:val="0"/>
        <w:autoSpaceDN w:val="0"/>
        <w:adjustRightInd w:val="0"/>
        <w:spacing w:after="0" w:line="240" w:lineRule="auto"/>
        <w:ind w:firstLine="709"/>
        <w:jc w:val="both"/>
        <w:rPr>
          <w:rFonts w:ascii="Times New Roman" w:hAnsi="Times New Roman" w:cs="Times New Roman"/>
          <w:position w:val="-2"/>
          <w:sz w:val="28"/>
          <w:szCs w:val="28"/>
        </w:rPr>
      </w:pPr>
    </w:p>
    <w:p w:rsidR="0063367B" w:rsidRPr="001C1610" w:rsidRDefault="0063367B" w:rsidP="0063367B">
      <w:pPr>
        <w:pStyle w:val="a8"/>
        <w:spacing w:after="0"/>
        <w:ind w:firstLine="709"/>
        <w:jc w:val="center"/>
        <w:rPr>
          <w:b/>
          <w:position w:val="-2"/>
          <w:sz w:val="28"/>
          <w:szCs w:val="28"/>
          <w:lang w:eastAsia="ru-RU"/>
        </w:rPr>
      </w:pPr>
      <w:r w:rsidRPr="001C1610">
        <w:rPr>
          <w:b/>
          <w:color w:val="00000A"/>
          <w:position w:val="-2"/>
          <w:sz w:val="28"/>
          <w:szCs w:val="28"/>
          <w:lang w:eastAsia="ar-SA"/>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3367B" w:rsidRPr="001C1610" w:rsidRDefault="0063367B" w:rsidP="0063367B">
      <w:pPr>
        <w:spacing w:after="0" w:line="240" w:lineRule="auto"/>
        <w:ind w:firstLine="709"/>
        <w:jc w:val="both"/>
        <w:rPr>
          <w:rFonts w:ascii="Times New Roman" w:hAnsi="Times New Roman" w:cs="Times New Roman"/>
          <w:position w:val="-2"/>
          <w:sz w:val="28"/>
          <w:szCs w:val="28"/>
          <w:highlight w:val="yellow"/>
          <w:lang w:eastAsia="ru-RU"/>
        </w:rPr>
      </w:pPr>
    </w:p>
    <w:p w:rsidR="0063367B" w:rsidRPr="001C1610" w:rsidRDefault="0063367B" w:rsidP="0063367B">
      <w:pPr>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2.21.</w:t>
      </w:r>
      <w:r w:rsidRPr="001C1610">
        <w:rPr>
          <w:rFonts w:ascii="Times New Roman" w:hAnsi="Times New Roman" w:cs="Times New Roman"/>
          <w:b/>
          <w:position w:val="-2"/>
          <w:sz w:val="28"/>
          <w:szCs w:val="28"/>
          <w:lang w:eastAsia="ru-RU"/>
        </w:rPr>
        <w:t xml:space="preserve"> </w:t>
      </w:r>
      <w:r w:rsidRPr="001C1610">
        <w:rPr>
          <w:rFonts w:ascii="Times New Roman" w:hAnsi="Times New Roman" w:cs="Times New Roman"/>
          <w:color w:val="00000A"/>
          <w:position w:val="-2"/>
          <w:sz w:val="28"/>
          <w:szCs w:val="28"/>
          <w:lang w:eastAsia="ar-SA"/>
        </w:rPr>
        <w:t>Для предоставления муниципальной услуги не требуется предоставления иных муниципальных услуг.</w:t>
      </w:r>
    </w:p>
    <w:p w:rsidR="0063367B" w:rsidRPr="001C1610" w:rsidRDefault="0063367B" w:rsidP="0063367B">
      <w:pPr>
        <w:pStyle w:val="a8"/>
        <w:spacing w:after="0"/>
        <w:ind w:firstLine="567"/>
        <w:jc w:val="both"/>
        <w:rPr>
          <w:kern w:val="26"/>
          <w:position w:val="-2"/>
          <w:sz w:val="28"/>
          <w:szCs w:val="28"/>
        </w:rPr>
      </w:pPr>
      <w:r w:rsidRPr="001C1610">
        <w:rPr>
          <w:kern w:val="26"/>
          <w:position w:val="-2"/>
          <w:sz w:val="28"/>
          <w:szCs w:val="28"/>
          <w:lang w:eastAsia="ru-RU"/>
        </w:rPr>
        <w:t xml:space="preserve">2.22. </w:t>
      </w:r>
      <w:r w:rsidRPr="001C1610">
        <w:rPr>
          <w:color w:val="000000"/>
          <w:kern w:val="26"/>
          <w:position w:val="-2"/>
          <w:sz w:val="28"/>
          <w:szCs w:val="28"/>
        </w:rPr>
        <w:t xml:space="preserve">Для получения муниципальной услуги заявителю предоставляется возможность подать </w:t>
      </w:r>
      <w:r w:rsidRPr="001C1610">
        <w:rPr>
          <w:position w:val="-2"/>
          <w:sz w:val="28"/>
          <w:szCs w:val="28"/>
          <w:lang w:eastAsia="ru-RU"/>
        </w:rPr>
        <w:t>заявление</w:t>
      </w:r>
      <w:r w:rsidRPr="001C1610">
        <w:rPr>
          <w:color w:val="000000"/>
          <w:kern w:val="26"/>
          <w:position w:val="-2"/>
          <w:sz w:val="28"/>
          <w:szCs w:val="28"/>
        </w:rPr>
        <w:t xml:space="preserve"> </w:t>
      </w:r>
      <w:r w:rsidRPr="001C1610">
        <w:rPr>
          <w:position w:val="-2"/>
          <w:sz w:val="28"/>
          <w:szCs w:val="28"/>
          <w:lang w:eastAsia="ru-RU"/>
        </w:rPr>
        <w:t xml:space="preserve">и документы </w:t>
      </w:r>
      <w:r w:rsidRPr="001C1610">
        <w:rPr>
          <w:color w:val="000000"/>
          <w:kern w:val="26"/>
          <w:position w:val="-2"/>
          <w:sz w:val="28"/>
          <w:szCs w:val="28"/>
        </w:rPr>
        <w:t xml:space="preserve">в МФЦ, </w:t>
      </w:r>
      <w:r w:rsidRPr="001C1610">
        <w:rPr>
          <w:position w:val="-2"/>
          <w:sz w:val="28"/>
          <w:szCs w:val="28"/>
          <w:lang w:eastAsia="ru-RU"/>
        </w:rPr>
        <w:t>а также получить</w:t>
      </w:r>
      <w:r w:rsidRPr="001C1610">
        <w:rPr>
          <w:position w:val="-2"/>
          <w:sz w:val="28"/>
          <w:szCs w:val="28"/>
        </w:rPr>
        <w:t xml:space="preserve"> </w:t>
      </w:r>
      <w:r w:rsidRPr="001C1610">
        <w:rPr>
          <w:position w:val="-2"/>
          <w:sz w:val="28"/>
          <w:szCs w:val="28"/>
          <w:lang w:eastAsia="ru-RU"/>
        </w:rPr>
        <w:t>в МФЦ</w:t>
      </w:r>
      <w:r w:rsidRPr="001C1610">
        <w:rPr>
          <w:position w:val="-2"/>
          <w:sz w:val="28"/>
          <w:szCs w:val="28"/>
        </w:rPr>
        <w:t xml:space="preserve"> результат предоставления муниципальной услуги</w:t>
      </w:r>
      <w:r w:rsidRPr="001C1610">
        <w:rPr>
          <w:position w:val="-2"/>
          <w:sz w:val="28"/>
          <w:szCs w:val="28"/>
          <w:lang w:eastAsia="ru-RU"/>
        </w:rPr>
        <w:t xml:space="preserve"> в порядке и сроки, установленные соглашением о взаимодействии</w:t>
      </w:r>
      <w:r w:rsidRPr="001C1610">
        <w:rPr>
          <w:color w:val="000000"/>
          <w:kern w:val="26"/>
          <w:position w:val="-2"/>
          <w:sz w:val="28"/>
          <w:szCs w:val="28"/>
        </w:rPr>
        <w:t>, заключенным между МФЦ и Администрацией, со дня момента вступления его в силу.</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При обращении заявителя в МФЦ взаимодействие с Администрацией осуществляется без участия заявителя.</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2.23. Заявление в форме электронного документа направляется</w:t>
      </w:r>
      <w:r w:rsidRPr="001C1610">
        <w:rPr>
          <w:rFonts w:ascii="Times New Roman" w:hAnsi="Times New Roman" w:cs="Times New Roman"/>
          <w:position w:val="-2"/>
          <w:sz w:val="28"/>
          <w:szCs w:val="28"/>
        </w:rPr>
        <w:br/>
        <w:t>в Администрацию по выбору заявителя путем заполнения формы запроса через личный кабинет на Едином портале, на электронную почту Администрации.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2.23.1. При предоставлении муниципальной услуги в электронной форме посредством Единого портала заявителю обеспечивается:</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1) получение информации о порядке и сроках предоставления услуги;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 xml:space="preserve">2) </w:t>
      </w:r>
      <w:r w:rsidRPr="001C1610">
        <w:rPr>
          <w:rFonts w:ascii="Times New Roman" w:hAnsi="Times New Roman" w:cs="Times New Roman"/>
          <w:bCs/>
          <w:position w:val="-2"/>
          <w:sz w:val="28"/>
          <w:szCs w:val="28"/>
          <w:lang w:eastAsia="ru-RU"/>
        </w:rPr>
        <w:t>формирование запроса о предоставлении муниципальной услуги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3) п</w:t>
      </w:r>
      <w:r w:rsidRPr="001C1610">
        <w:rPr>
          <w:rFonts w:ascii="Times New Roman" w:hAnsi="Times New Roman" w:cs="Times New Roman"/>
          <w:bCs/>
          <w:position w:val="-2"/>
          <w:sz w:val="28"/>
          <w:szCs w:val="28"/>
          <w:lang w:eastAsia="ru-RU"/>
        </w:rPr>
        <w:t>рием и регистрация Администрацией заявления и иных документов, необходимых для предоставления муниципальной услуги;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4) п</w:t>
      </w:r>
      <w:r w:rsidRPr="001C1610">
        <w:rPr>
          <w:rFonts w:ascii="Times New Roman" w:hAnsi="Times New Roman" w:cs="Times New Roman"/>
          <w:bCs/>
          <w:position w:val="-2"/>
          <w:sz w:val="28"/>
          <w:szCs w:val="28"/>
          <w:lang w:eastAsia="ru-RU"/>
        </w:rPr>
        <w:t>олучение результата предоставления муниципальной услуги;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bCs/>
          <w:position w:val="-2"/>
          <w:sz w:val="28"/>
          <w:szCs w:val="28"/>
          <w:lang w:eastAsia="ru-RU"/>
        </w:rPr>
      </w:pPr>
      <w:r w:rsidRPr="001C1610">
        <w:rPr>
          <w:rFonts w:ascii="Times New Roman" w:hAnsi="Times New Roman" w:cs="Times New Roman"/>
          <w:bCs/>
          <w:position w:val="-2"/>
          <w:sz w:val="28"/>
          <w:szCs w:val="28"/>
          <w:lang w:eastAsia="ru-RU"/>
        </w:rPr>
        <w:t>5) получение сведений о ходе выполнения заявления о предоставлении муниципальной услуги;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bCs/>
          <w:position w:val="-2"/>
          <w:sz w:val="28"/>
          <w:szCs w:val="28"/>
        </w:rPr>
      </w:pPr>
      <w:r w:rsidRPr="001C1610">
        <w:rPr>
          <w:rFonts w:ascii="Times New Roman" w:hAnsi="Times New Roman" w:cs="Times New Roman"/>
          <w:bCs/>
          <w:position w:val="-2"/>
          <w:sz w:val="28"/>
          <w:szCs w:val="28"/>
        </w:rPr>
        <w:t>6) осуществление оценки качества предоставления муниципальной услуги;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lastRenderedPageBreak/>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2.23.2. При предоставлении муниципальной услуги в электронной форме посредством электронной почты заявителю обеспечивается:</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а) получение информации о порядке и сроках предоставления услуги;</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б) подача заявления и документов, необходимые для предоставления муниципальной услуги;</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в) получение результата предоставления муниципальной услуги.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2.23. В заявлении указываются сведения о способах представления результатов муниципальной услуги:</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1) в виде электронного документа, предоставленного посредством Единого портала;</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2) в виде электронного документа, который направляется Администрацией заявителю посредством официальной электронной почты;</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3) в виде бумажного документа, который заявитель получает непосредственно при личном обращении по местонахождению Администрации;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4) в виде бумажного документа, который направляется Администрацией заявителю посредством почтового отправления;</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5) в виде бумажного документа, который заявитель получает непосредственно при личном обращении по местонахождению МФЦ.</w:t>
      </w:r>
    </w:p>
    <w:p w:rsidR="0063367B" w:rsidRPr="001C1610" w:rsidRDefault="0063367B" w:rsidP="0063367B">
      <w:pPr>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Формирование заявления в электронной форме осуществляется посредством заполнения интерактивной формы запроса Едином портале без необходимости дополнительной подачи заявления в какой-либо иной форме.</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В заявлении может быть указан один или несколько способов представления результатов рассмотрения заявления Администрацией.</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Образцы заполнения электронной формы заявления размещаются на Едином портале, официальном сайте Администрации с возможностью бесплатного копирования.</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а также если заявление подписано  квалифицированной электронной подписью.</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1C1610">
        <w:rPr>
          <w:rFonts w:ascii="Times New Roman" w:hAnsi="Times New Roman" w:cs="Times New Roman"/>
          <w:position w:val="-2"/>
          <w:sz w:val="28"/>
          <w:szCs w:val="28"/>
          <w:lang w:eastAsia="ru-RU"/>
        </w:rPr>
        <w:t>pdf</w:t>
      </w:r>
      <w:proofErr w:type="spellEnd"/>
      <w:r w:rsidRPr="001C1610">
        <w:rPr>
          <w:rFonts w:ascii="Times New Roman" w:hAnsi="Times New Roman" w:cs="Times New Roman"/>
          <w:position w:val="-2"/>
          <w:sz w:val="28"/>
          <w:szCs w:val="28"/>
          <w:lang w:eastAsia="ru-RU"/>
        </w:rPr>
        <w:t xml:space="preserve">, </w:t>
      </w:r>
      <w:proofErr w:type="spellStart"/>
      <w:r w:rsidRPr="001C1610">
        <w:rPr>
          <w:rFonts w:ascii="Times New Roman" w:hAnsi="Times New Roman" w:cs="Times New Roman"/>
          <w:position w:val="-2"/>
          <w:sz w:val="28"/>
          <w:szCs w:val="28"/>
          <w:lang w:eastAsia="ru-RU"/>
        </w:rPr>
        <w:t>tif</w:t>
      </w:r>
      <w:proofErr w:type="spellEnd"/>
      <w:r w:rsidRPr="001C1610">
        <w:rPr>
          <w:rFonts w:ascii="Times New Roman" w:hAnsi="Times New Roman" w:cs="Times New Roman"/>
          <w:position w:val="-2"/>
          <w:sz w:val="28"/>
          <w:szCs w:val="28"/>
          <w:lang w:eastAsia="ru-RU"/>
        </w:rPr>
        <w:t>.</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 xml:space="preserve">Качество представляемых электронных документов (электронных образов документов) в форматах </w:t>
      </w:r>
      <w:proofErr w:type="spellStart"/>
      <w:r w:rsidRPr="001C1610">
        <w:rPr>
          <w:rFonts w:ascii="Times New Roman" w:hAnsi="Times New Roman" w:cs="Times New Roman"/>
          <w:position w:val="-2"/>
          <w:sz w:val="28"/>
          <w:szCs w:val="28"/>
          <w:lang w:eastAsia="ru-RU"/>
        </w:rPr>
        <w:t>pdf</w:t>
      </w:r>
      <w:proofErr w:type="spellEnd"/>
      <w:r w:rsidRPr="001C1610">
        <w:rPr>
          <w:rFonts w:ascii="Times New Roman" w:hAnsi="Times New Roman" w:cs="Times New Roman"/>
          <w:position w:val="-2"/>
          <w:sz w:val="28"/>
          <w:szCs w:val="28"/>
          <w:lang w:eastAsia="ru-RU"/>
        </w:rPr>
        <w:t xml:space="preserve">, </w:t>
      </w:r>
      <w:proofErr w:type="spellStart"/>
      <w:r w:rsidRPr="001C1610">
        <w:rPr>
          <w:rFonts w:ascii="Times New Roman" w:hAnsi="Times New Roman" w:cs="Times New Roman"/>
          <w:position w:val="-2"/>
          <w:sz w:val="28"/>
          <w:szCs w:val="28"/>
          <w:lang w:eastAsia="ru-RU"/>
        </w:rPr>
        <w:t>tif</w:t>
      </w:r>
      <w:proofErr w:type="spellEnd"/>
      <w:r w:rsidRPr="001C1610">
        <w:rPr>
          <w:rFonts w:ascii="Times New Roman" w:hAnsi="Times New Roman" w:cs="Times New Roman"/>
          <w:position w:val="-2"/>
          <w:sz w:val="28"/>
          <w:szCs w:val="28"/>
          <w:lang w:eastAsia="ru-RU"/>
        </w:rPr>
        <w:t xml:space="preserve"> должно позволять в полном объеме прочитать текст документа и распознать реквизиты документа.</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После заполнения заявителем каждого из полей электронной формы заявления на Едином портале автоматически осуществляется его форматно-логическая проверка.</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При формировании заявления обеспечивается:</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 xml:space="preserve">а) возможность копирования и сохранения запроса и иных документов, указанных в </w:t>
      </w:r>
      <w:hyperlink r:id="rId26" w:history="1">
        <w:r w:rsidRPr="001C1610">
          <w:rPr>
            <w:rFonts w:ascii="Times New Roman" w:hAnsi="Times New Roman" w:cs="Times New Roman"/>
            <w:position w:val="-2"/>
            <w:sz w:val="28"/>
            <w:szCs w:val="28"/>
            <w:lang w:eastAsia="ru-RU"/>
          </w:rPr>
          <w:t>пункте 2.5</w:t>
        </w:r>
      </w:hyperlink>
      <w:r w:rsidRPr="001C1610">
        <w:rPr>
          <w:rFonts w:ascii="Times New Roman" w:hAnsi="Times New Roman" w:cs="Times New Roman"/>
          <w:position w:val="-2"/>
          <w:sz w:val="28"/>
          <w:szCs w:val="28"/>
          <w:lang w:eastAsia="ru-RU"/>
        </w:rPr>
        <w:t xml:space="preserve">. </w:t>
      </w:r>
      <w:r w:rsidRPr="001C1610">
        <w:rPr>
          <w:rFonts w:ascii="Times New Roman" w:hAnsi="Times New Roman" w:cs="Times New Roman"/>
          <w:position w:val="-2"/>
          <w:sz w:val="28"/>
          <w:szCs w:val="28"/>
        </w:rPr>
        <w:t>Административного регламента</w:t>
      </w:r>
      <w:r w:rsidRPr="001C1610">
        <w:rPr>
          <w:rFonts w:ascii="Times New Roman" w:hAnsi="Times New Roman" w:cs="Times New Roman"/>
          <w:position w:val="-2"/>
          <w:sz w:val="28"/>
          <w:szCs w:val="28"/>
          <w:lang w:eastAsia="ru-RU"/>
        </w:rPr>
        <w:t>, необходимых для предоставления государственной услуги;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б) возможность печати на бумажном носителе копии электронной формы заявления;</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w:t>
      </w:r>
      <w:r w:rsidR="00816B5E" w:rsidRPr="001C1610">
        <w:rPr>
          <w:rFonts w:ascii="Times New Roman" w:hAnsi="Times New Roman" w:cs="Times New Roman"/>
          <w:position w:val="-2"/>
          <w:sz w:val="28"/>
          <w:szCs w:val="28"/>
          <w:lang w:eastAsia="ru-RU"/>
        </w:rPr>
        <w:t>«</w:t>
      </w:r>
      <w:r w:rsidRPr="001C1610">
        <w:rPr>
          <w:rFonts w:ascii="Times New Roman" w:hAnsi="Times New Roman" w:cs="Times New Roman"/>
          <w:position w:val="-2"/>
          <w:sz w:val="28"/>
          <w:szCs w:val="28"/>
          <w:lang w:eastAsia="ru-RU"/>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16B5E" w:rsidRPr="001C1610">
        <w:rPr>
          <w:rFonts w:ascii="Times New Roman" w:hAnsi="Times New Roman" w:cs="Times New Roman"/>
          <w:position w:val="-2"/>
          <w:sz w:val="28"/>
          <w:szCs w:val="28"/>
          <w:lang w:eastAsia="ru-RU"/>
        </w:rPr>
        <w:t>»</w:t>
      </w:r>
      <w:r w:rsidRPr="001C1610">
        <w:rPr>
          <w:rFonts w:ascii="Times New Roman" w:hAnsi="Times New Roman" w:cs="Times New Roman"/>
          <w:position w:val="-2"/>
          <w:sz w:val="28"/>
          <w:szCs w:val="28"/>
          <w:lang w:eastAsia="ru-RU"/>
        </w:rPr>
        <w:t xml:space="preserve"> (далее - ЕСИА), и сведений, опубликованных на Едином портале или, в части, касающейся сведений, отсутствующих в ЕСИА;</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д) возможность вернуться на любой из этапов заполнения электронной формы заявления без потери ранее введенной информации;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е) возможность доступа заявителя на Едином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по выбору заявителя.</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 xml:space="preserve">Заявление представляется в Администрацию в виде файлов в формате </w:t>
      </w:r>
      <w:proofErr w:type="spellStart"/>
      <w:r w:rsidRPr="001C1610">
        <w:rPr>
          <w:rFonts w:ascii="Times New Roman" w:hAnsi="Times New Roman" w:cs="Times New Roman"/>
          <w:position w:val="-2"/>
          <w:sz w:val="28"/>
          <w:szCs w:val="28"/>
          <w:lang w:eastAsia="ru-RU"/>
        </w:rPr>
        <w:t>doc</w:t>
      </w:r>
      <w:proofErr w:type="spellEnd"/>
      <w:r w:rsidRPr="001C1610">
        <w:rPr>
          <w:rFonts w:ascii="Times New Roman" w:hAnsi="Times New Roman" w:cs="Times New Roman"/>
          <w:position w:val="-2"/>
          <w:sz w:val="28"/>
          <w:szCs w:val="28"/>
          <w:lang w:eastAsia="ru-RU"/>
        </w:rPr>
        <w:t xml:space="preserve">, </w:t>
      </w:r>
      <w:proofErr w:type="spellStart"/>
      <w:r w:rsidRPr="001C1610">
        <w:rPr>
          <w:rFonts w:ascii="Times New Roman" w:hAnsi="Times New Roman" w:cs="Times New Roman"/>
          <w:position w:val="-2"/>
          <w:sz w:val="28"/>
          <w:szCs w:val="28"/>
          <w:lang w:eastAsia="ru-RU"/>
        </w:rPr>
        <w:t>docx</w:t>
      </w:r>
      <w:proofErr w:type="spellEnd"/>
      <w:r w:rsidRPr="001C1610">
        <w:rPr>
          <w:rFonts w:ascii="Times New Roman" w:hAnsi="Times New Roman" w:cs="Times New Roman"/>
          <w:position w:val="-2"/>
          <w:sz w:val="28"/>
          <w:szCs w:val="28"/>
          <w:lang w:eastAsia="ru-RU"/>
        </w:rPr>
        <w:t xml:space="preserve">, </w:t>
      </w:r>
      <w:proofErr w:type="spellStart"/>
      <w:r w:rsidRPr="001C1610">
        <w:rPr>
          <w:rFonts w:ascii="Times New Roman" w:hAnsi="Times New Roman" w:cs="Times New Roman"/>
          <w:position w:val="-2"/>
          <w:sz w:val="28"/>
          <w:szCs w:val="28"/>
          <w:lang w:eastAsia="ru-RU"/>
        </w:rPr>
        <w:t>txt</w:t>
      </w:r>
      <w:proofErr w:type="spellEnd"/>
      <w:r w:rsidRPr="001C1610">
        <w:rPr>
          <w:rFonts w:ascii="Times New Roman" w:hAnsi="Times New Roman" w:cs="Times New Roman"/>
          <w:position w:val="-2"/>
          <w:sz w:val="28"/>
          <w:szCs w:val="28"/>
          <w:lang w:eastAsia="ru-RU"/>
        </w:rPr>
        <w:t xml:space="preserve">, </w:t>
      </w:r>
      <w:proofErr w:type="spellStart"/>
      <w:r w:rsidRPr="001C1610">
        <w:rPr>
          <w:rFonts w:ascii="Times New Roman" w:hAnsi="Times New Roman" w:cs="Times New Roman"/>
          <w:position w:val="-2"/>
          <w:sz w:val="28"/>
          <w:szCs w:val="28"/>
          <w:lang w:eastAsia="ru-RU"/>
        </w:rPr>
        <w:t>xls</w:t>
      </w:r>
      <w:proofErr w:type="spellEnd"/>
      <w:r w:rsidRPr="001C1610">
        <w:rPr>
          <w:rFonts w:ascii="Times New Roman" w:hAnsi="Times New Roman" w:cs="Times New Roman"/>
          <w:position w:val="-2"/>
          <w:sz w:val="28"/>
          <w:szCs w:val="28"/>
          <w:lang w:eastAsia="ru-RU"/>
        </w:rPr>
        <w:t xml:space="preserve">, </w:t>
      </w:r>
      <w:proofErr w:type="spellStart"/>
      <w:r w:rsidRPr="001C1610">
        <w:rPr>
          <w:rFonts w:ascii="Times New Roman" w:hAnsi="Times New Roman" w:cs="Times New Roman"/>
          <w:position w:val="-2"/>
          <w:sz w:val="28"/>
          <w:szCs w:val="28"/>
          <w:lang w:eastAsia="ru-RU"/>
        </w:rPr>
        <w:t>xlsx</w:t>
      </w:r>
      <w:proofErr w:type="spellEnd"/>
      <w:r w:rsidRPr="001C1610">
        <w:rPr>
          <w:rFonts w:ascii="Times New Roman" w:hAnsi="Times New Roman" w:cs="Times New Roman"/>
          <w:position w:val="-2"/>
          <w:sz w:val="28"/>
          <w:szCs w:val="28"/>
          <w:lang w:eastAsia="ru-RU"/>
        </w:rPr>
        <w:t xml:space="preserve">, </w:t>
      </w:r>
      <w:proofErr w:type="spellStart"/>
      <w:r w:rsidRPr="001C1610">
        <w:rPr>
          <w:rFonts w:ascii="Times New Roman" w:hAnsi="Times New Roman" w:cs="Times New Roman"/>
          <w:position w:val="-2"/>
          <w:sz w:val="28"/>
          <w:szCs w:val="28"/>
          <w:lang w:eastAsia="ru-RU"/>
        </w:rPr>
        <w:t>rtf</w:t>
      </w:r>
      <w:proofErr w:type="spellEnd"/>
      <w:r w:rsidRPr="001C1610">
        <w:rPr>
          <w:rFonts w:ascii="Times New Roman" w:hAnsi="Times New Roman" w:cs="Times New Roman"/>
          <w:position w:val="-2"/>
          <w:sz w:val="28"/>
          <w:szCs w:val="28"/>
          <w:lang w:eastAsia="ru-RU"/>
        </w:rPr>
        <w:t>, если указанное заявление представляется в форме электронного документа.</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lastRenderedPageBreak/>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3367B" w:rsidRPr="001C1610" w:rsidRDefault="0063367B" w:rsidP="0063367B">
      <w:pPr>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Едином портале.</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pStyle w:val="41"/>
        <w:shd w:val="clear" w:color="auto" w:fill="auto"/>
        <w:tabs>
          <w:tab w:val="left" w:pos="1260"/>
          <w:tab w:val="left" w:pos="2162"/>
        </w:tabs>
        <w:spacing w:after="0" w:line="240" w:lineRule="auto"/>
        <w:ind w:firstLine="709"/>
        <w:rPr>
          <w:rFonts w:ascii="Times New Roman" w:hAnsi="Times New Roman" w:cs="Times New Roman"/>
          <w:position w:val="-2"/>
          <w:sz w:val="28"/>
          <w:szCs w:val="28"/>
        </w:rPr>
      </w:pPr>
      <w:r w:rsidRPr="001C1610">
        <w:rPr>
          <w:rFonts w:ascii="Times New Roman" w:hAnsi="Times New Roman" w:cs="Times New Roman"/>
          <w:position w:val="-2"/>
          <w:sz w:val="28"/>
          <w:szCs w:val="28"/>
          <w:lang w:val="en-US"/>
        </w:rPr>
        <w:t>III</w:t>
      </w:r>
      <w:r w:rsidRPr="001C1610">
        <w:rPr>
          <w:rFonts w:ascii="Times New Roman" w:hAnsi="Times New Roman" w:cs="Times New Roman"/>
          <w:position w:val="-2"/>
          <w:sz w:val="28"/>
          <w:szCs w:val="28"/>
        </w:rPr>
        <w:t xml:space="preserve">. </w:t>
      </w:r>
      <w:r w:rsidRPr="001C1610">
        <w:rPr>
          <w:rStyle w:val="40"/>
          <w:rFonts w:ascii="Times New Roman" w:hAnsi="Times New Roman" w:cs="Times New Roman"/>
          <w:b/>
          <w:color w:val="000000"/>
          <w:position w:val="-2"/>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63367B" w:rsidRPr="001C1610" w:rsidRDefault="0063367B" w:rsidP="0063367B">
      <w:pPr>
        <w:pStyle w:val="ConsPlusNormal"/>
        <w:ind w:firstLine="709"/>
        <w:jc w:val="center"/>
        <w:outlineLvl w:val="1"/>
        <w:rPr>
          <w:rFonts w:ascii="Times New Roman" w:hAnsi="Times New Roman" w:cs="Times New Roman"/>
          <w:b/>
          <w:position w:val="-2"/>
          <w:sz w:val="28"/>
          <w:szCs w:val="28"/>
        </w:rPr>
      </w:pPr>
    </w:p>
    <w:p w:rsidR="0063367B" w:rsidRPr="001C1610" w:rsidRDefault="0063367B" w:rsidP="0063367B">
      <w:pPr>
        <w:pStyle w:val="a8"/>
        <w:tabs>
          <w:tab w:val="left" w:pos="1260"/>
        </w:tabs>
        <w:suppressAutoHyphens w:val="0"/>
        <w:spacing w:after="0"/>
        <w:ind w:firstLine="567"/>
        <w:jc w:val="both"/>
        <w:rPr>
          <w:position w:val="-2"/>
          <w:sz w:val="28"/>
          <w:szCs w:val="28"/>
        </w:rPr>
      </w:pPr>
      <w:bookmarkStart w:id="12" w:name="P322"/>
      <w:bookmarkEnd w:id="12"/>
      <w:r w:rsidRPr="001C1610">
        <w:rPr>
          <w:position w:val="-2"/>
          <w:sz w:val="28"/>
          <w:szCs w:val="28"/>
        </w:rPr>
        <w:t xml:space="preserve">3.1. </w:t>
      </w:r>
      <w:r w:rsidRPr="001C1610">
        <w:rPr>
          <w:color w:val="000000"/>
          <w:position w:val="-2"/>
          <w:sz w:val="28"/>
          <w:szCs w:val="28"/>
        </w:rPr>
        <w:t>Предоставление муниципальной услуги включает в себя следующие административные процедуры:</w:t>
      </w:r>
    </w:p>
    <w:p w:rsidR="0063367B" w:rsidRPr="001C1610" w:rsidRDefault="0063367B" w:rsidP="0063367B">
      <w:pPr>
        <w:pStyle w:val="ConsPlusNormal"/>
        <w:ind w:firstLine="567"/>
        <w:jc w:val="both"/>
        <w:outlineLvl w:val="2"/>
        <w:rPr>
          <w:rFonts w:ascii="Times New Roman" w:hAnsi="Times New Roman" w:cs="Times New Roman"/>
          <w:position w:val="-2"/>
          <w:sz w:val="28"/>
          <w:szCs w:val="28"/>
        </w:rPr>
      </w:pPr>
      <w:r w:rsidRPr="001C1610">
        <w:rPr>
          <w:rFonts w:ascii="Times New Roman" w:hAnsi="Times New Roman" w:cs="Times New Roman"/>
          <w:position w:val="-2"/>
          <w:sz w:val="28"/>
          <w:szCs w:val="28"/>
        </w:rPr>
        <w:t>3.1.1. Прием и регистрация заявления и приложенных к нему документов, предусмотренных пунктом 2.5 Административного регламента (далее - заявление и документы);</w:t>
      </w:r>
    </w:p>
    <w:p w:rsidR="0063367B" w:rsidRPr="001C1610" w:rsidRDefault="0063367B" w:rsidP="0063367B">
      <w:pPr>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xml:space="preserve">3.1.2. Рассмотрение заявления и документов, </w:t>
      </w:r>
      <w:r w:rsidRPr="001C1610">
        <w:rPr>
          <w:rFonts w:ascii="Times New Roman" w:hAnsi="Times New Roman" w:cs="Times New Roman"/>
          <w:color w:val="000000"/>
          <w:position w:val="-2"/>
          <w:sz w:val="28"/>
          <w:szCs w:val="28"/>
        </w:rPr>
        <w:t>формирование и направление межведомственных запросов, п</w:t>
      </w:r>
      <w:r w:rsidRPr="001C1610">
        <w:rPr>
          <w:rFonts w:ascii="Times New Roman" w:hAnsi="Times New Roman" w:cs="Times New Roman"/>
          <w:position w:val="-2"/>
          <w:sz w:val="28"/>
          <w:szCs w:val="28"/>
        </w:rPr>
        <w:t>одготовка проекта постановления Администрации о постановке на учет либо об отказе в постановке на учет;</w:t>
      </w:r>
    </w:p>
    <w:p w:rsidR="0063367B" w:rsidRPr="001C1610" w:rsidRDefault="0063367B" w:rsidP="0063367B">
      <w:pPr>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3.1.3. Принятие постановления Администрации о постановке на учет либо об отказе в постановке на учет и направление его заявителю;</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3.1.4. Исправление допущенных опечаток и ошибок в выданных в результате предоставления муниципальной услуги документах.</w:t>
      </w:r>
    </w:p>
    <w:p w:rsidR="0063367B" w:rsidRPr="001C1610" w:rsidRDefault="0063367B" w:rsidP="0063367B">
      <w:pPr>
        <w:pStyle w:val="ConsPlusNormal"/>
        <w:ind w:firstLine="567"/>
        <w:jc w:val="both"/>
        <w:rPr>
          <w:rFonts w:ascii="Times New Roman" w:hAnsi="Times New Roman" w:cs="Times New Roman"/>
          <w:sz w:val="28"/>
          <w:szCs w:val="28"/>
        </w:rPr>
      </w:pPr>
      <w:r w:rsidRPr="001C1610">
        <w:rPr>
          <w:rFonts w:ascii="Times New Roman" w:hAnsi="Times New Roman" w:cs="Times New Roman"/>
          <w:position w:val="-2"/>
          <w:sz w:val="28"/>
          <w:szCs w:val="28"/>
        </w:rPr>
        <w:lastRenderedPageBreak/>
        <w:t xml:space="preserve">3.1.5. </w:t>
      </w:r>
      <w:r w:rsidRPr="001C1610">
        <w:rPr>
          <w:rFonts w:ascii="Times New Roman" w:hAnsi="Times New Roman" w:cs="Times New Roman"/>
          <w:color w:val="000000"/>
          <w:position w:val="-2"/>
          <w:sz w:val="28"/>
          <w:szCs w:val="28"/>
        </w:rPr>
        <w:t>Предоставление муниципальной услуги в упреждающем (</w:t>
      </w:r>
      <w:proofErr w:type="spellStart"/>
      <w:r w:rsidRPr="001C1610">
        <w:rPr>
          <w:rFonts w:ascii="Times New Roman" w:hAnsi="Times New Roman" w:cs="Times New Roman"/>
          <w:color w:val="000000"/>
          <w:position w:val="-2"/>
          <w:sz w:val="28"/>
          <w:szCs w:val="28"/>
        </w:rPr>
        <w:t>проактивном</w:t>
      </w:r>
      <w:proofErr w:type="spellEnd"/>
      <w:r w:rsidRPr="001C1610">
        <w:rPr>
          <w:rFonts w:ascii="Times New Roman" w:hAnsi="Times New Roman" w:cs="Times New Roman"/>
          <w:color w:val="000000"/>
          <w:position w:val="-2"/>
          <w:sz w:val="28"/>
          <w:szCs w:val="28"/>
        </w:rPr>
        <w:t>) режиме не предусмотрено.</w:t>
      </w:r>
    </w:p>
    <w:p w:rsidR="0063367B" w:rsidRPr="001C1610" w:rsidRDefault="0063367B" w:rsidP="0063367B">
      <w:pPr>
        <w:pStyle w:val="ConsPlusNormal"/>
        <w:ind w:firstLine="709"/>
        <w:jc w:val="both"/>
        <w:rPr>
          <w:rFonts w:ascii="Times New Roman" w:hAnsi="Times New Roman" w:cs="Times New Roman"/>
          <w:position w:val="-2"/>
          <w:sz w:val="28"/>
          <w:szCs w:val="28"/>
        </w:rPr>
      </w:pPr>
      <w:bookmarkStart w:id="13" w:name="P332"/>
      <w:bookmarkEnd w:id="13"/>
    </w:p>
    <w:p w:rsidR="0063367B" w:rsidRPr="001C1610" w:rsidRDefault="0063367B" w:rsidP="0063367B">
      <w:pPr>
        <w:pStyle w:val="ConsPlusNormal"/>
        <w:jc w:val="center"/>
        <w:rPr>
          <w:rFonts w:ascii="Times New Roman" w:hAnsi="Times New Roman" w:cs="Times New Roman"/>
          <w:b/>
          <w:position w:val="-2"/>
          <w:sz w:val="28"/>
          <w:szCs w:val="28"/>
        </w:rPr>
      </w:pPr>
      <w:r w:rsidRPr="001C1610">
        <w:rPr>
          <w:rFonts w:ascii="Times New Roman" w:hAnsi="Times New Roman" w:cs="Times New Roman"/>
          <w:b/>
          <w:position w:val="-2"/>
          <w:sz w:val="28"/>
          <w:szCs w:val="28"/>
        </w:rPr>
        <w:t>Прием и регистрация заявления и документов</w:t>
      </w:r>
    </w:p>
    <w:p w:rsidR="0063367B" w:rsidRPr="001C1610" w:rsidRDefault="0063367B" w:rsidP="0063367B">
      <w:pPr>
        <w:pStyle w:val="ConsPlusNormal"/>
        <w:jc w:val="both"/>
        <w:rPr>
          <w:rFonts w:ascii="Times New Roman" w:hAnsi="Times New Roman" w:cs="Times New Roman"/>
          <w:position w:val="-2"/>
          <w:sz w:val="28"/>
          <w:szCs w:val="28"/>
        </w:rPr>
      </w:pPr>
    </w:p>
    <w:p w:rsidR="0063367B" w:rsidRPr="001C1610" w:rsidRDefault="0063367B" w:rsidP="0063367B">
      <w:pPr>
        <w:pStyle w:val="a8"/>
        <w:tabs>
          <w:tab w:val="left" w:pos="1260"/>
        </w:tabs>
        <w:suppressAutoHyphens w:val="0"/>
        <w:spacing w:after="0"/>
        <w:ind w:firstLine="567"/>
        <w:jc w:val="both"/>
        <w:rPr>
          <w:position w:val="-2"/>
          <w:sz w:val="28"/>
          <w:szCs w:val="28"/>
          <w:lang w:eastAsia="ru-RU"/>
        </w:rPr>
      </w:pPr>
      <w:r w:rsidRPr="001C1610">
        <w:rPr>
          <w:position w:val="-2"/>
          <w:sz w:val="28"/>
          <w:szCs w:val="28"/>
        </w:rPr>
        <w:t xml:space="preserve">3.2. </w:t>
      </w:r>
      <w:r w:rsidRPr="001C1610">
        <w:rPr>
          <w:position w:val="-2"/>
          <w:sz w:val="28"/>
          <w:szCs w:val="28"/>
          <w:lang w:eastAsia="ru-RU"/>
        </w:rPr>
        <w:t xml:space="preserve">Основанием </w:t>
      </w:r>
      <w:r w:rsidRPr="001C1610">
        <w:rPr>
          <w:color w:val="000000"/>
          <w:position w:val="-2"/>
          <w:sz w:val="28"/>
          <w:szCs w:val="28"/>
          <w:lang w:eastAsia="ru-RU"/>
        </w:rPr>
        <w:t>для начала административной процедуры является обращение заявителя с заявлением и документами для предоставления муниципальной услуги.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3.4 Специалист Администрации</w:t>
      </w:r>
      <w:r w:rsidRPr="001C1610">
        <w:rPr>
          <w:rFonts w:ascii="Times New Roman" w:hAnsi="Times New Roman" w:cs="Times New Roman"/>
          <w:position w:val="-2"/>
          <w:sz w:val="28"/>
          <w:szCs w:val="28"/>
          <w:lang w:eastAsia="ru-RU"/>
        </w:rPr>
        <w:t>, ответственный за прием и регистрацию заявления и документов</w:t>
      </w:r>
      <w:r w:rsidRPr="001C1610">
        <w:rPr>
          <w:rFonts w:ascii="Times New Roman" w:hAnsi="Times New Roman" w:cs="Times New Roman"/>
          <w:position w:val="-2"/>
          <w:sz w:val="28"/>
          <w:szCs w:val="28"/>
        </w:rPr>
        <w:t xml:space="preserve"> принимает и регистрирует в порядке, установленном для регистрации входящих документов в Администрации, поступившее заявление и документы, </w:t>
      </w:r>
      <w:r w:rsidRPr="001C1610">
        <w:rPr>
          <w:rFonts w:ascii="Times New Roman" w:hAnsi="Times New Roman" w:cs="Times New Roman"/>
          <w:position w:val="-2"/>
          <w:sz w:val="28"/>
          <w:szCs w:val="28"/>
          <w:lang w:eastAsia="ru-RU"/>
        </w:rPr>
        <w:t>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w:t>
      </w:r>
      <w:r w:rsidRPr="001C1610">
        <w:rPr>
          <w:rFonts w:ascii="Times New Roman" w:hAnsi="Times New Roman" w:cs="Times New Roman"/>
          <w:position w:val="-2"/>
          <w:sz w:val="28"/>
          <w:szCs w:val="28"/>
        </w:rPr>
        <w:t xml:space="preserve">, с указанием даты и времени их получения, и передает их главе </w:t>
      </w:r>
      <w:r w:rsidR="00816B5E" w:rsidRPr="001C1610">
        <w:rPr>
          <w:rFonts w:ascii="Times New Roman" w:hAnsi="Times New Roman" w:cs="Times New Roman"/>
          <w:position w:val="-2"/>
          <w:sz w:val="28"/>
          <w:szCs w:val="28"/>
        </w:rPr>
        <w:t xml:space="preserve">администрации города Сердобска </w:t>
      </w:r>
      <w:r w:rsidRPr="001C1610">
        <w:rPr>
          <w:rFonts w:ascii="Times New Roman" w:hAnsi="Times New Roman" w:cs="Times New Roman"/>
          <w:position w:val="-2"/>
          <w:sz w:val="28"/>
          <w:szCs w:val="28"/>
        </w:rPr>
        <w:t>Сердоб</w:t>
      </w:r>
      <w:r w:rsidR="00816B5E" w:rsidRPr="001C1610">
        <w:rPr>
          <w:rFonts w:ascii="Times New Roman" w:hAnsi="Times New Roman" w:cs="Times New Roman"/>
          <w:position w:val="-2"/>
          <w:sz w:val="28"/>
          <w:szCs w:val="28"/>
        </w:rPr>
        <w:t>с</w:t>
      </w:r>
      <w:r w:rsidRPr="001C1610">
        <w:rPr>
          <w:rFonts w:ascii="Times New Roman" w:hAnsi="Times New Roman" w:cs="Times New Roman"/>
          <w:position w:val="-2"/>
          <w:sz w:val="28"/>
          <w:szCs w:val="28"/>
        </w:rPr>
        <w:t>кого района.</w:t>
      </w:r>
    </w:p>
    <w:p w:rsidR="0063367B" w:rsidRPr="001C1610" w:rsidRDefault="0063367B" w:rsidP="0063367B">
      <w:pPr>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3.5. Заявителю в день поступления заявления:</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 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sz w:val="28"/>
          <w:szCs w:val="28"/>
        </w:rPr>
      </w:pPr>
      <w:r w:rsidRPr="001C1610">
        <w:rPr>
          <w:rFonts w:ascii="Times New Roman" w:hAnsi="Times New Roman" w:cs="Times New Roman"/>
          <w:sz w:val="28"/>
          <w:szCs w:val="28"/>
          <w:lang w:eastAsia="ru-RU"/>
        </w:rPr>
        <w:t>-</w:t>
      </w:r>
      <w:r w:rsidRPr="001C1610">
        <w:rPr>
          <w:rFonts w:ascii="Times New Roman" w:hAnsi="Times New Roman" w:cs="Times New Roman"/>
          <w:sz w:val="28"/>
          <w:szCs w:val="28"/>
        </w:rPr>
        <w:t xml:space="preserve"> в случае поступления заявления о постановке на учет в форме электронного документа -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63367B" w:rsidRPr="001C1610" w:rsidRDefault="0063367B" w:rsidP="0063367B">
      <w:pPr>
        <w:pStyle w:val="a8"/>
        <w:tabs>
          <w:tab w:val="left" w:pos="1260"/>
        </w:tabs>
        <w:suppressAutoHyphens w:val="0"/>
        <w:spacing w:after="0"/>
        <w:ind w:firstLine="567"/>
        <w:jc w:val="both"/>
        <w:rPr>
          <w:color w:val="000000"/>
          <w:position w:val="-2"/>
          <w:sz w:val="28"/>
          <w:szCs w:val="28"/>
          <w:lang w:eastAsia="ru-RU"/>
        </w:rPr>
      </w:pPr>
      <w:r w:rsidRPr="001C1610">
        <w:rPr>
          <w:color w:val="000000"/>
          <w:position w:val="-2"/>
          <w:sz w:val="28"/>
          <w:szCs w:val="28"/>
          <w:lang w:eastAsia="ru-RU"/>
        </w:rPr>
        <w:t xml:space="preserve">Зарегистрированное заявление и документы </w:t>
      </w:r>
      <w:r w:rsidRPr="001C1610">
        <w:rPr>
          <w:position w:val="-2"/>
          <w:sz w:val="28"/>
          <w:szCs w:val="28"/>
        </w:rPr>
        <w:t>специалист Администрации</w:t>
      </w:r>
      <w:r w:rsidRPr="001C1610">
        <w:rPr>
          <w:position w:val="-2"/>
          <w:sz w:val="28"/>
          <w:szCs w:val="28"/>
          <w:lang w:eastAsia="ru-RU"/>
        </w:rPr>
        <w:t xml:space="preserve">, ответственный за прием и регистрацию заявления и документов передает главе </w:t>
      </w:r>
      <w:r w:rsidR="00816B5E" w:rsidRPr="001C1610">
        <w:rPr>
          <w:position w:val="-2"/>
          <w:sz w:val="28"/>
          <w:szCs w:val="28"/>
          <w:lang w:eastAsia="ru-RU"/>
        </w:rPr>
        <w:t xml:space="preserve">администрации города Сердобска </w:t>
      </w:r>
      <w:r w:rsidRPr="001C1610">
        <w:rPr>
          <w:position w:val="-2"/>
          <w:sz w:val="28"/>
          <w:szCs w:val="28"/>
          <w:lang w:eastAsia="ru-RU"/>
        </w:rPr>
        <w:t>Сердобского района.</w:t>
      </w:r>
    </w:p>
    <w:p w:rsidR="0063367B" w:rsidRPr="001C1610" w:rsidRDefault="0063367B" w:rsidP="0063367B">
      <w:pPr>
        <w:pStyle w:val="a8"/>
        <w:tabs>
          <w:tab w:val="left" w:pos="1260"/>
        </w:tabs>
        <w:suppressAutoHyphens w:val="0"/>
        <w:spacing w:after="0"/>
        <w:ind w:firstLine="567"/>
        <w:jc w:val="both"/>
        <w:rPr>
          <w:color w:val="000000"/>
          <w:position w:val="-2"/>
          <w:sz w:val="28"/>
          <w:szCs w:val="28"/>
          <w:lang w:eastAsia="ru-RU"/>
        </w:rPr>
      </w:pPr>
      <w:r w:rsidRPr="001C1610">
        <w:rPr>
          <w:position w:val="-2"/>
          <w:sz w:val="28"/>
          <w:szCs w:val="28"/>
          <w:lang w:eastAsia="ru-RU"/>
        </w:rPr>
        <w:t xml:space="preserve">3.6. Глава  </w:t>
      </w:r>
      <w:r w:rsidR="00816B5E" w:rsidRPr="001C1610">
        <w:rPr>
          <w:position w:val="-2"/>
          <w:sz w:val="28"/>
          <w:szCs w:val="28"/>
          <w:lang w:eastAsia="ru-RU"/>
        </w:rPr>
        <w:t xml:space="preserve">администрации города Сердобска </w:t>
      </w:r>
      <w:r w:rsidRPr="001C1610">
        <w:rPr>
          <w:position w:val="-2"/>
          <w:sz w:val="28"/>
          <w:szCs w:val="28"/>
          <w:lang w:eastAsia="ru-RU"/>
        </w:rPr>
        <w:t>Сердобского района</w:t>
      </w:r>
      <w:r w:rsidRPr="001C1610">
        <w:rPr>
          <w:color w:val="000000"/>
          <w:position w:val="-2"/>
          <w:sz w:val="28"/>
          <w:szCs w:val="28"/>
          <w:lang w:eastAsia="ru-RU"/>
        </w:rPr>
        <w:t xml:space="preserve"> определяет ответственного за предоставление муниципальной услуги </w:t>
      </w:r>
      <w:r w:rsidRPr="001C1610">
        <w:rPr>
          <w:position w:val="-2"/>
          <w:sz w:val="28"/>
          <w:szCs w:val="28"/>
          <w:lang w:eastAsia="ru-RU"/>
        </w:rPr>
        <w:t>специалиста Администрации</w:t>
      </w:r>
      <w:r w:rsidRPr="001C1610">
        <w:rPr>
          <w:color w:val="FF0000"/>
          <w:position w:val="-2"/>
          <w:sz w:val="28"/>
          <w:szCs w:val="28"/>
          <w:lang w:eastAsia="ru-RU"/>
        </w:rPr>
        <w:t xml:space="preserve"> </w:t>
      </w:r>
      <w:r w:rsidRPr="001C1610">
        <w:rPr>
          <w:color w:val="000000"/>
          <w:position w:val="-2"/>
          <w:sz w:val="28"/>
          <w:szCs w:val="28"/>
          <w:lang w:eastAsia="ru-RU"/>
        </w:rPr>
        <w:t>(далее – ответственный исполнитель) и передает ему на исполнение заявление и документы.</w:t>
      </w:r>
    </w:p>
    <w:p w:rsidR="0063367B" w:rsidRPr="001C1610" w:rsidRDefault="0063367B" w:rsidP="0063367B">
      <w:pPr>
        <w:pStyle w:val="a8"/>
        <w:tabs>
          <w:tab w:val="left" w:pos="1260"/>
        </w:tabs>
        <w:suppressAutoHyphens w:val="0"/>
        <w:spacing w:after="0"/>
        <w:ind w:firstLine="567"/>
        <w:jc w:val="both"/>
        <w:rPr>
          <w:position w:val="-2"/>
          <w:sz w:val="28"/>
          <w:szCs w:val="28"/>
          <w:lang w:eastAsia="ru-RU"/>
        </w:rPr>
      </w:pPr>
      <w:r w:rsidRPr="001C1610">
        <w:rPr>
          <w:color w:val="000000"/>
          <w:position w:val="-2"/>
          <w:sz w:val="28"/>
          <w:szCs w:val="28"/>
          <w:lang w:eastAsia="ru-RU"/>
        </w:rPr>
        <w:t>3.7 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63367B" w:rsidRPr="001C1610" w:rsidRDefault="0063367B" w:rsidP="0063367B">
      <w:pPr>
        <w:pStyle w:val="1"/>
        <w:spacing w:before="0"/>
        <w:ind w:firstLine="567"/>
        <w:jc w:val="both"/>
        <w:rPr>
          <w:rFonts w:ascii="Times New Roman" w:hAnsi="Times New Roman" w:cs="Times New Roman"/>
          <w:b w:val="0"/>
          <w:kern w:val="26"/>
          <w:position w:val="-2"/>
          <w:lang w:eastAsia="ru-RU"/>
        </w:rPr>
      </w:pPr>
      <w:r w:rsidRPr="001C1610">
        <w:rPr>
          <w:rFonts w:ascii="Times New Roman" w:hAnsi="Times New Roman" w:cs="Times New Roman"/>
          <w:b w:val="0"/>
          <w:color w:val="auto"/>
          <w:kern w:val="26"/>
          <w:position w:val="-2"/>
          <w:lang w:eastAsia="ru-RU"/>
        </w:rPr>
        <w:lastRenderedPageBreak/>
        <w:t xml:space="preserve">3.8. Способом фиксации результата выполнения административной процедуры является </w:t>
      </w:r>
      <w:r w:rsidRPr="001C1610">
        <w:rPr>
          <w:rFonts w:ascii="Times New Roman" w:hAnsi="Times New Roman" w:cs="Times New Roman"/>
          <w:b w:val="0"/>
          <w:color w:val="auto"/>
          <w:kern w:val="26"/>
          <w:position w:val="-2"/>
        </w:rPr>
        <w:t>присвоение входящего регистрационного номера</w:t>
      </w:r>
      <w:r w:rsidRPr="001C1610">
        <w:rPr>
          <w:rFonts w:ascii="Times New Roman" w:hAnsi="Times New Roman" w:cs="Times New Roman"/>
          <w:b w:val="0"/>
          <w:kern w:val="26"/>
          <w:position w:val="-2"/>
        </w:rPr>
        <w:t xml:space="preserve"> </w:t>
      </w:r>
      <w:r w:rsidRPr="001C1610">
        <w:rPr>
          <w:rFonts w:ascii="Times New Roman" w:hAnsi="Times New Roman" w:cs="Times New Roman"/>
          <w:b w:val="0"/>
          <w:color w:val="000000"/>
          <w:kern w:val="26"/>
          <w:position w:val="-2"/>
          <w:lang w:eastAsia="ru-RU"/>
        </w:rPr>
        <w:t>заявлению и документам, а также резолюция на заявлении с указанием ответственного исполнителя.</w:t>
      </w:r>
    </w:p>
    <w:p w:rsidR="0063367B" w:rsidRPr="001C1610" w:rsidRDefault="0063367B" w:rsidP="0063367B">
      <w:pPr>
        <w:pStyle w:val="a8"/>
        <w:tabs>
          <w:tab w:val="left" w:pos="1260"/>
        </w:tabs>
        <w:suppressAutoHyphens w:val="0"/>
        <w:spacing w:after="0"/>
        <w:ind w:firstLine="567"/>
        <w:jc w:val="both"/>
        <w:rPr>
          <w:position w:val="-2"/>
          <w:sz w:val="28"/>
          <w:szCs w:val="28"/>
        </w:rPr>
      </w:pPr>
      <w:r w:rsidRPr="001C1610">
        <w:rPr>
          <w:position w:val="-2"/>
          <w:sz w:val="28"/>
          <w:szCs w:val="28"/>
        </w:rPr>
        <w:t>3.9. Максимальный срок выполнения административного действия – в день поступления заявления и документов в Администрацию.</w:t>
      </w:r>
    </w:p>
    <w:p w:rsidR="0063367B" w:rsidRPr="001C1610" w:rsidRDefault="0063367B" w:rsidP="0063367B">
      <w:pPr>
        <w:spacing w:after="0" w:line="240" w:lineRule="auto"/>
        <w:ind w:firstLine="709"/>
        <w:jc w:val="center"/>
        <w:rPr>
          <w:rFonts w:ascii="Times New Roman" w:hAnsi="Times New Roman" w:cs="Times New Roman"/>
          <w:b/>
          <w:position w:val="-2"/>
          <w:sz w:val="28"/>
          <w:szCs w:val="28"/>
        </w:rPr>
      </w:pPr>
      <w:bookmarkStart w:id="14" w:name="P339"/>
      <w:bookmarkEnd w:id="14"/>
    </w:p>
    <w:p w:rsidR="0063367B" w:rsidRPr="001C1610" w:rsidRDefault="0063367B" w:rsidP="0063367B">
      <w:pPr>
        <w:spacing w:after="0" w:line="240" w:lineRule="auto"/>
        <w:ind w:firstLine="709"/>
        <w:jc w:val="center"/>
        <w:rPr>
          <w:rFonts w:ascii="Times New Roman" w:hAnsi="Times New Roman" w:cs="Times New Roman"/>
          <w:b/>
          <w:position w:val="-2"/>
          <w:sz w:val="28"/>
          <w:szCs w:val="28"/>
        </w:rPr>
      </w:pPr>
      <w:r w:rsidRPr="001C1610">
        <w:rPr>
          <w:rFonts w:ascii="Times New Roman" w:hAnsi="Times New Roman" w:cs="Times New Roman"/>
          <w:b/>
          <w:position w:val="-2"/>
          <w:sz w:val="28"/>
          <w:szCs w:val="28"/>
        </w:rPr>
        <w:t xml:space="preserve">Рассмотрение заявления и документов, </w:t>
      </w:r>
      <w:r w:rsidRPr="001C1610">
        <w:rPr>
          <w:rFonts w:ascii="Times New Roman" w:hAnsi="Times New Roman" w:cs="Times New Roman"/>
          <w:b/>
          <w:color w:val="000000"/>
          <w:position w:val="-2"/>
          <w:sz w:val="28"/>
          <w:szCs w:val="28"/>
        </w:rPr>
        <w:t>формирование и направление межведомственных запросов, п</w:t>
      </w:r>
      <w:r w:rsidRPr="001C1610">
        <w:rPr>
          <w:rFonts w:ascii="Times New Roman" w:hAnsi="Times New Roman" w:cs="Times New Roman"/>
          <w:b/>
          <w:position w:val="-2"/>
          <w:sz w:val="28"/>
          <w:szCs w:val="28"/>
        </w:rPr>
        <w:t>одготовка проекта постановления Администрации о постановке на учет, либо об отказе в постановке на учет</w:t>
      </w:r>
    </w:p>
    <w:p w:rsidR="0063367B" w:rsidRPr="001C1610" w:rsidRDefault="0063367B" w:rsidP="0063367B">
      <w:pPr>
        <w:pStyle w:val="ConsPlusNormal"/>
        <w:ind w:firstLine="709"/>
        <w:jc w:val="center"/>
        <w:rPr>
          <w:rFonts w:ascii="Times New Roman" w:hAnsi="Times New Roman" w:cs="Times New Roman"/>
          <w:position w:val="-2"/>
          <w:sz w:val="28"/>
          <w:szCs w:val="28"/>
        </w:rPr>
      </w:pPr>
    </w:p>
    <w:p w:rsidR="0063367B" w:rsidRPr="001C1610" w:rsidRDefault="0063367B" w:rsidP="0063367B">
      <w:pPr>
        <w:pStyle w:val="a8"/>
        <w:tabs>
          <w:tab w:val="left" w:pos="1260"/>
        </w:tabs>
        <w:suppressAutoHyphens w:val="0"/>
        <w:spacing w:after="0"/>
        <w:ind w:firstLine="567"/>
        <w:jc w:val="both"/>
        <w:rPr>
          <w:color w:val="000000"/>
          <w:kern w:val="26"/>
          <w:position w:val="-2"/>
          <w:sz w:val="28"/>
          <w:szCs w:val="28"/>
          <w:lang w:eastAsia="ru-RU"/>
        </w:rPr>
      </w:pPr>
      <w:r w:rsidRPr="001C1610">
        <w:rPr>
          <w:kern w:val="26"/>
          <w:position w:val="-2"/>
          <w:sz w:val="28"/>
          <w:szCs w:val="28"/>
        </w:rPr>
        <w:t>3.10.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w:t>
      </w:r>
      <w:r w:rsidRPr="001C1610">
        <w:rPr>
          <w:color w:val="000000"/>
          <w:kern w:val="26"/>
          <w:position w:val="-2"/>
          <w:sz w:val="28"/>
          <w:szCs w:val="28"/>
          <w:lang w:eastAsia="ru-RU"/>
        </w:rPr>
        <w:t xml:space="preserve"> ответственному исполнителю.</w:t>
      </w:r>
    </w:p>
    <w:p w:rsidR="0063367B" w:rsidRPr="001C1610" w:rsidRDefault="0063367B" w:rsidP="0063367B">
      <w:pPr>
        <w:spacing w:after="0" w:line="240" w:lineRule="auto"/>
        <w:ind w:firstLine="567"/>
        <w:jc w:val="both"/>
        <w:rPr>
          <w:rFonts w:ascii="Times New Roman" w:hAnsi="Times New Roman" w:cs="Times New Roman"/>
          <w:sz w:val="28"/>
          <w:szCs w:val="28"/>
        </w:rPr>
      </w:pPr>
      <w:r w:rsidRPr="001C1610">
        <w:rPr>
          <w:rFonts w:ascii="Times New Roman" w:hAnsi="Times New Roman" w:cs="Times New Roman"/>
          <w:position w:val="-2"/>
          <w:sz w:val="28"/>
          <w:szCs w:val="28"/>
        </w:rPr>
        <w:t xml:space="preserve">3.11. </w:t>
      </w:r>
      <w:r w:rsidRPr="001C1610">
        <w:rPr>
          <w:rFonts w:ascii="Times New Roman" w:hAnsi="Times New Roman" w:cs="Times New Roman"/>
          <w:sz w:val="28"/>
          <w:szCs w:val="28"/>
        </w:rPr>
        <w:t xml:space="preserve">При поступлении зарегистрированного заявления в письменной форме, а также заявления и документов и электронной форме, ответственный исполнитель в течение двух рабочих дней со дня поступления к нему заявления и документов: </w:t>
      </w:r>
    </w:p>
    <w:p w:rsidR="0063367B" w:rsidRPr="001C1610" w:rsidRDefault="0063367B" w:rsidP="0063367B">
      <w:pPr>
        <w:spacing w:after="0" w:line="240" w:lineRule="auto"/>
        <w:ind w:firstLine="567"/>
        <w:jc w:val="both"/>
        <w:rPr>
          <w:rFonts w:ascii="Times New Roman" w:hAnsi="Times New Roman" w:cs="Times New Roman"/>
          <w:sz w:val="28"/>
          <w:szCs w:val="28"/>
        </w:rPr>
      </w:pPr>
      <w:r w:rsidRPr="001C1610">
        <w:rPr>
          <w:rFonts w:ascii="Times New Roman" w:hAnsi="Times New Roman" w:cs="Times New Roman"/>
          <w:sz w:val="28"/>
          <w:szCs w:val="28"/>
        </w:rPr>
        <w:t xml:space="preserve">- рассматривает заявление и документы на предмет соответствия требованиям, установленным пунктами 2.5 и 2.6 Административного регламента; </w:t>
      </w:r>
    </w:p>
    <w:p w:rsidR="0063367B" w:rsidRPr="001C1610" w:rsidRDefault="0063367B" w:rsidP="0063367B">
      <w:pPr>
        <w:spacing w:after="0" w:line="240" w:lineRule="auto"/>
        <w:ind w:firstLine="567"/>
        <w:jc w:val="both"/>
        <w:rPr>
          <w:rFonts w:ascii="Times New Roman" w:hAnsi="Times New Roman" w:cs="Times New Roman"/>
          <w:sz w:val="28"/>
          <w:szCs w:val="28"/>
        </w:rPr>
      </w:pPr>
      <w:r w:rsidRPr="001C1610">
        <w:rPr>
          <w:rFonts w:ascii="Times New Roman" w:hAnsi="Times New Roman" w:cs="Times New Roman"/>
          <w:sz w:val="28"/>
          <w:szCs w:val="28"/>
        </w:rPr>
        <w:t xml:space="preserve">- в случае отсутствия документов, указанных в </w:t>
      </w:r>
      <w:hyperlink r:id="rId27" w:history="1">
        <w:r w:rsidRPr="001C1610">
          <w:rPr>
            <w:rStyle w:val="a7"/>
            <w:rFonts w:ascii="Times New Roman" w:hAnsi="Times New Roman" w:cs="Times New Roman"/>
            <w:color w:val="auto"/>
            <w:sz w:val="28"/>
            <w:szCs w:val="28"/>
          </w:rPr>
          <w:t xml:space="preserve">пункте 2.6 </w:t>
        </w:r>
      </w:hyperlink>
      <w:r w:rsidRPr="001C1610">
        <w:rPr>
          <w:rFonts w:ascii="Times New Roman" w:hAnsi="Times New Roman" w:cs="Times New Roman"/>
          <w:sz w:val="28"/>
          <w:szCs w:val="28"/>
        </w:rPr>
        <w:t xml:space="preserve">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w:t>
      </w:r>
      <w:r w:rsidR="00816B5E" w:rsidRPr="001C1610">
        <w:rPr>
          <w:rFonts w:ascii="Times New Roman" w:hAnsi="Times New Roman" w:cs="Times New Roman"/>
          <w:sz w:val="28"/>
          <w:szCs w:val="28"/>
        </w:rPr>
        <w:t xml:space="preserve">администрации города Сердобска </w:t>
      </w:r>
      <w:r w:rsidRPr="001C1610">
        <w:rPr>
          <w:rFonts w:ascii="Times New Roman" w:hAnsi="Times New Roman" w:cs="Times New Roman"/>
          <w:sz w:val="28"/>
          <w:szCs w:val="28"/>
        </w:rPr>
        <w:t xml:space="preserve">Сердобского района. Глава </w:t>
      </w:r>
      <w:r w:rsidR="00816B5E" w:rsidRPr="001C1610">
        <w:rPr>
          <w:rFonts w:ascii="Times New Roman" w:hAnsi="Times New Roman" w:cs="Times New Roman"/>
          <w:sz w:val="28"/>
          <w:szCs w:val="28"/>
        </w:rPr>
        <w:t xml:space="preserve">администрации города Сердобска </w:t>
      </w:r>
      <w:r w:rsidRPr="001C1610">
        <w:rPr>
          <w:rFonts w:ascii="Times New Roman" w:hAnsi="Times New Roman" w:cs="Times New Roman"/>
          <w:sz w:val="28"/>
          <w:szCs w:val="28"/>
        </w:rPr>
        <w:t xml:space="preserve">Сердобского района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 </w:t>
      </w:r>
    </w:p>
    <w:p w:rsidR="0063367B" w:rsidRPr="001C1610" w:rsidRDefault="0063367B" w:rsidP="0063367B">
      <w:pPr>
        <w:spacing w:after="0" w:line="240" w:lineRule="auto"/>
        <w:ind w:firstLine="567"/>
        <w:jc w:val="both"/>
        <w:rPr>
          <w:rFonts w:ascii="Times New Roman" w:hAnsi="Times New Roman" w:cs="Times New Roman"/>
          <w:sz w:val="28"/>
          <w:szCs w:val="28"/>
        </w:rPr>
      </w:pPr>
      <w:r w:rsidRPr="001C1610">
        <w:rPr>
          <w:rFonts w:ascii="Times New Roman" w:hAnsi="Times New Roman" w:cs="Times New Roman"/>
          <w:sz w:val="28"/>
          <w:szCs w:val="28"/>
        </w:rPr>
        <w:t xml:space="preserve">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 </w:t>
      </w:r>
    </w:p>
    <w:p w:rsidR="0063367B" w:rsidRPr="001C1610" w:rsidRDefault="0063367B" w:rsidP="0063367B">
      <w:pPr>
        <w:spacing w:after="0" w:line="240" w:lineRule="auto"/>
        <w:ind w:firstLine="567"/>
        <w:jc w:val="both"/>
        <w:rPr>
          <w:rFonts w:ascii="Times New Roman" w:hAnsi="Times New Roman" w:cs="Times New Roman"/>
          <w:sz w:val="28"/>
          <w:szCs w:val="28"/>
        </w:rPr>
      </w:pPr>
      <w:r w:rsidRPr="001C1610">
        <w:rPr>
          <w:rFonts w:ascii="Times New Roman" w:hAnsi="Times New Roman" w:cs="Times New Roman"/>
          <w:sz w:val="28"/>
          <w:szCs w:val="28"/>
        </w:rPr>
        <w:t>После принятия заявления о предоставлении муниципальной услуги статус запроса заявителя в личном кабинете на официальном сайте, Едином портале обновляется до статуса «принято».</w:t>
      </w:r>
    </w:p>
    <w:p w:rsidR="0063367B" w:rsidRPr="001C1610" w:rsidRDefault="0063367B" w:rsidP="0063367B">
      <w:pPr>
        <w:pStyle w:val="a6"/>
        <w:spacing w:before="0" w:beforeAutospacing="0" w:after="0" w:afterAutospacing="0" w:line="192" w:lineRule="atLeast"/>
        <w:ind w:firstLine="567"/>
        <w:jc w:val="both"/>
        <w:rPr>
          <w:sz w:val="28"/>
          <w:szCs w:val="28"/>
        </w:rPr>
      </w:pPr>
      <w:r w:rsidRPr="001C1610">
        <w:rPr>
          <w:sz w:val="28"/>
          <w:szCs w:val="28"/>
        </w:rPr>
        <w:t xml:space="preserve">3.11.1. Администрация </w:t>
      </w:r>
      <w:r w:rsidR="00816B5E" w:rsidRPr="001C1610">
        <w:rPr>
          <w:sz w:val="28"/>
          <w:szCs w:val="28"/>
        </w:rPr>
        <w:t xml:space="preserve">города Сердобска </w:t>
      </w:r>
      <w:r w:rsidRPr="001C1610">
        <w:rPr>
          <w:sz w:val="28"/>
          <w:szCs w:val="28"/>
        </w:rPr>
        <w:t>Сердобского района Пензенской области в течение пяти рабочих дней со дня регистрации заявления о постановке на учет и документов, указанных в пункте 2.5., 2.6. Регламента, принимает меры по выявлению лиц, указанных в пункте 1.2.4. Регламента, не обратившихся с заявлением о постановке на учет совместно с заявителем, установлению их места жительства или места пребывания.</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3.11.2. В случае выявления лиц, указанных в пункте 1.2.4. Регламента, не обратившихся с заявлением о постановке на учет совместно с заявителем и не </w:t>
      </w:r>
      <w:r w:rsidRPr="001C1610">
        <w:rPr>
          <w:sz w:val="28"/>
          <w:szCs w:val="28"/>
        </w:rPr>
        <w:lastRenderedPageBreak/>
        <w:t xml:space="preserve">подавших самостоятельно в администрацию </w:t>
      </w:r>
      <w:r w:rsidR="00970C8C" w:rsidRPr="001C1610">
        <w:rPr>
          <w:sz w:val="28"/>
          <w:szCs w:val="28"/>
        </w:rPr>
        <w:t xml:space="preserve">города Сердобска </w:t>
      </w:r>
      <w:r w:rsidRPr="001C1610">
        <w:rPr>
          <w:sz w:val="28"/>
          <w:szCs w:val="28"/>
        </w:rPr>
        <w:t xml:space="preserve">Сердобского района Пензенской области заявление о постановке на учет (за исключением фактического супруга (фактической супруги)), администрация Сердобского района Пензенской области в течение двух рабочих дней со дня получения информации об их месте жительства или месте пребывания уведомляет указанных лиц о возможности подачи ими заявления о постановке на учет в дополнение к заявлению о постановке на учет, ранее поданному заявителем.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Указанное уведомление направляется почтовым отправлением с уведомлением о вручении либо вручается лично под расписку. </w:t>
      </w:r>
    </w:p>
    <w:p w:rsidR="0063367B" w:rsidRPr="001C1610" w:rsidRDefault="0063367B" w:rsidP="0063367B">
      <w:pPr>
        <w:pStyle w:val="a6"/>
        <w:spacing w:before="0" w:beforeAutospacing="0" w:after="0" w:afterAutospacing="0" w:line="192" w:lineRule="atLeast"/>
        <w:ind w:firstLine="567"/>
        <w:jc w:val="both"/>
        <w:rPr>
          <w:sz w:val="28"/>
          <w:szCs w:val="28"/>
        </w:rPr>
      </w:pPr>
      <w:bookmarkStart w:id="15" w:name="p5"/>
      <w:bookmarkEnd w:id="15"/>
      <w:r w:rsidRPr="001C1610">
        <w:rPr>
          <w:sz w:val="28"/>
          <w:szCs w:val="28"/>
        </w:rPr>
        <w:t xml:space="preserve">Администрация </w:t>
      </w:r>
      <w:r w:rsidR="00970C8C" w:rsidRPr="001C1610">
        <w:rPr>
          <w:sz w:val="28"/>
          <w:szCs w:val="28"/>
        </w:rPr>
        <w:t xml:space="preserve">города Сердобска </w:t>
      </w:r>
      <w:r w:rsidRPr="001C1610">
        <w:rPr>
          <w:sz w:val="28"/>
          <w:szCs w:val="28"/>
        </w:rPr>
        <w:t xml:space="preserve">Сердобского района Пензенской области в течение двух рабочих дней со дня получения им сведений о том, что лицо, указанное в пункте 1.23. Регламента, на день своей гибели (смерти) не состояло в зарегистрированном браке со вторым родителем своего несовершеннолетнего ребенка и такой родитель не обращался с заявлением о постановке себя и (или) несовершеннолетнего ребенка на учет, вместе с уведомлением, указанным в </w:t>
      </w:r>
      <w:hyperlink r:id="rId28" w:history="1">
        <w:r w:rsidRPr="001C1610">
          <w:rPr>
            <w:rStyle w:val="a7"/>
            <w:color w:val="auto"/>
            <w:sz w:val="28"/>
            <w:szCs w:val="28"/>
          </w:rPr>
          <w:t>абзаце первом</w:t>
        </w:r>
      </w:hyperlink>
      <w:r w:rsidRPr="001C1610">
        <w:rPr>
          <w:sz w:val="28"/>
          <w:szCs w:val="28"/>
        </w:rPr>
        <w:t xml:space="preserve"> настоящего пункта, направляет по адресу места регистрации несовершеннолетнего ребенка заказным почтовым отправлением информацию о праве фактического супруга (фактической супруги) на приобретение земельного участка, находящегося в государственной или муниципальной собственности, в собственность бесплатно и о порядке подачи заявления о постановке на учет в дополнение к ранее поданному заявлению иного лица, указанного в пункте 1.2.4. Регламента.</w:t>
      </w:r>
    </w:p>
    <w:p w:rsidR="0063367B" w:rsidRPr="001C1610" w:rsidRDefault="0063367B" w:rsidP="0063367B">
      <w:pPr>
        <w:pStyle w:val="a6"/>
        <w:spacing w:before="0" w:beforeAutospacing="0" w:after="0" w:afterAutospacing="0" w:line="192" w:lineRule="atLeast"/>
        <w:ind w:firstLine="567"/>
        <w:jc w:val="both"/>
        <w:rPr>
          <w:sz w:val="28"/>
          <w:szCs w:val="28"/>
        </w:rPr>
      </w:pPr>
      <w:r w:rsidRPr="001C1610">
        <w:rPr>
          <w:sz w:val="28"/>
          <w:szCs w:val="28"/>
        </w:rPr>
        <w:t xml:space="preserve"> </w:t>
      </w:r>
      <w:bookmarkStart w:id="16" w:name="p7"/>
      <w:bookmarkEnd w:id="16"/>
      <w:r w:rsidRPr="001C1610">
        <w:rPr>
          <w:sz w:val="28"/>
          <w:szCs w:val="28"/>
        </w:rPr>
        <w:t xml:space="preserve">В случае если при подаче в администрацию </w:t>
      </w:r>
      <w:r w:rsidR="00970C8C" w:rsidRPr="001C1610">
        <w:rPr>
          <w:sz w:val="28"/>
          <w:szCs w:val="28"/>
        </w:rPr>
        <w:t xml:space="preserve">города Сердобска </w:t>
      </w:r>
      <w:r w:rsidRPr="001C1610">
        <w:rPr>
          <w:sz w:val="28"/>
          <w:szCs w:val="28"/>
        </w:rPr>
        <w:t xml:space="preserve">Сердобского района Пензенской области заявления о постановке на учет от имени несовершеннолетнего ребенка его интересы представляет его родитель, не состоявший на день гибели (смерти) лица, указанного в 1.2.3. Регламента, в зарегистрированном браке с ним и не подававший от своего имени заявление о постановке на учет, информация, предусмотренная </w:t>
      </w:r>
      <w:hyperlink w:anchor="p0" w:history="1">
        <w:r w:rsidRPr="001C1610">
          <w:rPr>
            <w:rStyle w:val="a7"/>
            <w:color w:val="auto"/>
            <w:sz w:val="28"/>
            <w:szCs w:val="28"/>
          </w:rPr>
          <w:t>абзацем третьим</w:t>
        </w:r>
      </w:hyperlink>
      <w:r w:rsidRPr="001C1610">
        <w:rPr>
          <w:sz w:val="28"/>
          <w:szCs w:val="28"/>
        </w:rPr>
        <w:t xml:space="preserve"> настоящего пункта, может быть вручена указанному родителю лично под расписку или направлена по адресу его регистрации с уведомлением о вручении в течение двух рабочих дней со дня получения сведений о его семейном положении. </w:t>
      </w:r>
    </w:p>
    <w:p w:rsidR="0063367B" w:rsidRPr="001C1610" w:rsidRDefault="0063367B" w:rsidP="0063367B">
      <w:pPr>
        <w:pStyle w:val="a6"/>
        <w:spacing w:before="0" w:beforeAutospacing="0" w:after="0" w:afterAutospacing="0" w:line="192" w:lineRule="atLeast"/>
        <w:ind w:firstLine="567"/>
        <w:jc w:val="both"/>
        <w:rPr>
          <w:sz w:val="28"/>
          <w:szCs w:val="28"/>
        </w:rPr>
      </w:pPr>
      <w:bookmarkStart w:id="17" w:name="p9"/>
      <w:bookmarkEnd w:id="17"/>
      <w:r w:rsidRPr="001C1610">
        <w:rPr>
          <w:sz w:val="28"/>
          <w:szCs w:val="28"/>
        </w:rPr>
        <w:t xml:space="preserve">Направление (вручение) информации, указанной в </w:t>
      </w:r>
      <w:hyperlink r:id="rId29" w:history="1">
        <w:r w:rsidRPr="001C1610">
          <w:rPr>
            <w:rStyle w:val="a7"/>
            <w:color w:val="auto"/>
            <w:sz w:val="28"/>
            <w:szCs w:val="28"/>
          </w:rPr>
          <w:t>абзацах третьем</w:t>
        </w:r>
      </w:hyperlink>
      <w:r w:rsidRPr="001C1610">
        <w:rPr>
          <w:sz w:val="28"/>
          <w:szCs w:val="28"/>
        </w:rPr>
        <w:t xml:space="preserve"> и (или) </w:t>
      </w:r>
      <w:hyperlink r:id="rId30" w:history="1">
        <w:r w:rsidRPr="001C1610">
          <w:rPr>
            <w:rStyle w:val="a7"/>
            <w:color w:val="auto"/>
            <w:sz w:val="28"/>
            <w:szCs w:val="28"/>
          </w:rPr>
          <w:t>четвертом</w:t>
        </w:r>
      </w:hyperlink>
      <w:r w:rsidRPr="001C1610">
        <w:rPr>
          <w:sz w:val="28"/>
          <w:szCs w:val="28"/>
        </w:rPr>
        <w:t xml:space="preserve"> настоящего пункта, считается уведомлением фактического супруга (фактической супруги) о возможности подачи заявления о постановке на учет в дополнение к заявлению о постановке на учет, ранее поданному другим заявителем.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Если в течение 10 календарных дней со дня получения указанного в настоящем пункте уведомления лица, указанные в </w:t>
      </w:r>
      <w:hyperlink w:anchor="p2" w:history="1">
        <w:r w:rsidRPr="001C1610">
          <w:rPr>
            <w:rStyle w:val="a7"/>
            <w:color w:val="auto"/>
            <w:sz w:val="28"/>
            <w:szCs w:val="28"/>
          </w:rPr>
          <w:t>абзацах первом</w:t>
        </w:r>
      </w:hyperlink>
      <w:r w:rsidRPr="001C1610">
        <w:rPr>
          <w:sz w:val="28"/>
          <w:szCs w:val="28"/>
        </w:rPr>
        <w:t xml:space="preserve">, </w:t>
      </w:r>
      <w:hyperlink w:anchor="p5" w:history="1">
        <w:r w:rsidRPr="001C1610">
          <w:rPr>
            <w:rStyle w:val="a7"/>
            <w:color w:val="auto"/>
            <w:sz w:val="28"/>
            <w:szCs w:val="28"/>
          </w:rPr>
          <w:t>третьем</w:t>
        </w:r>
      </w:hyperlink>
      <w:r w:rsidRPr="001C1610">
        <w:rPr>
          <w:sz w:val="28"/>
          <w:szCs w:val="28"/>
        </w:rPr>
        <w:t xml:space="preserve"> - </w:t>
      </w:r>
      <w:hyperlink w:anchor="p9" w:history="1">
        <w:r w:rsidRPr="001C1610">
          <w:rPr>
            <w:rStyle w:val="a7"/>
            <w:color w:val="auto"/>
            <w:sz w:val="28"/>
            <w:szCs w:val="28"/>
          </w:rPr>
          <w:t>пятом</w:t>
        </w:r>
      </w:hyperlink>
      <w:r w:rsidRPr="001C1610">
        <w:rPr>
          <w:sz w:val="28"/>
          <w:szCs w:val="28"/>
        </w:rPr>
        <w:t xml:space="preserve"> настоящего пункта, не подали в администрацию </w:t>
      </w:r>
      <w:r w:rsidR="00970C8C" w:rsidRPr="001C1610">
        <w:rPr>
          <w:sz w:val="28"/>
          <w:szCs w:val="28"/>
        </w:rPr>
        <w:t xml:space="preserve">города Сердобска </w:t>
      </w:r>
      <w:r w:rsidRPr="001C1610">
        <w:rPr>
          <w:sz w:val="28"/>
          <w:szCs w:val="28"/>
        </w:rPr>
        <w:t xml:space="preserve">Сердобского района  Пензенской области заявление о постановке на учет в дополнение к заявлению о постановке на учет, ранее поданному заявителем, они считаются отказавшимися от права на предоставление земельных участков, находящихся в государственной или муниципальной собственности, в собственность бесплатно в соответствии со </w:t>
      </w:r>
      <w:hyperlink r:id="rId31" w:history="1">
        <w:r w:rsidRPr="001C1610">
          <w:rPr>
            <w:rStyle w:val="a7"/>
            <w:color w:val="auto"/>
            <w:sz w:val="28"/>
            <w:szCs w:val="28"/>
          </w:rPr>
          <w:t>статьей 8</w:t>
        </w:r>
      </w:hyperlink>
      <w:r w:rsidRPr="001C1610">
        <w:rPr>
          <w:sz w:val="28"/>
          <w:szCs w:val="28"/>
        </w:rPr>
        <w:t xml:space="preserve"> Закона 4317-ЗПО от 31.05.2024. </w:t>
      </w:r>
    </w:p>
    <w:p w:rsidR="0063367B" w:rsidRPr="001C1610" w:rsidRDefault="0063367B" w:rsidP="0063367B">
      <w:pPr>
        <w:pStyle w:val="a6"/>
        <w:spacing w:before="112" w:beforeAutospacing="0" w:after="0" w:afterAutospacing="0" w:line="192" w:lineRule="atLeast"/>
        <w:ind w:firstLine="567"/>
        <w:jc w:val="both"/>
        <w:rPr>
          <w:sz w:val="28"/>
          <w:szCs w:val="28"/>
        </w:rPr>
      </w:pPr>
      <w:bookmarkStart w:id="18" w:name="p13"/>
      <w:bookmarkEnd w:id="18"/>
      <w:r w:rsidRPr="001C1610">
        <w:rPr>
          <w:sz w:val="28"/>
          <w:szCs w:val="28"/>
        </w:rPr>
        <w:t xml:space="preserve">3.11.3. В случае выявления лиц, указанных в пункте 1.2.4. Регламента, не обратившихся с заявлением о постановке на учет совместно с заявителем, но подавшим самостоятельно в органы местного самоуправления другого муниципального образования Пензенской области заявление о постановке на учет, </w:t>
      </w:r>
      <w:r w:rsidRPr="001C1610">
        <w:rPr>
          <w:sz w:val="28"/>
          <w:szCs w:val="28"/>
        </w:rPr>
        <w:lastRenderedPageBreak/>
        <w:t xml:space="preserve">администрация </w:t>
      </w:r>
      <w:r w:rsidR="00970C8C" w:rsidRPr="001C1610">
        <w:rPr>
          <w:sz w:val="28"/>
          <w:szCs w:val="28"/>
        </w:rPr>
        <w:t xml:space="preserve">города Сердобска </w:t>
      </w:r>
      <w:r w:rsidRPr="001C1610">
        <w:rPr>
          <w:sz w:val="28"/>
          <w:szCs w:val="28"/>
        </w:rPr>
        <w:t xml:space="preserve">Сердобского района Пензенской области в течение двух рабочих дней со дня получения информации об их месте жительства или месте пребывания уведомляет указанных лиц о возможности получения земельного участка на территории одного муниципального образования Пензенской области по месту жительства (пребывания) одного из лиц, указанных в пункте 1.2.4. Регламента по их выбору либо по месту регистрации первого заявления о постановке на учет.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Указанное уведомление направляется почтовым отправлением с уведомлением о вручении либо вручается лично под расписку. </w:t>
      </w:r>
    </w:p>
    <w:p w:rsidR="0063367B" w:rsidRPr="001C1610" w:rsidRDefault="0063367B" w:rsidP="0063367B">
      <w:pPr>
        <w:pStyle w:val="a6"/>
        <w:spacing w:before="112" w:beforeAutospacing="0" w:after="0" w:afterAutospacing="0" w:line="192" w:lineRule="atLeast"/>
        <w:ind w:firstLine="567"/>
        <w:jc w:val="both"/>
        <w:rPr>
          <w:sz w:val="28"/>
          <w:szCs w:val="28"/>
        </w:rPr>
      </w:pPr>
      <w:r w:rsidRPr="001C1610">
        <w:rPr>
          <w:sz w:val="28"/>
          <w:szCs w:val="28"/>
        </w:rPr>
        <w:t xml:space="preserve">Если в течение 10 календарных дней со дня получения указанного в настоящем пункте уведомления лицами, указанными в </w:t>
      </w:r>
      <w:hyperlink w:anchor="p13" w:history="1">
        <w:r w:rsidRPr="001C1610">
          <w:rPr>
            <w:rStyle w:val="a7"/>
            <w:color w:val="auto"/>
            <w:sz w:val="28"/>
            <w:szCs w:val="28"/>
          </w:rPr>
          <w:t>абзаце первом</w:t>
        </w:r>
      </w:hyperlink>
      <w:r w:rsidRPr="001C1610">
        <w:rPr>
          <w:sz w:val="28"/>
          <w:szCs w:val="28"/>
        </w:rPr>
        <w:t xml:space="preserve"> настоящего пункта, не осуществлен выбор муниципального образования, на территории которого будет предоставлен земельный участок, постановка на учет осуществляется органом местного самоуправления Пензенской области, которым было зарегистрировано первое из указанных в </w:t>
      </w:r>
      <w:hyperlink w:anchor="p13" w:history="1">
        <w:r w:rsidRPr="001C1610">
          <w:rPr>
            <w:rStyle w:val="a7"/>
            <w:color w:val="auto"/>
            <w:sz w:val="28"/>
            <w:szCs w:val="28"/>
          </w:rPr>
          <w:t>абзаце первом</w:t>
        </w:r>
      </w:hyperlink>
      <w:r w:rsidRPr="001C1610">
        <w:rPr>
          <w:sz w:val="28"/>
          <w:szCs w:val="28"/>
        </w:rPr>
        <w:t xml:space="preserve"> настоящего пункта заявлений. </w:t>
      </w:r>
    </w:p>
    <w:p w:rsidR="0063367B" w:rsidRPr="001C1610" w:rsidRDefault="0063367B" w:rsidP="0063367B">
      <w:pPr>
        <w:pStyle w:val="aa"/>
        <w:ind w:firstLine="567"/>
        <w:jc w:val="both"/>
        <w:rPr>
          <w:rFonts w:ascii="Times New Roman" w:hAnsi="Times New Roman" w:cs="Times New Roman"/>
          <w:position w:val="-2"/>
          <w:sz w:val="28"/>
          <w:szCs w:val="28"/>
        </w:rPr>
      </w:pPr>
      <w:r w:rsidRPr="001C1610">
        <w:rPr>
          <w:rFonts w:ascii="Times New Roman" w:hAnsi="Times New Roman" w:cs="Times New Roman"/>
          <w:color w:val="000000"/>
          <w:position w:val="-2"/>
          <w:sz w:val="28"/>
          <w:szCs w:val="28"/>
        </w:rPr>
        <w:t xml:space="preserve">3.12. По результатам проверки представленных заявителем и полученных по межведомственным запросам документов, </w:t>
      </w:r>
      <w:r w:rsidRPr="001C1610">
        <w:rPr>
          <w:rFonts w:ascii="Times New Roman" w:hAnsi="Times New Roman" w:cs="Times New Roman"/>
          <w:position w:val="-2"/>
          <w:sz w:val="28"/>
          <w:szCs w:val="28"/>
        </w:rPr>
        <w:t xml:space="preserve">в случае отсутствия оснований для отказа в предоставлении муниципальной услуги, предусмотренных пунктом </w:t>
      </w:r>
      <w:r w:rsidRPr="001C1610">
        <w:rPr>
          <w:rFonts w:ascii="Times New Roman" w:hAnsi="Times New Roman" w:cs="Times New Roman"/>
          <w:color w:val="auto"/>
          <w:position w:val="-2"/>
          <w:sz w:val="28"/>
          <w:szCs w:val="28"/>
        </w:rPr>
        <w:t>2.12</w:t>
      </w:r>
      <w:r w:rsidRPr="001C1610">
        <w:rPr>
          <w:rFonts w:ascii="Times New Roman" w:hAnsi="Times New Roman" w:cs="Times New Roman"/>
          <w:position w:val="-2"/>
          <w:sz w:val="28"/>
          <w:szCs w:val="28"/>
        </w:rPr>
        <w:t xml:space="preserve"> Административного регламента, ответственный исполнитель подготавливает проект постановления Администрации о постановке на учет заявителя.</w:t>
      </w:r>
    </w:p>
    <w:p w:rsidR="0063367B" w:rsidRPr="001C1610" w:rsidRDefault="0063367B" w:rsidP="0063367B">
      <w:pPr>
        <w:pStyle w:val="ConsPlusNormal"/>
        <w:tabs>
          <w:tab w:val="left" w:pos="1843"/>
        </w:tabs>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xml:space="preserve">В случае выявления оснований для отказа в предоставлении муниципальной услуги, указанных в </w:t>
      </w:r>
      <w:hyperlink w:anchor="P188" w:history="1">
        <w:r w:rsidRPr="001C1610">
          <w:rPr>
            <w:rFonts w:ascii="Times New Roman" w:hAnsi="Times New Roman" w:cs="Times New Roman"/>
            <w:position w:val="-2"/>
            <w:sz w:val="28"/>
            <w:szCs w:val="28"/>
          </w:rPr>
          <w:t xml:space="preserve">пункте </w:t>
        </w:r>
      </w:hyperlink>
      <w:r w:rsidRPr="001C1610">
        <w:rPr>
          <w:rFonts w:ascii="Times New Roman" w:hAnsi="Times New Roman" w:cs="Times New Roman"/>
          <w:position w:val="-2"/>
          <w:sz w:val="28"/>
          <w:szCs w:val="28"/>
        </w:rPr>
        <w:t>2.12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lang w:eastAsia="ru-RU"/>
        </w:rPr>
        <w:t xml:space="preserve">Критерием принятия решения о подготовке </w:t>
      </w:r>
      <w:r w:rsidRPr="001C1610">
        <w:rPr>
          <w:rFonts w:ascii="Times New Roman" w:hAnsi="Times New Roman" w:cs="Times New Roman"/>
          <w:position w:val="-2"/>
          <w:sz w:val="28"/>
          <w:szCs w:val="28"/>
        </w:rPr>
        <w:t xml:space="preserve">проекта постановления Администрации о постановке на учет заявителя </w:t>
      </w:r>
      <w:r w:rsidRPr="001C1610">
        <w:rPr>
          <w:rFonts w:ascii="Times New Roman" w:hAnsi="Times New Roman" w:cs="Times New Roman"/>
          <w:position w:val="-2"/>
          <w:sz w:val="28"/>
          <w:szCs w:val="28"/>
          <w:lang w:eastAsia="ru-RU"/>
        </w:rPr>
        <w:t xml:space="preserve">является отсутствие оснований, предусмотренных </w:t>
      </w:r>
      <w:hyperlink r:id="rId32" w:history="1">
        <w:r w:rsidRPr="001C1610">
          <w:rPr>
            <w:rFonts w:ascii="Times New Roman" w:hAnsi="Times New Roman" w:cs="Times New Roman"/>
            <w:position w:val="-2"/>
            <w:sz w:val="28"/>
            <w:szCs w:val="28"/>
            <w:lang w:eastAsia="ru-RU"/>
          </w:rPr>
          <w:t>пунктом 2.1</w:t>
        </w:r>
      </w:hyperlink>
      <w:r w:rsidRPr="001C1610">
        <w:rPr>
          <w:rFonts w:ascii="Times New Roman" w:hAnsi="Times New Roman" w:cs="Times New Roman"/>
          <w:position w:val="-2"/>
          <w:sz w:val="28"/>
          <w:szCs w:val="28"/>
          <w:lang w:eastAsia="ru-RU"/>
        </w:rPr>
        <w:t xml:space="preserve">2 </w:t>
      </w:r>
      <w:r w:rsidRPr="001C1610">
        <w:rPr>
          <w:rFonts w:ascii="Times New Roman" w:hAnsi="Times New Roman" w:cs="Times New Roman"/>
          <w:position w:val="-2"/>
          <w:sz w:val="28"/>
          <w:szCs w:val="28"/>
          <w:lang w:eastAsia="ar-SA"/>
        </w:rPr>
        <w:t>Административного</w:t>
      </w:r>
      <w:r w:rsidRPr="001C1610">
        <w:rPr>
          <w:rFonts w:ascii="Times New Roman" w:hAnsi="Times New Roman" w:cs="Times New Roman"/>
          <w:position w:val="-2"/>
          <w:sz w:val="28"/>
          <w:szCs w:val="28"/>
          <w:lang w:eastAsia="ru-RU"/>
        </w:rPr>
        <w:t xml:space="preserve"> регламента.</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lang w:eastAsia="ru-RU"/>
        </w:rPr>
        <w:t xml:space="preserve">Критерием принятия решения о подготовке </w:t>
      </w:r>
      <w:r w:rsidRPr="001C1610">
        <w:rPr>
          <w:rFonts w:ascii="Times New Roman" w:hAnsi="Times New Roman" w:cs="Times New Roman"/>
          <w:position w:val="-2"/>
          <w:sz w:val="28"/>
          <w:szCs w:val="28"/>
        </w:rPr>
        <w:t xml:space="preserve">проекта постановления Администрации об отказе в постановке на учет заявителя </w:t>
      </w:r>
      <w:r w:rsidRPr="001C1610">
        <w:rPr>
          <w:rFonts w:ascii="Times New Roman" w:hAnsi="Times New Roman" w:cs="Times New Roman"/>
          <w:position w:val="-2"/>
          <w:sz w:val="28"/>
          <w:szCs w:val="28"/>
          <w:lang w:eastAsia="ru-RU"/>
        </w:rPr>
        <w:t xml:space="preserve">является наличие оснований, предусмотренных </w:t>
      </w:r>
      <w:hyperlink r:id="rId33" w:history="1">
        <w:r w:rsidRPr="001C1610">
          <w:rPr>
            <w:rFonts w:ascii="Times New Roman" w:hAnsi="Times New Roman" w:cs="Times New Roman"/>
            <w:position w:val="-2"/>
            <w:sz w:val="28"/>
            <w:szCs w:val="28"/>
            <w:lang w:eastAsia="ru-RU"/>
          </w:rPr>
          <w:t>пунктом 2.1</w:t>
        </w:r>
      </w:hyperlink>
      <w:r w:rsidRPr="001C1610">
        <w:rPr>
          <w:rFonts w:ascii="Times New Roman" w:hAnsi="Times New Roman" w:cs="Times New Roman"/>
          <w:position w:val="-2"/>
          <w:sz w:val="28"/>
          <w:szCs w:val="28"/>
          <w:lang w:eastAsia="ru-RU"/>
        </w:rPr>
        <w:t xml:space="preserve">2 </w:t>
      </w:r>
      <w:r w:rsidRPr="001C1610">
        <w:rPr>
          <w:rFonts w:ascii="Times New Roman" w:hAnsi="Times New Roman" w:cs="Times New Roman"/>
          <w:position w:val="-2"/>
          <w:sz w:val="28"/>
          <w:szCs w:val="28"/>
          <w:lang w:eastAsia="ar-SA"/>
        </w:rPr>
        <w:t>Административного</w:t>
      </w:r>
      <w:r w:rsidRPr="001C1610">
        <w:rPr>
          <w:rFonts w:ascii="Times New Roman" w:hAnsi="Times New Roman" w:cs="Times New Roman"/>
          <w:position w:val="-2"/>
          <w:sz w:val="28"/>
          <w:szCs w:val="28"/>
          <w:lang w:eastAsia="ru-RU"/>
        </w:rPr>
        <w:t xml:space="preserve"> регламента.</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3.13. Результатом административного действия являются:</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решение о постановке на учет заявителя либо об отказе в постановке на учет заявителя.</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3.14. Способом фиксации результата выполнения административной процедуры является:</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 xml:space="preserve">- проект постановления Администрации </w:t>
      </w:r>
      <w:r w:rsidRPr="001C1610">
        <w:rPr>
          <w:rFonts w:ascii="Times New Roman" w:hAnsi="Times New Roman" w:cs="Times New Roman"/>
          <w:position w:val="-2"/>
          <w:sz w:val="28"/>
          <w:szCs w:val="28"/>
        </w:rPr>
        <w:t>о постановке на учет заявителя либо об отказе в постановке на учет заявителя</w:t>
      </w:r>
      <w:r w:rsidRPr="001C1610">
        <w:rPr>
          <w:rFonts w:ascii="Times New Roman" w:hAnsi="Times New Roman" w:cs="Times New Roman"/>
          <w:position w:val="-2"/>
          <w:sz w:val="28"/>
          <w:szCs w:val="28"/>
          <w:lang w:eastAsia="ru-RU"/>
        </w:rPr>
        <w:t>.</w:t>
      </w:r>
    </w:p>
    <w:p w:rsidR="0063367B" w:rsidRPr="001C1610" w:rsidRDefault="0063367B" w:rsidP="0063367B">
      <w:pPr>
        <w:spacing w:after="0" w:line="240" w:lineRule="auto"/>
        <w:ind w:firstLine="567"/>
        <w:jc w:val="both"/>
        <w:rPr>
          <w:rFonts w:ascii="Times New Roman" w:hAnsi="Times New Roman" w:cs="Times New Roman"/>
          <w:sz w:val="28"/>
          <w:szCs w:val="28"/>
        </w:rPr>
      </w:pPr>
      <w:r w:rsidRPr="001C1610">
        <w:rPr>
          <w:rFonts w:ascii="Times New Roman" w:hAnsi="Times New Roman" w:cs="Times New Roman"/>
          <w:position w:val="-2"/>
          <w:sz w:val="28"/>
          <w:szCs w:val="28"/>
        </w:rPr>
        <w:t>3.15.</w:t>
      </w:r>
      <w:r w:rsidRPr="001C1610">
        <w:rPr>
          <w:rFonts w:ascii="Times New Roman" w:hAnsi="Times New Roman" w:cs="Times New Roman"/>
          <w:sz w:val="28"/>
          <w:szCs w:val="28"/>
          <w:lang w:eastAsia="ru-RU"/>
        </w:rPr>
        <w:t xml:space="preserve"> Максимальный срок выполнения административного действия: </w:t>
      </w:r>
    </w:p>
    <w:p w:rsidR="0063367B" w:rsidRPr="001C1610" w:rsidRDefault="0063367B" w:rsidP="0063367B">
      <w:pPr>
        <w:pStyle w:val="ConsPlusNormal"/>
        <w:ind w:firstLine="567"/>
        <w:jc w:val="both"/>
        <w:rPr>
          <w:rFonts w:ascii="Times New Roman" w:hAnsi="Times New Roman" w:cs="Times New Roman"/>
          <w:sz w:val="28"/>
          <w:szCs w:val="28"/>
        </w:rPr>
      </w:pPr>
      <w:r w:rsidRPr="001C1610">
        <w:rPr>
          <w:rFonts w:ascii="Times New Roman" w:hAnsi="Times New Roman" w:cs="Times New Roman"/>
          <w:sz w:val="28"/>
          <w:szCs w:val="28"/>
        </w:rPr>
        <w:t>- 10 рабочих дней со дня поступления заявления и документов ответственному исполнителю.</w:t>
      </w:r>
    </w:p>
    <w:p w:rsidR="0063367B" w:rsidRPr="001C1610" w:rsidRDefault="0063367B" w:rsidP="0063367B">
      <w:pPr>
        <w:pStyle w:val="ConsPlusNormal"/>
        <w:ind w:firstLine="567"/>
        <w:jc w:val="both"/>
        <w:rPr>
          <w:rFonts w:ascii="Times New Roman" w:hAnsi="Times New Roman" w:cs="Times New Roman"/>
          <w:color w:val="FF0000"/>
          <w:sz w:val="28"/>
          <w:szCs w:val="28"/>
        </w:rPr>
      </w:pPr>
    </w:p>
    <w:p w:rsidR="0063367B" w:rsidRPr="001C1610" w:rsidRDefault="0063367B" w:rsidP="0063367B">
      <w:pPr>
        <w:spacing w:after="0" w:line="240" w:lineRule="auto"/>
        <w:jc w:val="center"/>
        <w:rPr>
          <w:rFonts w:ascii="Times New Roman" w:hAnsi="Times New Roman" w:cs="Times New Roman"/>
          <w:b/>
          <w:position w:val="-2"/>
          <w:sz w:val="28"/>
          <w:szCs w:val="28"/>
        </w:rPr>
      </w:pPr>
      <w:r w:rsidRPr="001C1610">
        <w:rPr>
          <w:rFonts w:ascii="Times New Roman" w:hAnsi="Times New Roman" w:cs="Times New Roman"/>
          <w:b/>
          <w:position w:val="-2"/>
          <w:sz w:val="28"/>
          <w:szCs w:val="28"/>
        </w:rPr>
        <w:t>Принятие постановления Администрации о постановке на учет либо об отказе в постановке на учет и направление его заявителю</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rPr>
        <w:t xml:space="preserve">3.16. </w:t>
      </w:r>
      <w:bookmarkStart w:id="19" w:name="P376"/>
      <w:bookmarkEnd w:id="19"/>
      <w:r w:rsidRPr="001C1610">
        <w:rPr>
          <w:rFonts w:ascii="Times New Roman" w:hAnsi="Times New Roman" w:cs="Times New Roman"/>
          <w:position w:val="-2"/>
          <w:sz w:val="28"/>
          <w:szCs w:val="28"/>
        </w:rPr>
        <w:t xml:space="preserve">Основанием для начала административной процедуры являются подготовленные и направленные на рассмотрение главе </w:t>
      </w:r>
      <w:r w:rsidR="00970C8C" w:rsidRPr="001C1610">
        <w:rPr>
          <w:rFonts w:ascii="Times New Roman" w:hAnsi="Times New Roman" w:cs="Times New Roman"/>
          <w:position w:val="-2"/>
          <w:sz w:val="28"/>
          <w:szCs w:val="28"/>
        </w:rPr>
        <w:t xml:space="preserve">администрации города Сердобска </w:t>
      </w:r>
      <w:r w:rsidRPr="001C1610">
        <w:rPr>
          <w:rFonts w:ascii="Times New Roman" w:hAnsi="Times New Roman" w:cs="Times New Roman"/>
          <w:position w:val="-2"/>
          <w:sz w:val="28"/>
          <w:szCs w:val="28"/>
          <w:lang w:eastAsia="ru-RU"/>
        </w:rPr>
        <w:t xml:space="preserve">Сердобского района </w:t>
      </w:r>
      <w:r w:rsidRPr="001C1610">
        <w:rPr>
          <w:rFonts w:ascii="Times New Roman" w:hAnsi="Times New Roman" w:cs="Times New Roman"/>
          <w:position w:val="-2"/>
          <w:sz w:val="28"/>
          <w:szCs w:val="28"/>
        </w:rPr>
        <w:t>проекты постановлений Администрации о постановке на учет либо об отказе в постановке на учет и направление его заявителю.</w:t>
      </w:r>
    </w:p>
    <w:p w:rsidR="0063367B" w:rsidRPr="001C1610" w:rsidRDefault="0063367B" w:rsidP="0063367B">
      <w:pPr>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lastRenderedPageBreak/>
        <w:t xml:space="preserve">3.17.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w:t>
      </w:r>
      <w:r w:rsidR="00970C8C" w:rsidRPr="001C1610">
        <w:rPr>
          <w:rFonts w:ascii="Times New Roman" w:hAnsi="Times New Roman" w:cs="Times New Roman"/>
          <w:position w:val="-2"/>
          <w:sz w:val="28"/>
          <w:szCs w:val="28"/>
        </w:rPr>
        <w:t xml:space="preserve">администрации города Сердобска </w:t>
      </w:r>
      <w:r w:rsidRPr="001C1610">
        <w:rPr>
          <w:rFonts w:ascii="Times New Roman" w:hAnsi="Times New Roman" w:cs="Times New Roman"/>
          <w:position w:val="-2"/>
          <w:sz w:val="28"/>
          <w:szCs w:val="28"/>
          <w:lang w:eastAsia="ru-RU"/>
        </w:rPr>
        <w:t>Сердобского района.</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rPr>
        <w:t xml:space="preserve">Глава </w:t>
      </w:r>
      <w:r w:rsidR="00970C8C" w:rsidRPr="001C1610">
        <w:rPr>
          <w:rFonts w:ascii="Times New Roman" w:hAnsi="Times New Roman" w:cs="Times New Roman"/>
          <w:position w:val="-2"/>
          <w:sz w:val="28"/>
          <w:szCs w:val="28"/>
        </w:rPr>
        <w:t xml:space="preserve">администрации города Сердобска </w:t>
      </w:r>
      <w:r w:rsidRPr="001C1610">
        <w:rPr>
          <w:rFonts w:ascii="Times New Roman" w:hAnsi="Times New Roman" w:cs="Times New Roman"/>
          <w:position w:val="-2"/>
          <w:sz w:val="28"/>
          <w:szCs w:val="28"/>
          <w:lang w:eastAsia="ru-RU"/>
        </w:rPr>
        <w:t>Сердобского района</w:t>
      </w:r>
      <w:r w:rsidRPr="001C1610">
        <w:rPr>
          <w:rFonts w:ascii="Times New Roman" w:hAnsi="Times New Roman" w:cs="Times New Roman"/>
          <w:position w:val="-2"/>
          <w:sz w:val="28"/>
          <w:szCs w:val="28"/>
        </w:rPr>
        <w:t xml:space="preserve">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w:t>
      </w:r>
      <w:r w:rsidRPr="001C1610">
        <w:rPr>
          <w:rFonts w:ascii="Times New Roman" w:hAnsi="Times New Roman" w:cs="Times New Roman"/>
          <w:position w:val="-2"/>
          <w:sz w:val="28"/>
          <w:szCs w:val="28"/>
          <w:lang w:eastAsia="ru-RU"/>
        </w:rPr>
        <w:t>и передает на регистрацию специалисту Администрации, ответственному за регистрацию муниципальных правовых актов Администрации.</w:t>
      </w:r>
    </w:p>
    <w:p w:rsidR="0063367B" w:rsidRPr="001C1610" w:rsidRDefault="0063367B" w:rsidP="0063367B">
      <w:pPr>
        <w:autoSpaceDE w:val="0"/>
        <w:autoSpaceDN w:val="0"/>
        <w:adjustRightInd w:val="0"/>
        <w:spacing w:after="0" w:line="240" w:lineRule="auto"/>
        <w:ind w:firstLine="567"/>
        <w:jc w:val="both"/>
        <w:rPr>
          <w:rFonts w:ascii="Times New Roman" w:hAnsi="Times New Roman" w:cs="Times New Roman"/>
          <w:position w:val="-2"/>
          <w:sz w:val="28"/>
          <w:szCs w:val="28"/>
          <w:lang w:eastAsia="ru-RU"/>
        </w:rPr>
      </w:pPr>
      <w:r w:rsidRPr="001C1610">
        <w:rPr>
          <w:rFonts w:ascii="Times New Roman" w:hAnsi="Times New Roman" w:cs="Times New Roman"/>
          <w:position w:val="-2"/>
          <w:sz w:val="28"/>
          <w:szCs w:val="28"/>
          <w:lang w:eastAsia="ru-RU"/>
        </w:rPr>
        <w:t xml:space="preserve">Специалист Администрации, ответственный за регистрацию муниципальных правовых актов Администрации регистрирует </w:t>
      </w:r>
      <w:r w:rsidRPr="001C1610">
        <w:rPr>
          <w:rFonts w:ascii="Times New Roman" w:hAnsi="Times New Roman" w:cs="Times New Roman"/>
          <w:position w:val="-2"/>
          <w:sz w:val="28"/>
          <w:szCs w:val="28"/>
        </w:rPr>
        <w:t>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r w:rsidRPr="001C1610">
        <w:rPr>
          <w:rFonts w:ascii="Times New Roman" w:hAnsi="Times New Roman" w:cs="Times New Roman"/>
          <w:position w:val="-2"/>
          <w:sz w:val="28"/>
          <w:szCs w:val="28"/>
          <w:lang w:eastAsia="ru-RU"/>
        </w:rPr>
        <w:t>.</w:t>
      </w:r>
    </w:p>
    <w:p w:rsidR="0063367B" w:rsidRPr="001C1610" w:rsidRDefault="0063367B" w:rsidP="0063367B">
      <w:pPr>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xml:space="preserve">Указанное административное действие не может превышать 10 рабочих дней со дня поступления на рассмотрение главе </w:t>
      </w:r>
      <w:r w:rsidR="00970C8C" w:rsidRPr="001C1610">
        <w:rPr>
          <w:rFonts w:ascii="Times New Roman" w:hAnsi="Times New Roman" w:cs="Times New Roman"/>
          <w:position w:val="-2"/>
          <w:sz w:val="28"/>
          <w:szCs w:val="28"/>
        </w:rPr>
        <w:t xml:space="preserve">администрации </w:t>
      </w:r>
      <w:r w:rsidRPr="001C1610">
        <w:rPr>
          <w:rFonts w:ascii="Times New Roman" w:hAnsi="Times New Roman" w:cs="Times New Roman"/>
          <w:position w:val="-2"/>
          <w:sz w:val="28"/>
          <w:szCs w:val="28"/>
          <w:lang w:eastAsia="ru-RU"/>
        </w:rPr>
        <w:t>Сердобского района</w:t>
      </w:r>
      <w:r w:rsidRPr="001C1610">
        <w:rPr>
          <w:rFonts w:ascii="Times New Roman" w:hAnsi="Times New Roman" w:cs="Times New Roman"/>
          <w:position w:val="-2"/>
          <w:sz w:val="28"/>
          <w:szCs w:val="28"/>
        </w:rPr>
        <w:t xml:space="preserve"> проектов постановлений Администрации о постановке на учет либо об отказе в постановке на учет и направление его заявителю.</w:t>
      </w:r>
    </w:p>
    <w:p w:rsidR="0063367B" w:rsidRPr="001C1610" w:rsidRDefault="0063367B" w:rsidP="0063367B">
      <w:pPr>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xml:space="preserve">Ответственный исполнитель в течение 1 рабочего дня со дня подписания главой </w:t>
      </w:r>
      <w:r w:rsidR="00970C8C" w:rsidRPr="001C1610">
        <w:rPr>
          <w:rFonts w:ascii="Times New Roman" w:hAnsi="Times New Roman" w:cs="Times New Roman"/>
          <w:position w:val="-2"/>
          <w:sz w:val="28"/>
          <w:szCs w:val="28"/>
        </w:rPr>
        <w:t xml:space="preserve">администрации города Сердобска </w:t>
      </w:r>
      <w:r w:rsidRPr="001C1610">
        <w:rPr>
          <w:rFonts w:ascii="Times New Roman" w:hAnsi="Times New Roman" w:cs="Times New Roman"/>
          <w:position w:val="-2"/>
          <w:sz w:val="28"/>
          <w:szCs w:val="28"/>
          <w:lang w:eastAsia="ru-RU"/>
        </w:rPr>
        <w:t xml:space="preserve">Сердобского района </w:t>
      </w:r>
      <w:r w:rsidRPr="001C1610">
        <w:rPr>
          <w:rFonts w:ascii="Times New Roman" w:hAnsi="Times New Roman" w:cs="Times New Roman"/>
          <w:position w:val="-2"/>
          <w:sz w:val="28"/>
          <w:szCs w:val="28"/>
        </w:rPr>
        <w:t>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63367B" w:rsidRPr="001C1610" w:rsidRDefault="0063367B" w:rsidP="0063367B">
      <w:pPr>
        <w:pStyle w:val="a8"/>
        <w:tabs>
          <w:tab w:val="left" w:pos="720"/>
        </w:tabs>
        <w:spacing w:after="0"/>
        <w:ind w:firstLine="567"/>
        <w:jc w:val="both"/>
        <w:rPr>
          <w:position w:val="-2"/>
          <w:sz w:val="28"/>
          <w:szCs w:val="28"/>
        </w:rPr>
      </w:pPr>
      <w:r w:rsidRPr="001C1610">
        <w:rPr>
          <w:color w:val="000000"/>
          <w:position w:val="-2"/>
          <w:sz w:val="28"/>
          <w:szCs w:val="28"/>
        </w:rPr>
        <w:t>Прибывший в назначенный день заявитель предъявляет документы, удостоверяющие личность.</w:t>
      </w:r>
    </w:p>
    <w:p w:rsidR="0063367B" w:rsidRPr="001C1610" w:rsidRDefault="0063367B" w:rsidP="0063367B">
      <w:pPr>
        <w:pStyle w:val="a8"/>
        <w:spacing w:after="0"/>
        <w:ind w:firstLine="567"/>
        <w:jc w:val="both"/>
        <w:rPr>
          <w:position w:val="-2"/>
          <w:sz w:val="28"/>
          <w:szCs w:val="28"/>
        </w:rPr>
      </w:pPr>
      <w:r w:rsidRPr="001C1610">
        <w:rPr>
          <w:color w:val="000000"/>
          <w:position w:val="-2"/>
          <w:sz w:val="28"/>
          <w:szCs w:val="28"/>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63367B" w:rsidRPr="001C1610" w:rsidRDefault="0063367B" w:rsidP="0063367B">
      <w:pPr>
        <w:pStyle w:val="a8"/>
        <w:spacing w:after="0"/>
        <w:ind w:firstLine="567"/>
        <w:jc w:val="both"/>
        <w:rPr>
          <w:position w:val="-2"/>
          <w:sz w:val="28"/>
          <w:szCs w:val="28"/>
        </w:rPr>
      </w:pPr>
      <w:r w:rsidRPr="001C1610">
        <w:rPr>
          <w:color w:val="000000"/>
          <w:position w:val="-2"/>
          <w:sz w:val="28"/>
          <w:szCs w:val="28"/>
        </w:rPr>
        <w:t xml:space="preserve">После внесения этих данных в журнал, ответственный исполнитель выдает </w:t>
      </w:r>
      <w:r w:rsidRPr="001C1610">
        <w:rPr>
          <w:position w:val="-2"/>
          <w:sz w:val="28"/>
          <w:szCs w:val="28"/>
        </w:rPr>
        <w:t>постановление Администрации о постановке на учет заявителя либо об отказе в постановке на учет заявителя</w:t>
      </w:r>
      <w:r w:rsidRPr="001C1610">
        <w:rPr>
          <w:color w:val="000000"/>
          <w:position w:val="-2"/>
          <w:sz w:val="28"/>
          <w:szCs w:val="28"/>
        </w:rPr>
        <w:t>.</w:t>
      </w:r>
    </w:p>
    <w:p w:rsidR="0063367B" w:rsidRPr="001C1610" w:rsidRDefault="0063367B" w:rsidP="0063367B">
      <w:pPr>
        <w:pStyle w:val="a8"/>
        <w:spacing w:after="0"/>
        <w:ind w:firstLine="567"/>
        <w:jc w:val="both"/>
        <w:rPr>
          <w:position w:val="-2"/>
          <w:sz w:val="28"/>
          <w:szCs w:val="28"/>
        </w:rPr>
      </w:pPr>
      <w:r w:rsidRPr="001C1610">
        <w:rPr>
          <w:color w:val="000000"/>
          <w:position w:val="-2"/>
          <w:sz w:val="28"/>
          <w:szCs w:val="28"/>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w:t>
      </w:r>
      <w:r w:rsidRPr="001C1610">
        <w:rPr>
          <w:position w:val="-2"/>
          <w:sz w:val="28"/>
          <w:szCs w:val="28"/>
        </w:rPr>
        <w:t xml:space="preserve"> заказным письмом с уведомлением о вручении</w:t>
      </w:r>
      <w:r w:rsidRPr="001C1610">
        <w:rPr>
          <w:color w:val="000000"/>
          <w:position w:val="-2"/>
          <w:sz w:val="28"/>
          <w:szCs w:val="28"/>
        </w:rPr>
        <w:t xml:space="preserve"> вместе с сопроводительным письмом подписанным главой </w:t>
      </w:r>
      <w:r w:rsidR="00970C8C" w:rsidRPr="001C1610">
        <w:rPr>
          <w:color w:val="000000"/>
          <w:position w:val="-2"/>
          <w:sz w:val="28"/>
          <w:szCs w:val="28"/>
        </w:rPr>
        <w:t xml:space="preserve">администрации города Сердобска </w:t>
      </w:r>
      <w:r w:rsidRPr="001C1610">
        <w:rPr>
          <w:position w:val="-2"/>
          <w:sz w:val="28"/>
          <w:szCs w:val="28"/>
          <w:lang w:eastAsia="ru-RU"/>
        </w:rPr>
        <w:t xml:space="preserve">Сердобского района </w:t>
      </w:r>
      <w:r w:rsidRPr="001C1610">
        <w:rPr>
          <w:position w:val="-2"/>
          <w:sz w:val="28"/>
          <w:szCs w:val="28"/>
        </w:rPr>
        <w:t>постановление Администрации о постановке на учет заявителя либо об отказе в постановке на учет заявителя, с указанием оснований для отказа</w:t>
      </w:r>
      <w:r w:rsidRPr="001C1610">
        <w:rPr>
          <w:color w:val="000000"/>
          <w:position w:val="-2"/>
          <w:sz w:val="28"/>
          <w:szCs w:val="28"/>
        </w:rPr>
        <w:t>.</w:t>
      </w:r>
    </w:p>
    <w:p w:rsidR="0063367B" w:rsidRPr="001C1610" w:rsidRDefault="0063367B" w:rsidP="0063367B">
      <w:pPr>
        <w:pStyle w:val="a8"/>
        <w:tabs>
          <w:tab w:val="center" w:pos="3299"/>
          <w:tab w:val="left" w:pos="4605"/>
          <w:tab w:val="left" w:pos="5805"/>
          <w:tab w:val="right" w:pos="9407"/>
        </w:tabs>
        <w:spacing w:after="0"/>
        <w:ind w:firstLine="567"/>
        <w:jc w:val="both"/>
        <w:rPr>
          <w:position w:val="-2"/>
          <w:sz w:val="28"/>
          <w:szCs w:val="28"/>
        </w:rPr>
      </w:pPr>
      <w:r w:rsidRPr="001C1610">
        <w:rPr>
          <w:color w:val="000000"/>
          <w:position w:val="-2"/>
          <w:sz w:val="28"/>
          <w:szCs w:val="28"/>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посредством Единого портала, а также направляется посредством официальной электронной почты.</w:t>
      </w:r>
    </w:p>
    <w:p w:rsidR="0063367B" w:rsidRPr="001C1610" w:rsidRDefault="0063367B" w:rsidP="0063367B">
      <w:pPr>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xml:space="preserve">3.18. Указанное административное действие не может превышать 5 рабочих дней со дня подписания главой </w:t>
      </w:r>
      <w:r w:rsidR="00970C8C" w:rsidRPr="001C1610">
        <w:rPr>
          <w:rFonts w:ascii="Times New Roman" w:hAnsi="Times New Roman" w:cs="Times New Roman"/>
          <w:position w:val="-2"/>
          <w:sz w:val="28"/>
          <w:szCs w:val="28"/>
        </w:rPr>
        <w:t xml:space="preserve">администрации города Сердобска </w:t>
      </w:r>
      <w:r w:rsidRPr="001C1610">
        <w:rPr>
          <w:rFonts w:ascii="Times New Roman" w:hAnsi="Times New Roman" w:cs="Times New Roman"/>
          <w:position w:val="-2"/>
          <w:sz w:val="28"/>
          <w:szCs w:val="28"/>
          <w:lang w:eastAsia="ru-RU"/>
        </w:rPr>
        <w:t xml:space="preserve">Сердобского района </w:t>
      </w:r>
      <w:r w:rsidRPr="001C1610">
        <w:rPr>
          <w:rFonts w:ascii="Times New Roman" w:hAnsi="Times New Roman" w:cs="Times New Roman"/>
          <w:position w:val="-2"/>
          <w:sz w:val="28"/>
          <w:szCs w:val="28"/>
        </w:rPr>
        <w:t>постановления Администрации о постановке на учет заявителя или об отказе в постановке на учет заявителя.</w:t>
      </w:r>
    </w:p>
    <w:p w:rsidR="0063367B" w:rsidRPr="001C1610" w:rsidRDefault="0063367B" w:rsidP="0063367B">
      <w:pPr>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lastRenderedPageBreak/>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63367B" w:rsidRPr="001C1610" w:rsidRDefault="0063367B" w:rsidP="0063367B">
      <w:pPr>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3.19. 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63367B" w:rsidRPr="001C1610" w:rsidRDefault="0063367B" w:rsidP="0063367B">
      <w:pPr>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Датой и временем постановки на учет считаются дата и время подачи заявителем заявления и документов.</w:t>
      </w:r>
    </w:p>
    <w:p w:rsidR="0063367B" w:rsidRPr="001C1610" w:rsidRDefault="0063367B" w:rsidP="0063367B">
      <w:pPr>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xml:space="preserve">3.20. Критерием для выдачи результата предоставления муниципальной услуги является </w:t>
      </w:r>
      <w:r w:rsidRPr="001C1610">
        <w:rPr>
          <w:rFonts w:ascii="Times New Roman" w:hAnsi="Times New Roman" w:cs="Times New Roman"/>
          <w:position w:val="-2"/>
          <w:sz w:val="28"/>
          <w:szCs w:val="28"/>
          <w:lang w:eastAsia="ru-RU"/>
        </w:rPr>
        <w:t xml:space="preserve">наличие зарегистрированного </w:t>
      </w:r>
      <w:r w:rsidRPr="001C1610">
        <w:rPr>
          <w:rFonts w:ascii="Times New Roman" w:hAnsi="Times New Roman" w:cs="Times New Roman"/>
          <w:position w:val="-2"/>
          <w:sz w:val="28"/>
          <w:szCs w:val="28"/>
        </w:rPr>
        <w:t>постановления Администрации о постановке на учет заявителя либо об отказе в постановке на учет заявителя.</w:t>
      </w:r>
    </w:p>
    <w:p w:rsidR="0063367B" w:rsidRPr="001C1610" w:rsidRDefault="0063367B" w:rsidP="0063367B">
      <w:pPr>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3.21. 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w:t>
      </w:r>
      <w:r w:rsidRPr="001C1610">
        <w:rPr>
          <w:rFonts w:ascii="Times New Roman" w:hAnsi="Times New Roman" w:cs="Times New Roman"/>
          <w:position w:val="-2"/>
          <w:sz w:val="28"/>
          <w:szCs w:val="28"/>
          <w:lang w:eastAsia="ru-RU"/>
        </w:rPr>
        <w:t xml:space="preserve"> Единого портала, </w:t>
      </w:r>
      <w:r w:rsidRPr="001C1610">
        <w:rPr>
          <w:rFonts w:ascii="Times New Roman" w:hAnsi="Times New Roman" w:cs="Times New Roman"/>
          <w:position w:val="-2"/>
          <w:sz w:val="28"/>
          <w:szCs w:val="28"/>
        </w:rPr>
        <w:t>официальной электронной почты.</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3.22. 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pStyle w:val="ConsPlusNormal"/>
        <w:ind w:firstLine="709"/>
        <w:jc w:val="center"/>
        <w:rPr>
          <w:rFonts w:ascii="Times New Roman" w:hAnsi="Times New Roman" w:cs="Times New Roman"/>
          <w:b/>
          <w:position w:val="-2"/>
          <w:sz w:val="28"/>
          <w:szCs w:val="28"/>
        </w:rPr>
      </w:pPr>
      <w:r w:rsidRPr="001C1610">
        <w:rPr>
          <w:rFonts w:ascii="Times New Roman" w:hAnsi="Times New Roman" w:cs="Times New Roman"/>
          <w:b/>
          <w:position w:val="-2"/>
          <w:sz w:val="28"/>
          <w:szCs w:val="28"/>
        </w:rPr>
        <w:t>Исправление допущенных опечаток и ошибок в выданных в результате предоставления муниципальной услуги документах</w:t>
      </w:r>
    </w:p>
    <w:p w:rsidR="0063367B" w:rsidRPr="001C1610" w:rsidRDefault="0063367B" w:rsidP="0063367B">
      <w:pPr>
        <w:pStyle w:val="ConsPlusNormal"/>
        <w:ind w:firstLine="709"/>
        <w:jc w:val="both"/>
        <w:rPr>
          <w:rFonts w:ascii="Times New Roman" w:hAnsi="Times New Roman" w:cs="Times New Roman"/>
          <w:position w:val="-2"/>
          <w:sz w:val="28"/>
          <w:szCs w:val="28"/>
        </w:rPr>
      </w:pP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3.23.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3.24. При обращении об исправлении технической ошибки заявитель представляет:</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заявление об исправлении технической ошибки;</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3.25.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xml:space="preserve">В случае наличия технической ошибки в выданном в результате предоставления </w:t>
      </w:r>
      <w:r w:rsidRPr="001C1610">
        <w:rPr>
          <w:rFonts w:ascii="Times New Roman" w:hAnsi="Times New Roman" w:cs="Times New Roman"/>
          <w:position w:val="-2"/>
          <w:sz w:val="28"/>
          <w:szCs w:val="28"/>
        </w:rPr>
        <w:lastRenderedPageBreak/>
        <w:t>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xml:space="preserve">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w:t>
      </w:r>
      <w:r w:rsidR="008664C6" w:rsidRPr="001C1610">
        <w:rPr>
          <w:rFonts w:ascii="Times New Roman" w:hAnsi="Times New Roman" w:cs="Times New Roman"/>
          <w:position w:val="-2"/>
          <w:sz w:val="28"/>
          <w:szCs w:val="28"/>
        </w:rPr>
        <w:t xml:space="preserve">администрации города Сердобска </w:t>
      </w:r>
      <w:r w:rsidRPr="001C1610">
        <w:rPr>
          <w:rFonts w:ascii="Times New Roman" w:hAnsi="Times New Roman" w:cs="Times New Roman"/>
          <w:position w:val="-2"/>
          <w:sz w:val="28"/>
          <w:szCs w:val="28"/>
        </w:rPr>
        <w:t>Сердобского района.</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xml:space="preserve">Глава </w:t>
      </w:r>
      <w:r w:rsidR="008664C6" w:rsidRPr="001C1610">
        <w:rPr>
          <w:rFonts w:ascii="Times New Roman" w:hAnsi="Times New Roman" w:cs="Times New Roman"/>
          <w:position w:val="-2"/>
          <w:sz w:val="28"/>
          <w:szCs w:val="28"/>
        </w:rPr>
        <w:t xml:space="preserve">администрации города Сердобска </w:t>
      </w:r>
      <w:r w:rsidRPr="001C1610">
        <w:rPr>
          <w:rFonts w:ascii="Times New Roman" w:hAnsi="Times New Roman" w:cs="Times New Roman"/>
          <w:position w:val="-2"/>
          <w:sz w:val="28"/>
          <w:szCs w:val="28"/>
        </w:rPr>
        <w:t>Сердобского района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3.26.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3.27.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bookmarkStart w:id="20" w:name="_GoBack"/>
      <w:bookmarkEnd w:id="20"/>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3.28.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3367B" w:rsidRPr="001C1610" w:rsidRDefault="0063367B" w:rsidP="0063367B">
      <w:pPr>
        <w:pStyle w:val="ConsPlusNormal"/>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63367B" w:rsidRPr="001C1610" w:rsidRDefault="0063367B" w:rsidP="0063367B">
      <w:pPr>
        <w:tabs>
          <w:tab w:val="num" w:pos="0"/>
        </w:tabs>
        <w:spacing w:after="0" w:line="240" w:lineRule="auto"/>
        <w:ind w:firstLine="567"/>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664C6" w:rsidRPr="001C1610" w:rsidRDefault="008664C6" w:rsidP="0063367B">
      <w:pPr>
        <w:tabs>
          <w:tab w:val="num" w:pos="0"/>
        </w:tabs>
        <w:spacing w:after="0" w:line="240" w:lineRule="auto"/>
        <w:jc w:val="center"/>
        <w:rPr>
          <w:rFonts w:ascii="Times New Roman" w:hAnsi="Times New Roman" w:cs="Times New Roman"/>
          <w:b/>
          <w:position w:val="-2"/>
          <w:sz w:val="28"/>
          <w:szCs w:val="28"/>
        </w:rPr>
      </w:pPr>
      <w:bookmarkStart w:id="21" w:name="P387"/>
      <w:bookmarkEnd w:id="21"/>
    </w:p>
    <w:p w:rsidR="0063367B" w:rsidRPr="001C1610" w:rsidRDefault="0063367B" w:rsidP="0063367B">
      <w:pPr>
        <w:tabs>
          <w:tab w:val="num" w:pos="0"/>
        </w:tabs>
        <w:spacing w:after="0" w:line="240" w:lineRule="auto"/>
        <w:jc w:val="center"/>
        <w:rPr>
          <w:rFonts w:ascii="Times New Roman" w:hAnsi="Times New Roman" w:cs="Times New Roman"/>
          <w:b/>
          <w:position w:val="-2"/>
          <w:sz w:val="28"/>
          <w:szCs w:val="28"/>
        </w:rPr>
      </w:pPr>
      <w:r w:rsidRPr="001C1610">
        <w:rPr>
          <w:rFonts w:ascii="Times New Roman" w:hAnsi="Times New Roman" w:cs="Times New Roman"/>
          <w:b/>
          <w:position w:val="-2"/>
          <w:sz w:val="28"/>
          <w:szCs w:val="28"/>
        </w:rPr>
        <w:t>Особенности предоставления муниципальной услуги в МФЦ.</w:t>
      </w:r>
    </w:p>
    <w:p w:rsidR="0063367B" w:rsidRPr="001C1610" w:rsidRDefault="0063367B" w:rsidP="0063367B">
      <w:pPr>
        <w:tabs>
          <w:tab w:val="num" w:pos="0"/>
        </w:tabs>
        <w:spacing w:after="0" w:line="240" w:lineRule="auto"/>
        <w:jc w:val="both"/>
        <w:rPr>
          <w:rFonts w:ascii="Times New Roman" w:hAnsi="Times New Roman" w:cs="Times New Roman"/>
          <w:position w:val="-2"/>
          <w:sz w:val="28"/>
          <w:szCs w:val="28"/>
        </w:rPr>
      </w:pP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3.29.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Основанием для начала административной процедуры является поступление в МФЦ заявления и документов.</w:t>
      </w: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Специалист МФЦ принимает от заявителя заявление и документы и регистрирует их.</w:t>
      </w: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При приеме у заявителя заявления и документов специалист МФЦ:</w:t>
      </w: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проверяет правильность заполнения заявления в соответствии с требованиями, установленными законодательством;</w:t>
      </w: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 xml:space="preserve">- выдает расписку о принятии заявления с описью представленных документов и указанием срока получения результата предоставления муниципальной услуги. </w:t>
      </w: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Срок выполнения данного административного действия не более 30 минут.</w:t>
      </w: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Результат предоставления муниципальной услуги направляется заявителю одним из способов, указанным им в заявлении.</w:t>
      </w: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63367B" w:rsidRPr="001C1610" w:rsidRDefault="0063367B" w:rsidP="0063367B">
      <w:pPr>
        <w:spacing w:after="0" w:line="240" w:lineRule="auto"/>
        <w:jc w:val="right"/>
        <w:rPr>
          <w:rFonts w:ascii="Times New Roman" w:hAnsi="Times New Roman" w:cs="Times New Roman"/>
          <w:sz w:val="28"/>
          <w:szCs w:val="28"/>
        </w:rPr>
      </w:pPr>
    </w:p>
    <w:p w:rsidR="0063367B" w:rsidRPr="001C1610" w:rsidRDefault="0063367B" w:rsidP="0063367B">
      <w:pPr>
        <w:spacing w:after="0" w:line="240" w:lineRule="auto"/>
        <w:jc w:val="right"/>
        <w:rPr>
          <w:rFonts w:ascii="Times New Roman" w:hAnsi="Times New Roman" w:cs="Times New Roman"/>
          <w:sz w:val="28"/>
          <w:szCs w:val="28"/>
        </w:rPr>
      </w:pPr>
    </w:p>
    <w:p w:rsidR="0063367B" w:rsidRPr="001C1610" w:rsidRDefault="0063367B" w:rsidP="0063367B">
      <w:pPr>
        <w:pStyle w:val="ConsPlusNormal"/>
        <w:jc w:val="center"/>
        <w:rPr>
          <w:rFonts w:ascii="Times New Roman" w:hAnsi="Times New Roman" w:cs="Times New Roman"/>
          <w:b/>
          <w:sz w:val="28"/>
          <w:szCs w:val="28"/>
        </w:rPr>
      </w:pPr>
      <w:r w:rsidRPr="001C1610">
        <w:rPr>
          <w:rFonts w:ascii="Times New Roman" w:hAnsi="Times New Roman" w:cs="Times New Roman"/>
          <w:b/>
          <w:sz w:val="28"/>
          <w:szCs w:val="28"/>
        </w:rPr>
        <w:t>IV. Формы контроля за исполнением Регламента</w:t>
      </w:r>
    </w:p>
    <w:p w:rsidR="0063367B" w:rsidRPr="001C1610" w:rsidRDefault="0063367B" w:rsidP="0063367B">
      <w:pPr>
        <w:pStyle w:val="ConsPlusNormal"/>
        <w:ind w:firstLine="540"/>
        <w:jc w:val="both"/>
        <w:rPr>
          <w:rFonts w:ascii="Times New Roman" w:hAnsi="Times New Roman" w:cs="Times New Roman"/>
          <w:sz w:val="28"/>
          <w:szCs w:val="28"/>
        </w:rPr>
      </w:pP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r w:rsidRPr="001C1610">
        <w:rPr>
          <w:rFonts w:ascii="Times New Roman" w:hAnsi="Times New Roman" w:cs="Times New Roman"/>
          <w:sz w:val="28"/>
          <w:szCs w:val="28"/>
        </w:rPr>
        <w:lastRenderedPageBreak/>
        <w:t>4</w:t>
      </w:r>
      <w:r w:rsidRPr="001C1610">
        <w:rPr>
          <w:rFonts w:ascii="Times New Roman" w:hAnsi="Times New Roman" w:cs="Times New Roman"/>
          <w:position w:val="-2"/>
          <w:sz w:val="28"/>
          <w:szCs w:val="28"/>
        </w:rPr>
        <w:t>.1.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r w:rsidRPr="001C1610">
        <w:rPr>
          <w:rFonts w:ascii="Times New Roman" w:hAnsi="Times New Roman" w:cs="Times New Roman"/>
          <w:position w:val="-2"/>
          <w:sz w:val="28"/>
          <w:szCs w:val="28"/>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63367B" w:rsidRPr="001C1610" w:rsidRDefault="0063367B" w:rsidP="0063367B">
      <w:pPr>
        <w:pStyle w:val="ConsPlusNormal"/>
        <w:spacing w:before="240"/>
        <w:ind w:firstLine="540"/>
        <w:jc w:val="both"/>
        <w:rPr>
          <w:rFonts w:ascii="Times New Roman" w:hAnsi="Times New Roman" w:cs="Times New Roman"/>
          <w:sz w:val="28"/>
          <w:szCs w:val="28"/>
        </w:rPr>
      </w:pPr>
      <w:r w:rsidRPr="001C1610">
        <w:rPr>
          <w:rFonts w:ascii="Times New Roman" w:hAnsi="Times New Roman" w:cs="Times New Roman"/>
          <w:sz w:val="28"/>
          <w:szCs w:val="28"/>
        </w:rPr>
        <w:t>4.</w:t>
      </w:r>
      <w:r w:rsidR="008664C6" w:rsidRPr="001C1610">
        <w:rPr>
          <w:rFonts w:ascii="Times New Roman" w:hAnsi="Times New Roman" w:cs="Times New Roman"/>
          <w:sz w:val="28"/>
          <w:szCs w:val="28"/>
        </w:rPr>
        <w:t>2</w:t>
      </w:r>
      <w:r w:rsidRPr="001C1610">
        <w:rPr>
          <w:rFonts w:ascii="Times New Roman" w:hAnsi="Times New Roman" w:cs="Times New Roman"/>
          <w:sz w:val="28"/>
          <w:szCs w:val="28"/>
        </w:rPr>
        <w:t>.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3367B" w:rsidRPr="001C1610" w:rsidRDefault="0063367B" w:rsidP="0063367B">
      <w:pPr>
        <w:pStyle w:val="ConsPlusNormal"/>
        <w:spacing w:before="240"/>
        <w:ind w:firstLine="540"/>
        <w:jc w:val="both"/>
        <w:rPr>
          <w:rFonts w:ascii="Times New Roman" w:hAnsi="Times New Roman" w:cs="Times New Roman"/>
          <w:sz w:val="28"/>
          <w:szCs w:val="28"/>
        </w:rPr>
      </w:pPr>
      <w:r w:rsidRPr="001C1610">
        <w:rPr>
          <w:rFonts w:ascii="Times New Roman" w:hAnsi="Times New Roman" w:cs="Times New Roman"/>
          <w:sz w:val="28"/>
          <w:szCs w:val="28"/>
        </w:rPr>
        <w:t>4.</w:t>
      </w:r>
      <w:r w:rsidR="008664C6" w:rsidRPr="001C1610">
        <w:rPr>
          <w:rFonts w:ascii="Times New Roman" w:hAnsi="Times New Roman" w:cs="Times New Roman"/>
          <w:sz w:val="28"/>
          <w:szCs w:val="28"/>
        </w:rPr>
        <w:t>3</w:t>
      </w:r>
      <w:r w:rsidRPr="001C1610">
        <w:rPr>
          <w:rFonts w:ascii="Times New Roman" w:hAnsi="Times New Roman" w:cs="Times New Roman"/>
          <w:sz w:val="28"/>
          <w:szCs w:val="28"/>
        </w:rPr>
        <w:t>.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3367B" w:rsidRPr="001C1610" w:rsidRDefault="0063367B" w:rsidP="0063367B">
      <w:pPr>
        <w:pStyle w:val="ConsPlusNormal"/>
        <w:spacing w:before="240"/>
        <w:ind w:firstLine="540"/>
        <w:jc w:val="both"/>
        <w:rPr>
          <w:rFonts w:ascii="Times New Roman" w:hAnsi="Times New Roman" w:cs="Times New Roman"/>
          <w:sz w:val="28"/>
          <w:szCs w:val="28"/>
        </w:rPr>
      </w:pPr>
      <w:r w:rsidRPr="001C1610">
        <w:rPr>
          <w:rFonts w:ascii="Times New Roman" w:hAnsi="Times New Roman" w:cs="Times New Roman"/>
          <w:sz w:val="28"/>
          <w:szCs w:val="28"/>
        </w:rPr>
        <w:t>4.</w:t>
      </w:r>
      <w:r w:rsidR="008664C6" w:rsidRPr="001C1610">
        <w:rPr>
          <w:rFonts w:ascii="Times New Roman" w:hAnsi="Times New Roman" w:cs="Times New Roman"/>
          <w:sz w:val="28"/>
          <w:szCs w:val="28"/>
        </w:rPr>
        <w:t>4</w:t>
      </w:r>
      <w:r w:rsidRPr="001C1610">
        <w:rPr>
          <w:rFonts w:ascii="Times New Roman" w:hAnsi="Times New Roman" w:cs="Times New Roman"/>
          <w:sz w:val="28"/>
          <w:szCs w:val="28"/>
        </w:rPr>
        <w:t>. Ответственные исполнители несут персональную ответственность за:</w:t>
      </w:r>
    </w:p>
    <w:p w:rsidR="0063367B" w:rsidRPr="001C1610" w:rsidRDefault="0063367B" w:rsidP="0063367B">
      <w:pPr>
        <w:pStyle w:val="ConsPlusNormal"/>
        <w:spacing w:before="240"/>
        <w:ind w:firstLine="540"/>
        <w:jc w:val="both"/>
        <w:rPr>
          <w:rFonts w:ascii="Times New Roman" w:hAnsi="Times New Roman" w:cs="Times New Roman"/>
          <w:sz w:val="28"/>
          <w:szCs w:val="28"/>
        </w:rPr>
      </w:pPr>
      <w:r w:rsidRPr="001C1610">
        <w:rPr>
          <w:rFonts w:ascii="Times New Roman" w:hAnsi="Times New Roman" w:cs="Times New Roman"/>
          <w:sz w:val="28"/>
          <w:szCs w:val="28"/>
        </w:rPr>
        <w:t>4.</w:t>
      </w:r>
      <w:r w:rsidR="008664C6" w:rsidRPr="001C1610">
        <w:rPr>
          <w:rFonts w:ascii="Times New Roman" w:hAnsi="Times New Roman" w:cs="Times New Roman"/>
          <w:sz w:val="28"/>
          <w:szCs w:val="28"/>
        </w:rPr>
        <w:t>4</w:t>
      </w:r>
      <w:r w:rsidRPr="001C1610">
        <w:rPr>
          <w:rFonts w:ascii="Times New Roman" w:hAnsi="Times New Roman" w:cs="Times New Roman"/>
          <w:sz w:val="28"/>
          <w:szCs w:val="28"/>
        </w:rPr>
        <w:t>.1. Соответствие результатов рассмотрения документов требованиям законодательства Российской Федерации;</w:t>
      </w:r>
    </w:p>
    <w:p w:rsidR="0063367B" w:rsidRPr="001C1610" w:rsidRDefault="0063367B" w:rsidP="0063367B">
      <w:pPr>
        <w:pStyle w:val="ConsPlusNormal"/>
        <w:spacing w:before="240"/>
        <w:ind w:firstLine="540"/>
        <w:jc w:val="both"/>
        <w:rPr>
          <w:rFonts w:ascii="Times New Roman" w:hAnsi="Times New Roman" w:cs="Times New Roman"/>
          <w:sz w:val="28"/>
          <w:szCs w:val="28"/>
        </w:rPr>
      </w:pPr>
      <w:r w:rsidRPr="001C1610">
        <w:rPr>
          <w:rFonts w:ascii="Times New Roman" w:hAnsi="Times New Roman" w:cs="Times New Roman"/>
          <w:sz w:val="28"/>
          <w:szCs w:val="28"/>
        </w:rPr>
        <w:t>4.</w:t>
      </w:r>
      <w:r w:rsidR="008664C6" w:rsidRPr="001C1610">
        <w:rPr>
          <w:rFonts w:ascii="Times New Roman" w:hAnsi="Times New Roman" w:cs="Times New Roman"/>
          <w:sz w:val="28"/>
          <w:szCs w:val="28"/>
        </w:rPr>
        <w:t>4</w:t>
      </w:r>
      <w:r w:rsidRPr="001C1610">
        <w:rPr>
          <w:rFonts w:ascii="Times New Roman" w:hAnsi="Times New Roman" w:cs="Times New Roman"/>
          <w:sz w:val="28"/>
          <w:szCs w:val="28"/>
        </w:rPr>
        <w:t>.2. Соблюдение сроков выполнения административных процедур при предоставлении муниципальной услуги.</w:t>
      </w:r>
    </w:p>
    <w:p w:rsidR="0063367B" w:rsidRPr="001C1610" w:rsidRDefault="0063367B" w:rsidP="0063367B">
      <w:pPr>
        <w:pStyle w:val="ConsPlusNormal"/>
        <w:spacing w:before="240"/>
        <w:ind w:firstLine="540"/>
        <w:jc w:val="both"/>
        <w:rPr>
          <w:rFonts w:ascii="Times New Roman" w:hAnsi="Times New Roman" w:cs="Times New Roman"/>
          <w:sz w:val="28"/>
          <w:szCs w:val="28"/>
        </w:rPr>
      </w:pPr>
      <w:r w:rsidRPr="001C1610">
        <w:rPr>
          <w:rFonts w:ascii="Times New Roman" w:hAnsi="Times New Roman" w:cs="Times New Roman"/>
          <w:sz w:val="28"/>
          <w:szCs w:val="28"/>
        </w:rPr>
        <w:t>4.</w:t>
      </w:r>
      <w:r w:rsidR="008664C6" w:rsidRPr="001C1610">
        <w:rPr>
          <w:rFonts w:ascii="Times New Roman" w:hAnsi="Times New Roman" w:cs="Times New Roman"/>
          <w:sz w:val="28"/>
          <w:szCs w:val="28"/>
        </w:rPr>
        <w:t>5</w:t>
      </w:r>
      <w:r w:rsidRPr="001C1610">
        <w:rPr>
          <w:rFonts w:ascii="Times New Roman" w:hAnsi="Times New Roman" w:cs="Times New Roman"/>
          <w:sz w:val="28"/>
          <w:szCs w:val="28"/>
        </w:rPr>
        <w:t>.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3367B" w:rsidRPr="001C1610" w:rsidRDefault="0063367B" w:rsidP="0063367B">
      <w:pPr>
        <w:pStyle w:val="ConsPlusNormal"/>
        <w:ind w:firstLine="540"/>
        <w:jc w:val="both"/>
        <w:rPr>
          <w:rFonts w:ascii="Times New Roman" w:hAnsi="Times New Roman" w:cs="Times New Roman"/>
          <w:sz w:val="28"/>
          <w:szCs w:val="28"/>
        </w:rPr>
      </w:pPr>
    </w:p>
    <w:p w:rsidR="0063367B" w:rsidRPr="001C1610" w:rsidRDefault="0063367B" w:rsidP="0063367B">
      <w:pPr>
        <w:pStyle w:val="ConsPlusNormal"/>
        <w:jc w:val="center"/>
        <w:rPr>
          <w:rFonts w:ascii="Times New Roman" w:hAnsi="Times New Roman" w:cs="Times New Roman"/>
          <w:b/>
          <w:sz w:val="28"/>
          <w:szCs w:val="28"/>
        </w:rPr>
      </w:pPr>
      <w:r w:rsidRPr="001C1610">
        <w:rPr>
          <w:rFonts w:ascii="Times New Roman" w:hAnsi="Times New Roman" w:cs="Times New Roman"/>
          <w:b/>
          <w:sz w:val="28"/>
          <w:szCs w:val="28"/>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w:t>
      </w:r>
    </w:p>
    <w:p w:rsidR="0063367B" w:rsidRPr="001C1610" w:rsidRDefault="0063367B" w:rsidP="0063367B">
      <w:pPr>
        <w:pStyle w:val="ConsPlusNormal"/>
        <w:ind w:firstLine="540"/>
        <w:jc w:val="both"/>
        <w:rPr>
          <w:rFonts w:ascii="Times New Roman" w:hAnsi="Times New Roman" w:cs="Times New Roman"/>
          <w:b/>
          <w:sz w:val="28"/>
          <w:szCs w:val="28"/>
        </w:rPr>
      </w:pPr>
    </w:p>
    <w:p w:rsidR="0063367B" w:rsidRPr="001C1610" w:rsidRDefault="0063367B" w:rsidP="0063367B">
      <w:pPr>
        <w:pStyle w:val="ConsPlusNormal"/>
        <w:ind w:firstLine="540"/>
        <w:jc w:val="both"/>
        <w:rPr>
          <w:rFonts w:ascii="Times New Roman" w:hAnsi="Times New Roman" w:cs="Times New Roman"/>
          <w:sz w:val="28"/>
          <w:szCs w:val="28"/>
        </w:rPr>
      </w:pPr>
      <w:r w:rsidRPr="001C1610">
        <w:rPr>
          <w:rFonts w:ascii="Times New Roman" w:hAnsi="Times New Roman" w:cs="Times New Roman"/>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63367B" w:rsidRPr="001C1610" w:rsidRDefault="0063367B" w:rsidP="0063367B">
      <w:pPr>
        <w:pStyle w:val="ConsPlusNormal"/>
        <w:ind w:firstLine="540"/>
        <w:jc w:val="both"/>
        <w:rPr>
          <w:rFonts w:ascii="Times New Roman" w:hAnsi="Times New Roman" w:cs="Times New Roman"/>
          <w:sz w:val="28"/>
          <w:szCs w:val="28"/>
        </w:rPr>
      </w:pPr>
    </w:p>
    <w:p w:rsidR="0063367B" w:rsidRPr="001C1610" w:rsidRDefault="0063367B" w:rsidP="0063367B">
      <w:pPr>
        <w:pStyle w:val="ConsPlusNormal"/>
        <w:ind w:firstLine="540"/>
        <w:jc w:val="both"/>
        <w:rPr>
          <w:rFonts w:ascii="Times New Roman" w:hAnsi="Times New Roman" w:cs="Times New Roman"/>
          <w:sz w:val="28"/>
          <w:szCs w:val="28"/>
        </w:rPr>
      </w:pPr>
      <w:r w:rsidRPr="001C1610">
        <w:rPr>
          <w:rFonts w:ascii="Times New Roman" w:hAnsi="Times New Roman" w:cs="Times New Roman"/>
          <w:sz w:val="28"/>
          <w:szCs w:val="28"/>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w:t>
      </w:r>
      <w:r w:rsidR="008664C6" w:rsidRPr="001C1610">
        <w:rPr>
          <w:rFonts w:ascii="Times New Roman" w:hAnsi="Times New Roman" w:cs="Times New Roman"/>
          <w:sz w:val="28"/>
          <w:szCs w:val="28"/>
        </w:rPr>
        <w:t>№</w:t>
      </w:r>
      <w:r w:rsidRPr="001C1610">
        <w:rPr>
          <w:rFonts w:ascii="Times New Roman" w:hAnsi="Times New Roman" w:cs="Times New Roman"/>
          <w:sz w:val="28"/>
          <w:szCs w:val="28"/>
        </w:rPr>
        <w:t xml:space="preserve"> 210-ФЗ </w:t>
      </w:r>
      <w:r w:rsidR="008664C6" w:rsidRPr="001C1610">
        <w:rPr>
          <w:rFonts w:ascii="Times New Roman" w:hAnsi="Times New Roman" w:cs="Times New Roman"/>
          <w:sz w:val="28"/>
          <w:szCs w:val="28"/>
        </w:rPr>
        <w:t>«</w:t>
      </w:r>
      <w:r w:rsidRPr="001C1610">
        <w:rPr>
          <w:rFonts w:ascii="Times New Roman" w:hAnsi="Times New Roman" w:cs="Times New Roman"/>
          <w:sz w:val="28"/>
          <w:szCs w:val="28"/>
        </w:rPr>
        <w:t>Об организации предоставления государственных и муниципальных услуг</w:t>
      </w:r>
      <w:r w:rsidR="008664C6" w:rsidRPr="001C1610">
        <w:rPr>
          <w:rFonts w:ascii="Times New Roman" w:hAnsi="Times New Roman" w:cs="Times New Roman"/>
          <w:sz w:val="28"/>
          <w:szCs w:val="28"/>
        </w:rPr>
        <w:t>»</w:t>
      </w:r>
      <w:r w:rsidRPr="001C1610">
        <w:rPr>
          <w:rFonts w:ascii="Times New Roman" w:hAnsi="Times New Roman" w:cs="Times New Roman"/>
          <w:sz w:val="28"/>
          <w:szCs w:val="28"/>
        </w:rPr>
        <w:t xml:space="preserve"> (далее - Федеральный закон </w:t>
      </w:r>
      <w:r w:rsidR="008664C6" w:rsidRPr="001C1610">
        <w:rPr>
          <w:rFonts w:ascii="Times New Roman" w:hAnsi="Times New Roman" w:cs="Times New Roman"/>
          <w:sz w:val="28"/>
          <w:szCs w:val="28"/>
        </w:rPr>
        <w:t>№</w:t>
      </w:r>
      <w:r w:rsidRPr="001C1610">
        <w:rPr>
          <w:rFonts w:ascii="Times New Roman" w:hAnsi="Times New Roman" w:cs="Times New Roman"/>
          <w:sz w:val="28"/>
          <w:szCs w:val="28"/>
        </w:rPr>
        <w:t xml:space="preserve"> 210-ФЗ) и в порядке, предусмотренном главой 2.1 Федерального закона </w:t>
      </w:r>
      <w:r w:rsidR="008664C6" w:rsidRPr="001C1610">
        <w:rPr>
          <w:rFonts w:ascii="Times New Roman" w:hAnsi="Times New Roman" w:cs="Times New Roman"/>
          <w:sz w:val="28"/>
          <w:szCs w:val="28"/>
        </w:rPr>
        <w:t>№</w:t>
      </w:r>
      <w:r w:rsidRPr="001C1610">
        <w:rPr>
          <w:rFonts w:ascii="Times New Roman" w:hAnsi="Times New Roman" w:cs="Times New Roman"/>
          <w:sz w:val="28"/>
          <w:szCs w:val="28"/>
        </w:rPr>
        <w:t xml:space="preserve"> 210-ФЗ.</w:t>
      </w:r>
    </w:p>
    <w:p w:rsidR="0063367B" w:rsidRPr="001C1610" w:rsidRDefault="0063367B" w:rsidP="0063367B">
      <w:pPr>
        <w:pStyle w:val="ConsPlusNormal"/>
        <w:spacing w:before="240"/>
        <w:ind w:firstLine="540"/>
        <w:jc w:val="both"/>
        <w:rPr>
          <w:rFonts w:ascii="Times New Roman" w:hAnsi="Times New Roman" w:cs="Times New Roman"/>
          <w:sz w:val="28"/>
          <w:szCs w:val="28"/>
        </w:rPr>
      </w:pPr>
      <w:r w:rsidRPr="001C1610">
        <w:rPr>
          <w:rFonts w:ascii="Times New Roman" w:hAnsi="Times New Roman" w:cs="Times New Roman"/>
          <w:sz w:val="28"/>
          <w:szCs w:val="28"/>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63367B" w:rsidRPr="001C1610" w:rsidRDefault="0063367B" w:rsidP="0063367B">
      <w:pPr>
        <w:pStyle w:val="ConsPlusNormal"/>
        <w:spacing w:before="240"/>
        <w:ind w:firstLine="540"/>
        <w:jc w:val="both"/>
        <w:rPr>
          <w:rFonts w:ascii="Times New Roman" w:hAnsi="Times New Roman" w:cs="Times New Roman"/>
          <w:sz w:val="28"/>
          <w:szCs w:val="28"/>
        </w:rPr>
      </w:pPr>
      <w:r w:rsidRPr="001C1610">
        <w:rPr>
          <w:rFonts w:ascii="Times New Roman" w:hAnsi="Times New Roman" w:cs="Times New Roman"/>
          <w:sz w:val="28"/>
          <w:szCs w:val="28"/>
        </w:rPr>
        <w:lastRenderedPageBreak/>
        <w:t>Заявитель имеет право на получение исчерпывающей информации и документов, необходимых для обоснования и рассмотрения жалобы.</w:t>
      </w:r>
    </w:p>
    <w:p w:rsidR="0063367B" w:rsidRPr="001C1610" w:rsidRDefault="0063367B" w:rsidP="0063367B">
      <w:pPr>
        <w:pStyle w:val="ConsPlusNormal"/>
        <w:spacing w:before="240"/>
        <w:ind w:firstLine="540"/>
        <w:jc w:val="both"/>
        <w:rPr>
          <w:rFonts w:ascii="Times New Roman" w:hAnsi="Times New Roman" w:cs="Times New Roman"/>
          <w:sz w:val="28"/>
          <w:szCs w:val="28"/>
        </w:rPr>
      </w:pPr>
      <w:r w:rsidRPr="001C1610">
        <w:rPr>
          <w:rFonts w:ascii="Times New Roman" w:hAnsi="Times New Roman" w:cs="Times New Roman"/>
          <w:sz w:val="28"/>
          <w:szCs w:val="28"/>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3367B" w:rsidRPr="001C1610" w:rsidRDefault="0063367B" w:rsidP="0063367B">
      <w:pPr>
        <w:pStyle w:val="ConsPlusNormal"/>
        <w:spacing w:before="240"/>
        <w:ind w:firstLine="540"/>
        <w:jc w:val="both"/>
        <w:rPr>
          <w:rFonts w:ascii="Times New Roman" w:hAnsi="Times New Roman" w:cs="Times New Roman"/>
          <w:sz w:val="28"/>
          <w:szCs w:val="28"/>
        </w:rPr>
      </w:pPr>
      <w:r w:rsidRPr="001C1610">
        <w:rPr>
          <w:rFonts w:ascii="Times New Roman" w:hAnsi="Times New Roman" w:cs="Times New Roman"/>
          <w:sz w:val="28"/>
          <w:szCs w:val="28"/>
        </w:rPr>
        <w:t>5.4. В случае признания жалобы</w:t>
      </w:r>
      <w:r w:rsidR="008664C6" w:rsidRPr="001C1610">
        <w:rPr>
          <w:rFonts w:ascii="Times New Roman" w:hAnsi="Times New Roman" w:cs="Times New Roman"/>
          <w:sz w:val="28"/>
          <w:szCs w:val="28"/>
        </w:rPr>
        <w:t>,</w:t>
      </w:r>
      <w:r w:rsidRPr="001C1610">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3367B" w:rsidRPr="001C1610" w:rsidRDefault="0063367B" w:rsidP="0063367B">
      <w:pPr>
        <w:pStyle w:val="ConsPlusNormal"/>
        <w:spacing w:before="240"/>
        <w:ind w:firstLine="540"/>
        <w:jc w:val="both"/>
        <w:rPr>
          <w:rFonts w:ascii="Times New Roman" w:hAnsi="Times New Roman" w:cs="Times New Roman"/>
          <w:sz w:val="28"/>
          <w:szCs w:val="28"/>
        </w:rPr>
      </w:pPr>
      <w:r w:rsidRPr="001C1610">
        <w:rPr>
          <w:rFonts w:ascii="Times New Roman" w:hAnsi="Times New Roman" w:cs="Times New Roman"/>
          <w:sz w:val="28"/>
          <w:szCs w:val="28"/>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3367B" w:rsidRPr="001C1610" w:rsidRDefault="0063367B" w:rsidP="0063367B">
      <w:pPr>
        <w:pStyle w:val="ConsPlusNormal"/>
        <w:ind w:firstLine="540"/>
        <w:jc w:val="both"/>
        <w:rPr>
          <w:rFonts w:ascii="Times New Roman" w:hAnsi="Times New Roman" w:cs="Times New Roman"/>
          <w:sz w:val="28"/>
          <w:szCs w:val="28"/>
        </w:rPr>
      </w:pPr>
    </w:p>
    <w:p w:rsidR="0063367B" w:rsidRPr="001C1610" w:rsidRDefault="0063367B" w:rsidP="0063367B">
      <w:pPr>
        <w:pStyle w:val="ConsPlusNormal"/>
        <w:ind w:firstLine="540"/>
        <w:jc w:val="both"/>
        <w:rPr>
          <w:rFonts w:ascii="Times New Roman" w:hAnsi="Times New Roman" w:cs="Times New Roman"/>
          <w:sz w:val="28"/>
          <w:szCs w:val="28"/>
        </w:rPr>
      </w:pPr>
      <w:r w:rsidRPr="001C1610">
        <w:rPr>
          <w:rFonts w:ascii="Times New Roman" w:hAnsi="Times New Roman" w:cs="Times New Roman"/>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3367B" w:rsidRPr="001C1610" w:rsidRDefault="0063367B" w:rsidP="0063367B">
      <w:pPr>
        <w:pStyle w:val="ConsPlusNormal"/>
        <w:ind w:firstLine="540"/>
        <w:jc w:val="both"/>
        <w:rPr>
          <w:rFonts w:ascii="Times New Roman" w:hAnsi="Times New Roman" w:cs="Times New Roman"/>
          <w:sz w:val="28"/>
          <w:szCs w:val="28"/>
        </w:rPr>
      </w:pPr>
    </w:p>
    <w:p w:rsidR="0063367B" w:rsidRPr="001C1610" w:rsidRDefault="0063367B" w:rsidP="0063367B">
      <w:pPr>
        <w:pStyle w:val="ConsPlusNormal"/>
        <w:ind w:firstLine="540"/>
        <w:jc w:val="both"/>
        <w:rPr>
          <w:rFonts w:ascii="Times New Roman" w:hAnsi="Times New Roman" w:cs="Times New Roman"/>
          <w:sz w:val="28"/>
          <w:szCs w:val="28"/>
        </w:rPr>
      </w:pPr>
      <w:r w:rsidRPr="001C1610">
        <w:rPr>
          <w:rFonts w:ascii="Times New Roman" w:hAnsi="Times New Roman" w:cs="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63367B" w:rsidRPr="001C1610" w:rsidRDefault="0063367B" w:rsidP="0063367B">
      <w:pPr>
        <w:pStyle w:val="ConsPlusNormal"/>
        <w:spacing w:before="240"/>
        <w:ind w:firstLine="540"/>
        <w:jc w:val="both"/>
        <w:rPr>
          <w:rFonts w:ascii="Times New Roman" w:hAnsi="Times New Roman" w:cs="Times New Roman"/>
          <w:sz w:val="28"/>
          <w:szCs w:val="28"/>
        </w:rPr>
      </w:pPr>
      <w:r w:rsidRPr="001C1610">
        <w:rPr>
          <w:rFonts w:ascii="Times New Roman" w:hAnsi="Times New Roman" w:cs="Times New Roman"/>
          <w:sz w:val="28"/>
          <w:szCs w:val="28"/>
        </w:rPr>
        <w:t xml:space="preserve">5.7. Жалоба на решения и действия (бездействие) должностных лиц, муниципальных служащих Администрации  подается </w:t>
      </w:r>
      <w:r w:rsidR="008664C6" w:rsidRPr="001C1610">
        <w:rPr>
          <w:rFonts w:ascii="Times New Roman" w:hAnsi="Times New Roman" w:cs="Times New Roman"/>
          <w:sz w:val="28"/>
          <w:szCs w:val="28"/>
        </w:rPr>
        <w:t>г</w:t>
      </w:r>
      <w:r w:rsidRPr="001C1610">
        <w:rPr>
          <w:rFonts w:ascii="Times New Roman" w:hAnsi="Times New Roman" w:cs="Times New Roman"/>
          <w:sz w:val="28"/>
          <w:szCs w:val="28"/>
        </w:rPr>
        <w:t xml:space="preserve">лаве </w:t>
      </w:r>
      <w:r w:rsidR="008664C6" w:rsidRPr="001C1610">
        <w:rPr>
          <w:rFonts w:ascii="Times New Roman" w:hAnsi="Times New Roman" w:cs="Times New Roman"/>
          <w:sz w:val="28"/>
          <w:szCs w:val="28"/>
        </w:rPr>
        <w:t xml:space="preserve">администрации города Сердобска </w:t>
      </w:r>
      <w:r w:rsidRPr="001C1610">
        <w:rPr>
          <w:rFonts w:ascii="Times New Roman" w:hAnsi="Times New Roman" w:cs="Times New Roman"/>
          <w:sz w:val="28"/>
          <w:szCs w:val="28"/>
        </w:rPr>
        <w:t>Сердобского района.</w:t>
      </w:r>
    </w:p>
    <w:p w:rsidR="0063367B" w:rsidRPr="001C1610" w:rsidRDefault="0063367B" w:rsidP="0063367B">
      <w:pPr>
        <w:pStyle w:val="ConsPlusNormal"/>
        <w:spacing w:before="240"/>
        <w:ind w:firstLine="540"/>
        <w:jc w:val="both"/>
        <w:rPr>
          <w:rFonts w:ascii="Times New Roman" w:hAnsi="Times New Roman" w:cs="Times New Roman"/>
          <w:sz w:val="28"/>
          <w:szCs w:val="28"/>
        </w:rPr>
      </w:pPr>
      <w:r w:rsidRPr="001C1610">
        <w:rPr>
          <w:rFonts w:ascii="Times New Roman" w:hAnsi="Times New Roman" w:cs="Times New Roman"/>
          <w:sz w:val="28"/>
          <w:szCs w:val="28"/>
        </w:rPr>
        <w:t xml:space="preserve">5.8. Жалоба на решения и действия (бездействие) главы </w:t>
      </w:r>
      <w:r w:rsidR="008664C6" w:rsidRPr="001C1610">
        <w:rPr>
          <w:rFonts w:ascii="Times New Roman" w:hAnsi="Times New Roman" w:cs="Times New Roman"/>
          <w:sz w:val="28"/>
          <w:szCs w:val="28"/>
        </w:rPr>
        <w:t xml:space="preserve">администрации города Сердобска </w:t>
      </w:r>
      <w:r w:rsidRPr="001C1610">
        <w:rPr>
          <w:rFonts w:ascii="Times New Roman" w:hAnsi="Times New Roman" w:cs="Times New Roman"/>
          <w:sz w:val="28"/>
          <w:szCs w:val="28"/>
        </w:rPr>
        <w:t xml:space="preserve">Сердобского района подается </w:t>
      </w:r>
      <w:r w:rsidR="008664C6" w:rsidRPr="001C1610">
        <w:rPr>
          <w:rFonts w:ascii="Times New Roman" w:hAnsi="Times New Roman" w:cs="Times New Roman"/>
          <w:sz w:val="28"/>
          <w:szCs w:val="28"/>
        </w:rPr>
        <w:t>г</w:t>
      </w:r>
      <w:r w:rsidRPr="001C1610">
        <w:rPr>
          <w:rFonts w:ascii="Times New Roman" w:hAnsi="Times New Roman" w:cs="Times New Roman"/>
          <w:sz w:val="28"/>
          <w:szCs w:val="28"/>
        </w:rPr>
        <w:t xml:space="preserve">лаве </w:t>
      </w:r>
      <w:r w:rsidR="008664C6" w:rsidRPr="001C1610">
        <w:rPr>
          <w:rFonts w:ascii="Times New Roman" w:hAnsi="Times New Roman" w:cs="Times New Roman"/>
          <w:sz w:val="28"/>
          <w:szCs w:val="28"/>
        </w:rPr>
        <w:t xml:space="preserve">города Сердобска </w:t>
      </w:r>
      <w:r w:rsidRPr="001C1610">
        <w:rPr>
          <w:rFonts w:ascii="Times New Roman" w:hAnsi="Times New Roman" w:cs="Times New Roman"/>
          <w:sz w:val="28"/>
          <w:szCs w:val="28"/>
        </w:rPr>
        <w:t>Сердобского района.</w:t>
      </w:r>
    </w:p>
    <w:p w:rsidR="0063367B" w:rsidRPr="001C1610" w:rsidRDefault="0063367B" w:rsidP="0063367B">
      <w:pPr>
        <w:pStyle w:val="ConsPlusNormal"/>
        <w:ind w:firstLine="540"/>
        <w:jc w:val="both"/>
        <w:rPr>
          <w:rFonts w:ascii="Times New Roman" w:hAnsi="Times New Roman" w:cs="Times New Roman"/>
          <w:sz w:val="28"/>
          <w:szCs w:val="28"/>
        </w:rPr>
      </w:pPr>
    </w:p>
    <w:p w:rsidR="0063367B" w:rsidRPr="001C1610" w:rsidRDefault="0063367B" w:rsidP="0063367B">
      <w:pPr>
        <w:pStyle w:val="ConsPlusNormal"/>
        <w:ind w:firstLine="540"/>
        <w:jc w:val="both"/>
        <w:rPr>
          <w:rFonts w:ascii="Times New Roman" w:hAnsi="Times New Roman" w:cs="Times New Roman"/>
          <w:sz w:val="28"/>
          <w:szCs w:val="28"/>
        </w:rPr>
      </w:pPr>
      <w:r w:rsidRPr="001C1610">
        <w:rPr>
          <w:rFonts w:ascii="Times New Roman" w:hAnsi="Times New Roman" w:cs="Times New Roman"/>
          <w:sz w:val="28"/>
          <w:szCs w:val="28"/>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3367B" w:rsidRPr="001C1610" w:rsidRDefault="0063367B" w:rsidP="0063367B">
      <w:pPr>
        <w:pStyle w:val="ConsPlusNormal"/>
        <w:ind w:firstLine="540"/>
        <w:jc w:val="both"/>
        <w:rPr>
          <w:rFonts w:ascii="Times New Roman" w:hAnsi="Times New Roman" w:cs="Times New Roman"/>
          <w:sz w:val="28"/>
          <w:szCs w:val="28"/>
        </w:rPr>
      </w:pPr>
    </w:p>
    <w:p w:rsidR="0063367B" w:rsidRPr="001C1610" w:rsidRDefault="0063367B" w:rsidP="0063367B">
      <w:pPr>
        <w:pStyle w:val="ConsPlusNormal"/>
        <w:ind w:firstLine="540"/>
        <w:jc w:val="both"/>
        <w:rPr>
          <w:rFonts w:ascii="Times New Roman" w:hAnsi="Times New Roman" w:cs="Times New Roman"/>
          <w:sz w:val="28"/>
          <w:szCs w:val="28"/>
        </w:rPr>
      </w:pPr>
      <w:r w:rsidRPr="001C1610">
        <w:rPr>
          <w:rFonts w:ascii="Times New Roman" w:hAnsi="Times New Roman" w:cs="Times New Roman"/>
          <w:sz w:val="28"/>
          <w:szCs w:val="28"/>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МФЦ, Едином портале, КСПГМУ ПО, а также в устной и (или) письменной форме.</w:t>
      </w:r>
    </w:p>
    <w:p w:rsidR="0063367B" w:rsidRPr="001C1610" w:rsidRDefault="0063367B" w:rsidP="0063367B">
      <w:pPr>
        <w:pStyle w:val="ConsPlusNormal"/>
        <w:ind w:firstLine="540"/>
        <w:jc w:val="both"/>
        <w:rPr>
          <w:rFonts w:ascii="Times New Roman" w:hAnsi="Times New Roman" w:cs="Times New Roman"/>
          <w:sz w:val="28"/>
          <w:szCs w:val="28"/>
        </w:rPr>
      </w:pPr>
    </w:p>
    <w:p w:rsidR="0063367B" w:rsidRPr="001C1610" w:rsidRDefault="0063367B" w:rsidP="0063367B">
      <w:pPr>
        <w:pStyle w:val="ConsPlusNormal"/>
        <w:ind w:firstLine="540"/>
        <w:jc w:val="both"/>
        <w:rPr>
          <w:rFonts w:ascii="Times New Roman" w:hAnsi="Times New Roman" w:cs="Times New Roman"/>
          <w:sz w:val="28"/>
          <w:szCs w:val="28"/>
        </w:rPr>
      </w:pP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p>
    <w:p w:rsidR="0063367B" w:rsidRPr="001C1610" w:rsidRDefault="0063367B" w:rsidP="0063367B">
      <w:pPr>
        <w:tabs>
          <w:tab w:val="num" w:pos="0"/>
        </w:tabs>
        <w:spacing w:after="0" w:line="240" w:lineRule="auto"/>
        <w:ind w:firstLine="709"/>
        <w:jc w:val="both"/>
        <w:rPr>
          <w:rFonts w:ascii="Times New Roman" w:hAnsi="Times New Roman" w:cs="Times New Roman"/>
          <w:position w:val="-2"/>
          <w:sz w:val="28"/>
          <w:szCs w:val="28"/>
        </w:rPr>
      </w:pPr>
    </w:p>
    <w:p w:rsidR="0063367B" w:rsidRPr="001C1610" w:rsidRDefault="0063367B" w:rsidP="0063367B">
      <w:pPr>
        <w:spacing w:after="0" w:line="240" w:lineRule="auto"/>
        <w:jc w:val="right"/>
        <w:rPr>
          <w:rFonts w:ascii="Times New Roman" w:hAnsi="Times New Roman" w:cs="Times New Roman"/>
          <w:sz w:val="28"/>
          <w:szCs w:val="28"/>
        </w:rPr>
      </w:pPr>
    </w:p>
    <w:p w:rsidR="0063367B" w:rsidRPr="001C1610" w:rsidRDefault="0063367B" w:rsidP="0063367B">
      <w:pPr>
        <w:spacing w:after="0" w:line="240" w:lineRule="auto"/>
        <w:rPr>
          <w:rFonts w:ascii="Times New Roman" w:hAnsi="Times New Roman" w:cs="Times New Roman"/>
          <w:sz w:val="28"/>
          <w:szCs w:val="28"/>
        </w:rPr>
      </w:pPr>
    </w:p>
    <w:p w:rsidR="0063367B" w:rsidRPr="001C1610" w:rsidRDefault="0063367B" w:rsidP="0063367B">
      <w:pPr>
        <w:spacing w:after="0" w:line="240" w:lineRule="auto"/>
        <w:rPr>
          <w:rFonts w:ascii="Times New Roman" w:hAnsi="Times New Roman" w:cs="Times New Roman"/>
          <w:sz w:val="28"/>
          <w:szCs w:val="28"/>
        </w:rPr>
      </w:pPr>
    </w:p>
    <w:p w:rsidR="0063367B" w:rsidRPr="001C1610" w:rsidRDefault="0063367B" w:rsidP="0063367B">
      <w:pPr>
        <w:spacing w:after="0" w:line="240" w:lineRule="auto"/>
        <w:rPr>
          <w:rFonts w:ascii="Times New Roman" w:hAnsi="Times New Roman" w:cs="Times New Roman"/>
          <w:sz w:val="28"/>
          <w:szCs w:val="28"/>
        </w:rPr>
      </w:pPr>
    </w:p>
    <w:p w:rsidR="0063367B" w:rsidRPr="001C1610" w:rsidRDefault="0063367B" w:rsidP="0063367B">
      <w:pPr>
        <w:spacing w:after="0" w:line="240" w:lineRule="auto"/>
        <w:rPr>
          <w:rFonts w:ascii="Times New Roman" w:hAnsi="Times New Roman" w:cs="Times New Roman"/>
          <w:sz w:val="28"/>
          <w:szCs w:val="28"/>
        </w:rPr>
      </w:pPr>
    </w:p>
    <w:p w:rsidR="0063367B" w:rsidRPr="001C1610" w:rsidRDefault="0063367B" w:rsidP="0063367B">
      <w:pPr>
        <w:spacing w:after="0" w:line="240" w:lineRule="auto"/>
        <w:rPr>
          <w:rFonts w:ascii="Times New Roman" w:hAnsi="Times New Roman" w:cs="Times New Roman"/>
          <w:sz w:val="28"/>
          <w:szCs w:val="28"/>
        </w:rPr>
      </w:pPr>
    </w:p>
    <w:p w:rsidR="0063367B" w:rsidRPr="001C1610" w:rsidRDefault="0063367B" w:rsidP="0063367B">
      <w:pPr>
        <w:spacing w:after="0" w:line="240" w:lineRule="auto"/>
        <w:rPr>
          <w:rFonts w:ascii="Times New Roman" w:hAnsi="Times New Roman" w:cs="Times New Roman"/>
          <w:sz w:val="28"/>
          <w:szCs w:val="28"/>
        </w:rPr>
      </w:pPr>
    </w:p>
    <w:p w:rsidR="0063367B" w:rsidRPr="001C1610" w:rsidRDefault="0063367B" w:rsidP="0063367B">
      <w:pPr>
        <w:spacing w:after="0" w:line="240" w:lineRule="auto"/>
        <w:rPr>
          <w:rFonts w:ascii="Times New Roman" w:hAnsi="Times New Roman" w:cs="Times New Roman"/>
          <w:sz w:val="28"/>
          <w:szCs w:val="28"/>
        </w:rPr>
      </w:pPr>
    </w:p>
    <w:p w:rsidR="0063367B" w:rsidRPr="001C1610" w:rsidRDefault="0063367B" w:rsidP="0063367B">
      <w:pPr>
        <w:spacing w:after="0" w:line="240" w:lineRule="auto"/>
        <w:rPr>
          <w:rFonts w:ascii="Times New Roman" w:hAnsi="Times New Roman" w:cs="Times New Roman"/>
          <w:sz w:val="28"/>
          <w:szCs w:val="28"/>
        </w:rPr>
      </w:pPr>
    </w:p>
    <w:p w:rsidR="0063367B" w:rsidRPr="001C1610" w:rsidRDefault="0063367B" w:rsidP="0063367B">
      <w:pPr>
        <w:spacing w:after="0" w:line="240" w:lineRule="auto"/>
        <w:rPr>
          <w:rFonts w:ascii="Times New Roman" w:hAnsi="Times New Roman" w:cs="Times New Roman"/>
          <w:sz w:val="28"/>
          <w:szCs w:val="28"/>
        </w:rPr>
      </w:pPr>
    </w:p>
    <w:p w:rsidR="0063367B" w:rsidRPr="001C1610" w:rsidRDefault="0063367B" w:rsidP="0063367B">
      <w:pPr>
        <w:spacing w:after="0" w:line="240" w:lineRule="auto"/>
        <w:rPr>
          <w:rFonts w:ascii="Times New Roman" w:hAnsi="Times New Roman" w:cs="Times New Roman"/>
          <w:sz w:val="28"/>
          <w:szCs w:val="28"/>
        </w:rPr>
      </w:pPr>
    </w:p>
    <w:p w:rsidR="0063367B" w:rsidRPr="001C1610" w:rsidRDefault="0063367B" w:rsidP="0063367B">
      <w:pPr>
        <w:spacing w:after="0" w:line="240" w:lineRule="auto"/>
        <w:rPr>
          <w:rFonts w:ascii="Times New Roman" w:hAnsi="Times New Roman" w:cs="Times New Roman"/>
          <w:sz w:val="28"/>
          <w:szCs w:val="28"/>
        </w:rPr>
      </w:pPr>
    </w:p>
    <w:p w:rsidR="009E56E8" w:rsidRDefault="009E56E8" w:rsidP="0063367B">
      <w:pPr>
        <w:spacing w:after="0" w:line="240" w:lineRule="auto"/>
        <w:ind w:firstLine="567"/>
        <w:jc w:val="center"/>
        <w:rPr>
          <w:rFonts w:ascii="Times New Roman" w:hAnsi="Times New Roman" w:cs="Times New Roman"/>
          <w:color w:val="000000" w:themeColor="text1"/>
          <w:sz w:val="28"/>
          <w:szCs w:val="28"/>
        </w:rPr>
      </w:pPr>
    </w:p>
    <w:sectPr w:rsidR="009E56E8" w:rsidSect="002871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B0FE2"/>
    <w:multiLevelType w:val="hybridMultilevel"/>
    <w:tmpl w:val="E62E1D3C"/>
    <w:lvl w:ilvl="0" w:tplc="DEF2A8CA">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22B7BC4"/>
    <w:multiLevelType w:val="hybridMultilevel"/>
    <w:tmpl w:val="B2285DF2"/>
    <w:lvl w:ilvl="0" w:tplc="29E6A1CE">
      <w:start w:val="1"/>
      <w:numFmt w:val="decimal"/>
      <w:lvlText w:val="%1."/>
      <w:lvlJc w:val="left"/>
      <w:pPr>
        <w:ind w:left="2036" w:hanging="1185"/>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nsid w:val="5D2A55B1"/>
    <w:multiLevelType w:val="hybridMultilevel"/>
    <w:tmpl w:val="77905C3C"/>
    <w:lvl w:ilvl="0" w:tplc="B08C622A">
      <w:start w:val="1"/>
      <w:numFmt w:val="decimal"/>
      <w:lvlText w:val="%1."/>
      <w:lvlJc w:val="left"/>
      <w:pPr>
        <w:ind w:left="795" w:hanging="360"/>
      </w:pPr>
      <w:rPr>
        <w:rFonts w:ascii="Calibri" w:hAnsi="Calibri" w:hint="default"/>
        <w:color w:val="000000"/>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characterSpacingControl w:val="doNotCompress"/>
  <w:compat>
    <w:compatSetting w:name="compatibilityMode" w:uri="http://schemas.microsoft.com/office/word" w:val="12"/>
  </w:compat>
  <w:rsids>
    <w:rsidRoot w:val="00EF72F1"/>
    <w:rsid w:val="00051B3E"/>
    <w:rsid w:val="001B009B"/>
    <w:rsid w:val="001C0117"/>
    <w:rsid w:val="001C1610"/>
    <w:rsid w:val="00273137"/>
    <w:rsid w:val="00275E16"/>
    <w:rsid w:val="00287178"/>
    <w:rsid w:val="002D4FCF"/>
    <w:rsid w:val="0034555B"/>
    <w:rsid w:val="0036228A"/>
    <w:rsid w:val="003A4DF8"/>
    <w:rsid w:val="003D396F"/>
    <w:rsid w:val="00415BC5"/>
    <w:rsid w:val="004720BE"/>
    <w:rsid w:val="005146A0"/>
    <w:rsid w:val="00536663"/>
    <w:rsid w:val="00606AAF"/>
    <w:rsid w:val="00610FCB"/>
    <w:rsid w:val="00630872"/>
    <w:rsid w:val="0063367B"/>
    <w:rsid w:val="00690D8D"/>
    <w:rsid w:val="0077419E"/>
    <w:rsid w:val="00785D93"/>
    <w:rsid w:val="00816B5E"/>
    <w:rsid w:val="008664C6"/>
    <w:rsid w:val="00867BE4"/>
    <w:rsid w:val="009147A0"/>
    <w:rsid w:val="00970C8C"/>
    <w:rsid w:val="009E56E8"/>
    <w:rsid w:val="00AE3913"/>
    <w:rsid w:val="00B02FBD"/>
    <w:rsid w:val="00B03C8D"/>
    <w:rsid w:val="00B13FB3"/>
    <w:rsid w:val="00B57208"/>
    <w:rsid w:val="00C13CD7"/>
    <w:rsid w:val="00C72B7E"/>
    <w:rsid w:val="00CD091A"/>
    <w:rsid w:val="00D81FA0"/>
    <w:rsid w:val="00E5086D"/>
    <w:rsid w:val="00EF72F1"/>
    <w:rsid w:val="00F242D8"/>
    <w:rsid w:val="00F43B0D"/>
    <w:rsid w:val="00F54746"/>
    <w:rsid w:val="00FA5AC3"/>
    <w:rsid w:val="00FE3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2F1"/>
    <w:pPr>
      <w:spacing w:after="160" w:line="259" w:lineRule="auto"/>
    </w:pPr>
  </w:style>
  <w:style w:type="paragraph" w:styleId="1">
    <w:name w:val="heading 1"/>
    <w:basedOn w:val="a"/>
    <w:next w:val="a"/>
    <w:link w:val="10"/>
    <w:uiPriority w:val="9"/>
    <w:qFormat/>
    <w:rsid w:val="006336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9E56E8"/>
    <w:pPr>
      <w:keepNext/>
      <w:spacing w:after="0" w:line="240" w:lineRule="auto"/>
      <w:jc w:val="center"/>
      <w:outlineLvl w:val="1"/>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72F1"/>
    <w:pPr>
      <w:ind w:left="720"/>
      <w:contextualSpacing/>
    </w:pPr>
  </w:style>
  <w:style w:type="paragraph" w:customStyle="1" w:styleId="ConsNonformat">
    <w:name w:val="ConsNonformat"/>
    <w:rsid w:val="00EF72F1"/>
    <w:pPr>
      <w:widowControl w:val="0"/>
      <w:snapToGrid w:val="0"/>
      <w:spacing w:after="0" w:line="240" w:lineRule="auto"/>
      <w:ind w:right="19772"/>
    </w:pPr>
    <w:rPr>
      <w:rFonts w:ascii="Courier New" w:eastAsia="Times New Roman" w:hAnsi="Courier New" w:cs="Times New Roman"/>
      <w:sz w:val="18"/>
      <w:szCs w:val="20"/>
      <w:lang w:eastAsia="ru-RU"/>
    </w:rPr>
  </w:style>
  <w:style w:type="paragraph" w:styleId="a4">
    <w:name w:val="Balloon Text"/>
    <w:basedOn w:val="a"/>
    <w:link w:val="a5"/>
    <w:uiPriority w:val="99"/>
    <w:semiHidden/>
    <w:unhideWhenUsed/>
    <w:rsid w:val="00EF72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72F1"/>
    <w:rPr>
      <w:rFonts w:ascii="Tahoma" w:hAnsi="Tahoma" w:cs="Tahoma"/>
      <w:sz w:val="16"/>
      <w:szCs w:val="16"/>
    </w:rPr>
  </w:style>
  <w:style w:type="paragraph" w:customStyle="1" w:styleId="ConsPlusTitle">
    <w:name w:val="ConsPlusTitle"/>
    <w:rsid w:val="00EF72F1"/>
    <w:pPr>
      <w:widowControl w:val="0"/>
      <w:autoSpaceDE w:val="0"/>
      <w:autoSpaceDN w:val="0"/>
      <w:spacing w:after="0" w:line="240" w:lineRule="auto"/>
    </w:pPr>
    <w:rPr>
      <w:rFonts w:ascii="Calibri" w:eastAsia="Times New Roman" w:hAnsi="Calibri" w:cs="Calibri"/>
      <w:b/>
      <w:szCs w:val="20"/>
      <w:lang w:eastAsia="ru-RU"/>
    </w:rPr>
  </w:style>
  <w:style w:type="character" w:customStyle="1" w:styleId="20">
    <w:name w:val="Заголовок 2 Знак"/>
    <w:basedOn w:val="a0"/>
    <w:link w:val="2"/>
    <w:rsid w:val="009E56E8"/>
    <w:rPr>
      <w:rFonts w:ascii="Times New Roman" w:eastAsia="Times New Roman" w:hAnsi="Times New Roman" w:cs="Times New Roman"/>
      <w:b/>
      <w:sz w:val="36"/>
      <w:szCs w:val="20"/>
      <w:lang w:eastAsia="ru-RU"/>
    </w:rPr>
  </w:style>
  <w:style w:type="paragraph" w:customStyle="1" w:styleId="ConsPlusNormal">
    <w:name w:val="ConsPlusNormal"/>
    <w:link w:val="ConsPlusNormal0"/>
    <w:qFormat/>
    <w:rsid w:val="009E56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56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9E56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E56E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E56E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E56E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E56E8"/>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
    <w:name w:val="Интернет-ссылка"/>
    <w:semiHidden/>
    <w:rsid w:val="009E56E8"/>
    <w:rPr>
      <w:color w:val="0000FF"/>
      <w:u w:val="single"/>
    </w:rPr>
  </w:style>
  <w:style w:type="paragraph" w:styleId="a6">
    <w:name w:val="Normal (Web)"/>
    <w:basedOn w:val="a"/>
    <w:uiPriority w:val="99"/>
    <w:unhideWhenUsed/>
    <w:rsid w:val="00E508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E5086D"/>
  </w:style>
  <w:style w:type="character" w:styleId="a7">
    <w:name w:val="Hyperlink"/>
    <w:basedOn w:val="a0"/>
    <w:uiPriority w:val="99"/>
    <w:unhideWhenUsed/>
    <w:rsid w:val="00E5086D"/>
    <w:rPr>
      <w:color w:val="0000FF" w:themeColor="hyperlink"/>
      <w:u w:val="single"/>
    </w:rPr>
  </w:style>
  <w:style w:type="paragraph" w:customStyle="1" w:styleId="bodytextindent">
    <w:name w:val="bodytextindent"/>
    <w:basedOn w:val="a"/>
    <w:rsid w:val="003455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F54746"/>
    <w:rPr>
      <w:rFonts w:ascii="Calibri" w:eastAsia="Times New Roman" w:hAnsi="Calibri" w:cs="Calibri"/>
      <w:szCs w:val="20"/>
      <w:lang w:eastAsia="ru-RU"/>
    </w:rPr>
  </w:style>
  <w:style w:type="character" w:customStyle="1" w:styleId="10">
    <w:name w:val="Заголовок 1 Знак"/>
    <w:basedOn w:val="a0"/>
    <w:link w:val="1"/>
    <w:uiPriority w:val="9"/>
    <w:rsid w:val="0063367B"/>
    <w:rPr>
      <w:rFonts w:asciiTheme="majorHAnsi" w:eastAsiaTheme="majorEastAsia" w:hAnsiTheme="majorHAnsi" w:cstheme="majorBidi"/>
      <w:b/>
      <w:bCs/>
      <w:color w:val="365F91" w:themeColor="accent1" w:themeShade="BF"/>
      <w:sz w:val="28"/>
      <w:szCs w:val="28"/>
    </w:rPr>
  </w:style>
  <w:style w:type="paragraph" w:styleId="a8">
    <w:name w:val="Body Text"/>
    <w:basedOn w:val="a"/>
    <w:link w:val="a9"/>
    <w:rsid w:val="0063367B"/>
    <w:pPr>
      <w:widowControl w:val="0"/>
      <w:suppressAutoHyphens/>
      <w:spacing w:after="120" w:line="240" w:lineRule="auto"/>
    </w:pPr>
    <w:rPr>
      <w:rFonts w:ascii="Times New Roman" w:eastAsia="Calibri" w:hAnsi="Times New Roman" w:cs="Times New Roman"/>
      <w:kern w:val="1"/>
      <w:sz w:val="24"/>
      <w:szCs w:val="24"/>
      <w:lang w:eastAsia="zh-CN"/>
    </w:rPr>
  </w:style>
  <w:style w:type="character" w:customStyle="1" w:styleId="a9">
    <w:name w:val="Основной текст Знак"/>
    <w:basedOn w:val="a0"/>
    <w:link w:val="a8"/>
    <w:rsid w:val="0063367B"/>
    <w:rPr>
      <w:rFonts w:ascii="Times New Roman" w:eastAsia="Calibri" w:hAnsi="Times New Roman" w:cs="Times New Roman"/>
      <w:kern w:val="1"/>
      <w:sz w:val="24"/>
      <w:szCs w:val="24"/>
      <w:lang w:eastAsia="zh-CN"/>
    </w:rPr>
  </w:style>
  <w:style w:type="character" w:customStyle="1" w:styleId="4">
    <w:name w:val="Основной текст (4)_"/>
    <w:link w:val="41"/>
    <w:rsid w:val="0063367B"/>
    <w:rPr>
      <w:b/>
      <w:bCs/>
      <w:sz w:val="26"/>
      <w:szCs w:val="26"/>
      <w:shd w:val="clear" w:color="auto" w:fill="FFFFFF"/>
    </w:rPr>
  </w:style>
  <w:style w:type="paragraph" w:customStyle="1" w:styleId="41">
    <w:name w:val="Основной текст (4)1"/>
    <w:basedOn w:val="a"/>
    <w:link w:val="4"/>
    <w:rsid w:val="0063367B"/>
    <w:pPr>
      <w:widowControl w:val="0"/>
      <w:shd w:val="clear" w:color="auto" w:fill="FFFFFF"/>
      <w:spacing w:after="60" w:line="240" w:lineRule="atLeast"/>
      <w:ind w:hanging="1960"/>
      <w:jc w:val="center"/>
    </w:pPr>
    <w:rPr>
      <w:b/>
      <w:bCs/>
      <w:sz w:val="26"/>
      <w:szCs w:val="26"/>
    </w:rPr>
  </w:style>
  <w:style w:type="character" w:customStyle="1" w:styleId="40">
    <w:name w:val="Основной текст (4)"/>
    <w:rsid w:val="0063367B"/>
    <w:rPr>
      <w:b/>
      <w:bCs/>
      <w:sz w:val="26"/>
      <w:szCs w:val="26"/>
      <w:shd w:val="clear" w:color="auto" w:fill="FFFFFF"/>
      <w:lang w:bidi="ar-SA"/>
    </w:rPr>
  </w:style>
  <w:style w:type="character" w:customStyle="1" w:styleId="6">
    <w:name w:val="Основной текст (6)_"/>
    <w:link w:val="61"/>
    <w:rsid w:val="0063367B"/>
    <w:rPr>
      <w:b/>
      <w:bCs/>
      <w:shd w:val="clear" w:color="auto" w:fill="FFFFFF"/>
    </w:rPr>
  </w:style>
  <w:style w:type="paragraph" w:customStyle="1" w:styleId="61">
    <w:name w:val="Основной текст (6)1"/>
    <w:basedOn w:val="a"/>
    <w:link w:val="6"/>
    <w:rsid w:val="0063367B"/>
    <w:pPr>
      <w:widowControl w:val="0"/>
      <w:shd w:val="clear" w:color="auto" w:fill="FFFFFF"/>
      <w:spacing w:before="300" w:after="0" w:line="317" w:lineRule="exact"/>
      <w:jc w:val="both"/>
    </w:pPr>
    <w:rPr>
      <w:b/>
      <w:bCs/>
    </w:rPr>
  </w:style>
  <w:style w:type="character" w:customStyle="1" w:styleId="60">
    <w:name w:val="Основной текст (6)"/>
    <w:rsid w:val="0063367B"/>
  </w:style>
  <w:style w:type="paragraph" w:styleId="aa">
    <w:name w:val="No Spacing"/>
    <w:uiPriority w:val="1"/>
    <w:qFormat/>
    <w:rsid w:val="0063367B"/>
    <w:pPr>
      <w:suppressAutoHyphens/>
      <w:spacing w:after="0" w:line="240" w:lineRule="auto"/>
    </w:pPr>
    <w:rPr>
      <w:rFonts w:ascii="Calibri" w:eastAsia="Calibri" w:hAnsi="Calibri" w:cs="Calibri"/>
      <w:color w:val="00000A"/>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00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rod-serdobsk.ru" TargetMode="External"/><Relationship Id="rId13" Type="http://schemas.openxmlformats.org/officeDocument/2006/relationships/hyperlink" Target="https://login.consultant.ru/link/?req=doc&amp;base=RLAW021&amp;n=216955&amp;dst=100076&amp;field=134&amp;date=22.04.2026" TargetMode="External"/><Relationship Id="rId18" Type="http://schemas.openxmlformats.org/officeDocument/2006/relationships/hyperlink" Target="https://login.consultant.ru/link/?req=doc&amp;base=RLAW021&amp;n=216955&amp;dst=100076&amp;field=134&amp;date=22.04.2026" TargetMode="External"/><Relationship Id="rId26" Type="http://schemas.openxmlformats.org/officeDocument/2006/relationships/hyperlink" Target="consultantplus://offline/ref=1518DFACA24838346477FE228B27007F75AB58A5C6FEE0891C701B9D5E05C1682C2070BC5A762779DB050D0BA178EE46F504AC44B95CEFE1A221D972O6gCK" TargetMode="External"/><Relationship Id="rId3" Type="http://schemas.microsoft.com/office/2007/relationships/stylesWithEffects" Target="stylesWithEffects.xml"/><Relationship Id="rId21" Type="http://schemas.openxmlformats.org/officeDocument/2006/relationships/hyperlink" Target="https://login.consultant.ru/link/?req=doc&amp;base=RLAW021&amp;n=216955&amp;dst=100069&amp;field=134&amp;date=22.04.2026" TargetMode="External"/><Relationship Id="rId34" Type="http://schemas.openxmlformats.org/officeDocument/2006/relationships/fontTable" Target="fontTable.xml"/><Relationship Id="rId7" Type="http://schemas.openxmlformats.org/officeDocument/2006/relationships/hyperlink" Target="consultantplus://offline/ref=787C9C682920FDFD4C9C366BADB120C51877E88353FF7ABAC3460500FA5C8553788694ADB9E2AF65F3D2AA7DB46DH" TargetMode="External"/><Relationship Id="rId12" Type="http://schemas.openxmlformats.org/officeDocument/2006/relationships/hyperlink" Target="https://login.consultant.ru/link/?req=doc&amp;base=RLAW021&amp;n=216955&amp;dst=100069&amp;field=134&amp;date=22.04.2026" TargetMode="External"/><Relationship Id="rId17" Type="http://schemas.openxmlformats.org/officeDocument/2006/relationships/hyperlink" Target="https://login.consultant.ru/link/?req=doc&amp;base=RLAW021&amp;n=192102&amp;dst=100212&amp;field=134&amp;date=22.04.2026" TargetMode="External"/><Relationship Id="rId25" Type="http://schemas.openxmlformats.org/officeDocument/2006/relationships/hyperlink" Target="https://login.consultant.ru/link/?req=doc&amp;base=RLAW021&amp;n=192102&amp;dst=100212&amp;field=134&amp;date=22.04.2026" TargetMode="External"/><Relationship Id="rId33" Type="http://schemas.openxmlformats.org/officeDocument/2006/relationships/hyperlink" Target="consultantplus://offline/ref=FB5F431B469216FAEFC7267BAE3E27B83EE98316E28318715731C052B4BA6CD122AF77789BE23B55CB4CD8087A42C7B7F3BD36DA9B09FE4EDCD6F475A2nBN" TargetMode="External"/><Relationship Id="rId2" Type="http://schemas.openxmlformats.org/officeDocument/2006/relationships/styles" Target="styles.xml"/><Relationship Id="rId16" Type="http://schemas.openxmlformats.org/officeDocument/2006/relationships/hyperlink" Target="https://login.consultant.ru/link/?req=doc&amp;base=RLAW021&amp;n=216955&amp;dst=100089&amp;field=134&amp;date=22.04.2026" TargetMode="External"/><Relationship Id="rId20" Type="http://schemas.openxmlformats.org/officeDocument/2006/relationships/hyperlink" Target="https://login.consultant.ru/link/?req=doc&amp;base=RLAW021&amp;n=216955&amp;dst=70&amp;field=134&amp;date=22.04.2026" TargetMode="External"/><Relationship Id="rId29" Type="http://schemas.openxmlformats.org/officeDocument/2006/relationships/hyperlink" Target="https://login.consultant.ru/link/?req=doc&amp;base=RLAW021&amp;n=216955&amp;dst=107&amp;field=134&amp;date=22.04.2026"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ogin.consultant.ru/link/?req=doc&amp;base=LAW&amp;n=526418&amp;dst=100431&amp;field=134&amp;date=22.04.2026" TargetMode="External"/><Relationship Id="rId24" Type="http://schemas.openxmlformats.org/officeDocument/2006/relationships/hyperlink" Target="https://login.consultant.ru/link/?req=doc&amp;base=RLAW021&amp;n=216955&amp;dst=100089&amp;field=134&amp;date=22.04.2026" TargetMode="External"/><Relationship Id="rId32" Type="http://schemas.openxmlformats.org/officeDocument/2006/relationships/hyperlink" Target="consultantplus://offline/ref=FB5F431B469216FAEFC7267BAE3E27B83EE98316E28318715731C052B4BA6CD122AF77789BE23B55CB4CD8087A42C7B7F3BD36DA9B09FE4EDCD6F475A2nBN"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1728&amp;date=22.04.2026" TargetMode="External"/><Relationship Id="rId23" Type="http://schemas.openxmlformats.org/officeDocument/2006/relationships/hyperlink" Target="https://login.consultant.ru/link/?req=doc&amp;base=RLAW021&amp;n=216955&amp;dst=119&amp;field=134&amp;date=22.04.2026" TargetMode="External"/><Relationship Id="rId28" Type="http://schemas.openxmlformats.org/officeDocument/2006/relationships/hyperlink" Target="https://login.consultant.ru/link/?req=doc&amp;base=RLAW021&amp;n=216955&amp;dst=106&amp;field=134&amp;date=22.04.2026" TargetMode="External"/><Relationship Id="rId10" Type="http://schemas.openxmlformats.org/officeDocument/2006/relationships/hyperlink" Target="https://login.consultant.ru/link/?req=doc&amp;base=RLAW021&amp;n=216955&amp;dst=100325&amp;field=134&amp;date=22.04.2026" TargetMode="External"/><Relationship Id="rId19" Type="http://schemas.openxmlformats.org/officeDocument/2006/relationships/hyperlink" Target="https://login.consultant.ru/link/?req=doc&amp;base=RLAW021&amp;n=216955&amp;dst=72&amp;field=134&amp;date=22.04.2026" TargetMode="External"/><Relationship Id="rId31" Type="http://schemas.openxmlformats.org/officeDocument/2006/relationships/hyperlink" Target="https://login.consultant.ru/link/?req=doc&amp;base=RLAW021&amp;n=216955&amp;dst=100076&amp;field=134&amp;date=22.04.2026" TargetMode="External"/><Relationship Id="rId4" Type="http://schemas.openxmlformats.org/officeDocument/2006/relationships/settings" Target="settings.xml"/><Relationship Id="rId9" Type="http://schemas.openxmlformats.org/officeDocument/2006/relationships/hyperlink" Target="https://login.consultant.ru/link/?req=doc&amp;base=RLAW021&amp;n=216955&amp;dst=100325&amp;field=134&amp;date=22.04.2026" TargetMode="External"/><Relationship Id="rId14" Type="http://schemas.openxmlformats.org/officeDocument/2006/relationships/hyperlink" Target="https://login.consultant.ru/link/?req=doc&amp;base=RLAW021&amp;n=216955&amp;dst=119&amp;field=134&amp;date=22.04.2026" TargetMode="External"/><Relationship Id="rId22" Type="http://schemas.openxmlformats.org/officeDocument/2006/relationships/hyperlink" Target="https://login.consultant.ru/link/?req=doc&amp;base=RLAW021&amp;n=216955&amp;dst=100076&amp;field=134&amp;date=22.04.2026" TargetMode="External"/><Relationship Id="rId27" Type="http://schemas.openxmlformats.org/officeDocument/2006/relationships/hyperlink" Target="https://login.consultant.ru/link/?req=doc&amp;base=RLAW021&amp;n=169096&amp;dst=100087&amp;field=134&amp;date=09.11.2023" TargetMode="External"/><Relationship Id="rId30" Type="http://schemas.openxmlformats.org/officeDocument/2006/relationships/hyperlink" Target="https://login.consultant.ru/link/?req=doc&amp;base=RLAW021&amp;n=216955&amp;dst=108&amp;field=134&amp;date=22.04.2026"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29</Pages>
  <Words>11715</Words>
  <Characters>66780</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dc:creator>
  <cp:lastModifiedBy>User</cp:lastModifiedBy>
  <cp:revision>3</cp:revision>
  <cp:lastPrinted>2024-12-27T11:11:00Z</cp:lastPrinted>
  <dcterms:created xsi:type="dcterms:W3CDTF">2026-06-30T09:43:00Z</dcterms:created>
  <dcterms:modified xsi:type="dcterms:W3CDTF">2026-06-30T09:51:00Z</dcterms:modified>
</cp:coreProperties>
</file>