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29" w:rsidRPr="002A34E3" w:rsidRDefault="00DB1729" w:rsidP="00DB1729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2A34E3">
        <w:rPr>
          <w:rFonts w:ascii="Times New Roman" w:hAnsi="Times New Roman" w:cs="Times New Roman"/>
        </w:rPr>
        <w:t>ПРОЕКТ</w:t>
      </w:r>
    </w:p>
    <w:p w:rsidR="00DB1729" w:rsidRPr="00502DE3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2D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29" w:rsidRPr="00EC7714" w:rsidRDefault="00DB1729" w:rsidP="00DB1729">
      <w:pPr>
        <w:pStyle w:val="ConsPlusTitle"/>
        <w:widowControl/>
        <w:jc w:val="center"/>
        <w:rPr>
          <w:sz w:val="22"/>
          <w:szCs w:val="22"/>
        </w:rPr>
      </w:pPr>
    </w:p>
    <w:p w:rsidR="00DB1729" w:rsidRPr="002A5005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5005">
        <w:rPr>
          <w:rFonts w:ascii="Times New Roman" w:hAnsi="Times New Roman" w:cs="Times New Roman"/>
          <w:sz w:val="24"/>
          <w:szCs w:val="24"/>
        </w:rPr>
        <w:t>ПЕНЗЕНСКАЯ ОБЛАСТЬ</w:t>
      </w:r>
    </w:p>
    <w:p w:rsidR="00DB1729" w:rsidRPr="002A5005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5005">
        <w:rPr>
          <w:rFonts w:ascii="Times New Roman" w:hAnsi="Times New Roman" w:cs="Times New Roman"/>
          <w:sz w:val="24"/>
          <w:szCs w:val="24"/>
        </w:rPr>
        <w:t>СОБРАНИЕ ПРЕДСТАВИТЕЛЕЙ ГОРОДА СЕРДОБСКА</w:t>
      </w:r>
    </w:p>
    <w:p w:rsidR="00DB1729" w:rsidRPr="002A5005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5005">
        <w:rPr>
          <w:rFonts w:ascii="Times New Roman" w:hAnsi="Times New Roman" w:cs="Times New Roman"/>
          <w:sz w:val="24"/>
          <w:szCs w:val="24"/>
        </w:rPr>
        <w:t>СЕРДОБСКОГО  РАЙОНА ПЕНЗЕНСКОЙ ОБЛАСТИ</w:t>
      </w:r>
    </w:p>
    <w:p w:rsidR="00DB1729" w:rsidRPr="002A5005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1729" w:rsidRPr="002A5005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5005">
        <w:rPr>
          <w:rFonts w:ascii="Times New Roman" w:hAnsi="Times New Roman" w:cs="Times New Roman"/>
          <w:sz w:val="24"/>
          <w:szCs w:val="24"/>
        </w:rPr>
        <w:t>РЕШЕНИЕ</w:t>
      </w:r>
      <w:bookmarkStart w:id="0" w:name="_GoBack"/>
      <w:bookmarkEnd w:id="0"/>
    </w:p>
    <w:p w:rsidR="00DB1729" w:rsidRPr="00EC7714" w:rsidRDefault="00DB1729" w:rsidP="00DB1729">
      <w:pPr>
        <w:jc w:val="center"/>
        <w:rPr>
          <w:sz w:val="22"/>
          <w:szCs w:val="22"/>
          <w:u w:val="single"/>
        </w:rPr>
      </w:pPr>
      <w:r w:rsidRPr="00EC7714">
        <w:rPr>
          <w:sz w:val="22"/>
          <w:szCs w:val="22"/>
          <w:u w:val="single"/>
        </w:rPr>
        <w:t xml:space="preserve">от                №            </w:t>
      </w:r>
    </w:p>
    <w:p w:rsidR="00DB1729" w:rsidRPr="00EC7714" w:rsidRDefault="00DB1729" w:rsidP="00DB1729">
      <w:pPr>
        <w:jc w:val="center"/>
        <w:rPr>
          <w:sz w:val="22"/>
          <w:szCs w:val="22"/>
        </w:rPr>
      </w:pPr>
      <w:r w:rsidRPr="00EC7714">
        <w:rPr>
          <w:sz w:val="22"/>
          <w:szCs w:val="22"/>
        </w:rPr>
        <w:t>г. Сердобск</w:t>
      </w:r>
    </w:p>
    <w:p w:rsidR="00DB1729" w:rsidRPr="00EC7714" w:rsidRDefault="00DB1729" w:rsidP="00DB1729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DB1729" w:rsidRPr="00EC7714" w:rsidRDefault="00DB1729" w:rsidP="00DB1729">
      <w:pPr>
        <w:pStyle w:val="ConsPlusTitle"/>
        <w:widowControl/>
        <w:jc w:val="center"/>
        <w:rPr>
          <w:sz w:val="22"/>
          <w:szCs w:val="22"/>
        </w:rPr>
      </w:pPr>
    </w:p>
    <w:p w:rsidR="002A34E3" w:rsidRPr="002A34E3" w:rsidRDefault="002A34E3" w:rsidP="002A34E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2A34E3">
        <w:rPr>
          <w:rFonts w:ascii="Times New Roman" w:hAnsi="Times New Roman"/>
          <w:sz w:val="24"/>
          <w:szCs w:val="24"/>
        </w:rPr>
        <w:t>О внесении изменений в решение Собрания представителей</w:t>
      </w:r>
    </w:p>
    <w:p w:rsidR="002A34E3" w:rsidRPr="002A34E3" w:rsidRDefault="001B3236" w:rsidP="002A34E3">
      <w:pPr>
        <w:spacing w:after="1" w:line="280" w:lineRule="atLeast"/>
        <w:jc w:val="center"/>
        <w:rPr>
          <w:b/>
        </w:rPr>
      </w:pPr>
      <w:r>
        <w:rPr>
          <w:b/>
        </w:rPr>
        <w:t>города Сердобска от 18.09.2018 № 123</w:t>
      </w:r>
      <w:r w:rsidR="002A34E3" w:rsidRPr="002A34E3">
        <w:rPr>
          <w:b/>
        </w:rPr>
        <w:t>-1</w:t>
      </w:r>
      <w:r>
        <w:rPr>
          <w:b/>
        </w:rPr>
        <w:t>5</w:t>
      </w:r>
      <w:r w:rsidR="002A34E3" w:rsidRPr="002A34E3">
        <w:rPr>
          <w:b/>
        </w:rPr>
        <w:t xml:space="preserve">/4 </w:t>
      </w:r>
    </w:p>
    <w:p w:rsidR="002A34E3" w:rsidRPr="002A34E3" w:rsidRDefault="001B3236" w:rsidP="002A34E3">
      <w:pPr>
        <w:spacing w:after="1" w:line="280" w:lineRule="atLeast"/>
        <w:jc w:val="center"/>
      </w:pPr>
      <w:r>
        <w:rPr>
          <w:b/>
        </w:rPr>
        <w:t>«О контракте с лицом, назначаемым на должность Главы</w:t>
      </w:r>
      <w:r w:rsidR="002A34E3" w:rsidRPr="002A34E3">
        <w:rPr>
          <w:b/>
        </w:rPr>
        <w:t xml:space="preserve"> администрации города Сердобска Сердоб</w:t>
      </w:r>
      <w:r>
        <w:rPr>
          <w:b/>
        </w:rPr>
        <w:t>ского района Пензенской области</w:t>
      </w:r>
      <w:r w:rsidR="002A34E3" w:rsidRPr="002A34E3">
        <w:rPr>
          <w:b/>
        </w:rPr>
        <w:t>»</w:t>
      </w:r>
      <w:r>
        <w:rPr>
          <w:b/>
        </w:rPr>
        <w:t xml:space="preserve"> (с последующими изменениями)</w:t>
      </w:r>
    </w:p>
    <w:p w:rsidR="00DB1729" w:rsidRPr="00EC7714" w:rsidRDefault="00DB1729" w:rsidP="00DB1729">
      <w:pPr>
        <w:pStyle w:val="ConsPlusNormal"/>
        <w:widowControl/>
        <w:ind w:firstLine="567"/>
        <w:jc w:val="both"/>
        <w:rPr>
          <w:sz w:val="22"/>
          <w:szCs w:val="22"/>
        </w:rPr>
      </w:pPr>
    </w:p>
    <w:p w:rsidR="002A34E3" w:rsidRPr="003D02DB" w:rsidRDefault="00DB1729" w:rsidP="00DB17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2DB">
        <w:rPr>
          <w:rFonts w:ascii="Times New Roman" w:hAnsi="Times New Roman" w:cs="Times New Roman"/>
          <w:sz w:val="24"/>
          <w:szCs w:val="24"/>
        </w:rPr>
        <w:t>На основании части 5 статьи 37 Федерального закона от 06.10.2003 № 131-ФЗ  «Об общих принципах организации местного самоуправления в Российской Федерации», статьи 6 Закона Пензенской области от 10.10.2007 № 1390-ЗПО «О муниципальной службе в Пензенской области»,  статьи 20 Устава городского поселения города Сердобска Сердобск</w:t>
      </w:r>
      <w:r w:rsidR="002A34E3" w:rsidRPr="003D02DB">
        <w:rPr>
          <w:rFonts w:ascii="Times New Roman" w:hAnsi="Times New Roman" w:cs="Times New Roman"/>
          <w:sz w:val="24"/>
          <w:szCs w:val="24"/>
        </w:rPr>
        <w:t xml:space="preserve">ого района Пензенской области, </w:t>
      </w:r>
      <w:r w:rsidRPr="003D02DB">
        <w:rPr>
          <w:rFonts w:ascii="Times New Roman" w:hAnsi="Times New Roman" w:cs="Times New Roman"/>
          <w:sz w:val="24"/>
          <w:szCs w:val="24"/>
        </w:rPr>
        <w:t xml:space="preserve"> Собрание представителей города Сердобска</w:t>
      </w:r>
      <w:r w:rsidR="002A34E3" w:rsidRPr="003D02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34E3" w:rsidRDefault="002A34E3" w:rsidP="00DB17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B1729" w:rsidRPr="003D02DB" w:rsidRDefault="00DB1729" w:rsidP="00DB17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2DB">
        <w:rPr>
          <w:rFonts w:ascii="Times New Roman" w:hAnsi="Times New Roman" w:cs="Times New Roman"/>
          <w:b/>
          <w:bCs/>
          <w:sz w:val="24"/>
          <w:szCs w:val="24"/>
        </w:rPr>
        <w:t>РЕШИЛО</w:t>
      </w:r>
      <w:r w:rsidRPr="003D02DB">
        <w:rPr>
          <w:rFonts w:ascii="Times New Roman" w:hAnsi="Times New Roman" w:cs="Times New Roman"/>
          <w:sz w:val="24"/>
          <w:szCs w:val="24"/>
        </w:rPr>
        <w:t>:</w:t>
      </w:r>
    </w:p>
    <w:p w:rsidR="00DB1729" w:rsidRPr="00EC7714" w:rsidRDefault="00DB1729" w:rsidP="00DB17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A34E3" w:rsidRDefault="002A34E3" w:rsidP="001B3236">
      <w:pPr>
        <w:spacing w:after="1" w:line="280" w:lineRule="atLeast"/>
        <w:jc w:val="both"/>
      </w:pPr>
      <w:r w:rsidRPr="002A34E3">
        <w:t xml:space="preserve">1. Внести </w:t>
      </w:r>
      <w:r w:rsidR="001B3236" w:rsidRPr="002A34E3">
        <w:t>изменения</w:t>
      </w:r>
      <w:r w:rsidRPr="002A34E3">
        <w:t xml:space="preserve">в </w:t>
      </w:r>
      <w:r w:rsidR="001B3236" w:rsidRPr="001B3236">
        <w:t>контракт с лицом, назначаемым на должность Главы администрации города Сердобска Сердобского района Пензенской области»</w:t>
      </w:r>
      <w:r w:rsidR="001B3236">
        <w:rPr>
          <w:b/>
        </w:rPr>
        <w:t xml:space="preserve">, </w:t>
      </w:r>
      <w:r w:rsidRPr="002A34E3">
        <w:t>утвержденного решением Собрания представителей города Сердобска Сердобского</w:t>
      </w:r>
      <w:r w:rsidR="001B3236">
        <w:t xml:space="preserve"> района Пензенской области от 18.09.2018 № 123</w:t>
      </w:r>
      <w:r w:rsidRPr="002A34E3">
        <w:t>-1</w:t>
      </w:r>
      <w:r w:rsidR="001B3236">
        <w:t>5</w:t>
      </w:r>
      <w:r w:rsidRPr="002A34E3">
        <w:t>/4 «</w:t>
      </w:r>
      <w:r w:rsidR="001B3236" w:rsidRPr="001B3236">
        <w:t>О контракте с лицом, назначаемым на должность Главы администрации города Сердобска Сердобского района Пензенской области</w:t>
      </w:r>
      <w:r w:rsidRPr="002A34E3">
        <w:t>»</w:t>
      </w:r>
      <w:r w:rsidR="001B3236" w:rsidRPr="001B3236">
        <w:t>(с последующими изменениями)</w:t>
      </w:r>
      <w:r w:rsidRPr="002A34E3">
        <w:t>:</w:t>
      </w:r>
    </w:p>
    <w:p w:rsidR="002A34E3" w:rsidRDefault="002A34E3" w:rsidP="002A34E3">
      <w:pPr>
        <w:autoSpaceDE w:val="0"/>
        <w:autoSpaceDN w:val="0"/>
        <w:adjustRightInd w:val="0"/>
        <w:ind w:firstLine="540"/>
        <w:jc w:val="both"/>
      </w:pPr>
      <w:r>
        <w:t>1</w:t>
      </w:r>
      <w:r w:rsidRPr="00A22318">
        <w:t xml:space="preserve">)  в </w:t>
      </w:r>
      <w:hyperlink r:id="rId5" w:history="1">
        <w:r w:rsidRPr="00A22318">
          <w:rPr>
            <w:color w:val="0000FF"/>
          </w:rPr>
          <w:t>пункте 3.4</w:t>
        </w:r>
      </w:hyperlink>
      <w:r w:rsidRPr="00A22318">
        <w:t>:</w:t>
      </w:r>
    </w:p>
    <w:p w:rsidR="002A34E3" w:rsidRDefault="003D02DB" w:rsidP="002A34E3">
      <w:pPr>
        <w:autoSpaceDE w:val="0"/>
        <w:autoSpaceDN w:val="0"/>
        <w:adjustRightInd w:val="0"/>
        <w:ind w:firstLine="540"/>
        <w:jc w:val="both"/>
      </w:pPr>
      <w:r>
        <w:t xml:space="preserve">а) </w:t>
      </w:r>
      <w:hyperlink r:id="rId6" w:history="1">
        <w:r w:rsidR="002A34E3" w:rsidRPr="00A22318">
          <w:rPr>
            <w:color w:val="0000FF"/>
          </w:rPr>
          <w:t>подпункт 3.4.1</w:t>
        </w:r>
      </w:hyperlink>
      <w:r w:rsidR="002A34E3">
        <w:t xml:space="preserve"> после слов «</w:t>
      </w:r>
      <w:r w:rsidR="002A34E3" w:rsidRPr="00A22318">
        <w:t>заниматься пр</w:t>
      </w:r>
      <w:r w:rsidR="002A34E3">
        <w:t>едпринимательской деятельностью» дополнить словами «лично или через доверенных лиц»</w:t>
      </w:r>
      <w:r w:rsidR="002A34E3" w:rsidRPr="00A22318">
        <w:t>;</w:t>
      </w:r>
    </w:p>
    <w:p w:rsidR="002A34E3" w:rsidRDefault="003D02DB" w:rsidP="002A34E3">
      <w:pPr>
        <w:autoSpaceDE w:val="0"/>
        <w:autoSpaceDN w:val="0"/>
        <w:adjustRightInd w:val="0"/>
        <w:ind w:firstLine="540"/>
        <w:jc w:val="both"/>
      </w:pPr>
      <w:r>
        <w:t>б</w:t>
      </w:r>
      <w:r w:rsidR="002A34E3">
        <w:t xml:space="preserve">) </w:t>
      </w:r>
      <w:hyperlink r:id="rId7" w:history="1">
        <w:r w:rsidR="002A34E3" w:rsidRPr="00A22318">
          <w:rPr>
            <w:color w:val="0000FF"/>
          </w:rPr>
          <w:t>подпункт 3.4.3</w:t>
        </w:r>
      </w:hyperlink>
      <w:r w:rsidR="002A34E3" w:rsidRPr="00A22318">
        <w:t xml:space="preserve"> изложить в следующей редакции:</w:t>
      </w:r>
    </w:p>
    <w:p w:rsidR="002A34E3" w:rsidRDefault="002A34E3" w:rsidP="002A34E3">
      <w:pPr>
        <w:autoSpaceDE w:val="0"/>
        <w:autoSpaceDN w:val="0"/>
        <w:adjustRightInd w:val="0"/>
        <w:ind w:firstLine="540"/>
        <w:jc w:val="both"/>
      </w:pPr>
      <w:r>
        <w:t>«</w:t>
      </w:r>
      <w:r w:rsidRPr="00A22318">
        <w:t>3.4.3 участвовать в управлении коммерческой или некоммерческой организацией, за исключением следующих случаев:</w:t>
      </w:r>
    </w:p>
    <w:p w:rsidR="002A34E3" w:rsidRDefault="002A34E3" w:rsidP="002A34E3">
      <w:pPr>
        <w:autoSpaceDE w:val="0"/>
        <w:autoSpaceDN w:val="0"/>
        <w:adjustRightInd w:val="0"/>
        <w:ind w:firstLine="540"/>
        <w:jc w:val="both"/>
      </w:pPr>
      <w:proofErr w:type="gramStart"/>
      <w:r w:rsidRPr="00A22318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A34E3" w:rsidRDefault="002A34E3" w:rsidP="002A34E3">
      <w:pPr>
        <w:autoSpaceDE w:val="0"/>
        <w:autoSpaceDN w:val="0"/>
        <w:adjustRightInd w:val="0"/>
        <w:ind w:firstLine="540"/>
        <w:jc w:val="both"/>
      </w:pPr>
      <w:proofErr w:type="gramStart"/>
      <w:r w:rsidRPr="00A22318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</w:t>
      </w:r>
      <w:r w:rsidRPr="00A22318">
        <w:lastRenderedPageBreak/>
        <w:t>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впорядке</w:t>
      </w:r>
      <w:proofErr w:type="gramEnd"/>
      <w:r w:rsidRPr="00A22318">
        <w:t xml:space="preserve">, </w:t>
      </w:r>
      <w:proofErr w:type="gramStart"/>
      <w:r w:rsidRPr="00A22318">
        <w:t>установленном</w:t>
      </w:r>
      <w:proofErr w:type="gramEnd"/>
      <w:r w:rsidRPr="00A22318">
        <w:t xml:space="preserve"> законом Пензенской области;</w:t>
      </w:r>
    </w:p>
    <w:p w:rsidR="002A34E3" w:rsidRDefault="002A34E3" w:rsidP="002A34E3">
      <w:pPr>
        <w:autoSpaceDE w:val="0"/>
        <w:autoSpaceDN w:val="0"/>
        <w:adjustRightInd w:val="0"/>
        <w:ind w:firstLine="540"/>
        <w:jc w:val="both"/>
      </w:pPr>
      <w:r w:rsidRPr="00A22318">
        <w:t>в) представление на безвозмездной основе интересов муниципального образования в совете муниципальных образований Пензенской области, иных объединениях муниципальных образований, а также в их органах управления;</w:t>
      </w:r>
    </w:p>
    <w:p w:rsidR="002A34E3" w:rsidRDefault="002A34E3" w:rsidP="002A34E3">
      <w:pPr>
        <w:autoSpaceDE w:val="0"/>
        <w:autoSpaceDN w:val="0"/>
        <w:adjustRightInd w:val="0"/>
        <w:ind w:firstLine="540"/>
        <w:jc w:val="both"/>
      </w:pPr>
      <w:r w:rsidRPr="00A22318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A34E3" w:rsidRDefault="002A34E3" w:rsidP="002A34E3">
      <w:pPr>
        <w:autoSpaceDE w:val="0"/>
        <w:autoSpaceDN w:val="0"/>
        <w:adjustRightInd w:val="0"/>
        <w:ind w:firstLine="540"/>
        <w:jc w:val="both"/>
      </w:pPr>
      <w:r w:rsidRPr="00A22318">
        <w:t>д) иные случаи, предусм</w:t>
      </w:r>
      <w:r>
        <w:t>отренные федеральными законами</w:t>
      </w:r>
      <w:proofErr w:type="gramStart"/>
      <w:r>
        <w:t>;»</w:t>
      </w:r>
      <w:proofErr w:type="gramEnd"/>
      <w:r w:rsidRPr="00A22318">
        <w:t>;</w:t>
      </w:r>
    </w:p>
    <w:p w:rsidR="002A34E3" w:rsidRDefault="00530510" w:rsidP="002A34E3">
      <w:pPr>
        <w:autoSpaceDE w:val="0"/>
        <w:autoSpaceDN w:val="0"/>
        <w:adjustRightInd w:val="0"/>
        <w:ind w:firstLine="540"/>
        <w:jc w:val="both"/>
      </w:pPr>
      <w:r>
        <w:t>2</w:t>
      </w:r>
      <w:r w:rsidR="002A34E3" w:rsidRPr="00A22318">
        <w:t xml:space="preserve">) </w:t>
      </w:r>
      <w:hyperlink r:id="rId8" w:history="1">
        <w:r w:rsidR="002A34E3" w:rsidRPr="00A22318">
          <w:rPr>
            <w:color w:val="0000FF"/>
          </w:rPr>
          <w:t>пункт 3.6</w:t>
        </w:r>
      </w:hyperlink>
      <w:r w:rsidR="002A34E3" w:rsidRPr="00A22318">
        <w:t xml:space="preserve"> изложить в следующей редакции:</w:t>
      </w:r>
    </w:p>
    <w:p w:rsidR="002A34E3" w:rsidRPr="002A34E3" w:rsidRDefault="002A34E3" w:rsidP="003D02DB">
      <w:pPr>
        <w:autoSpaceDE w:val="0"/>
        <w:autoSpaceDN w:val="0"/>
        <w:adjustRightInd w:val="0"/>
        <w:ind w:firstLine="540"/>
        <w:jc w:val="both"/>
      </w:pPr>
      <w:r>
        <w:t>«</w:t>
      </w:r>
      <w:r w:rsidRPr="00A22318">
        <w:t xml:space="preserve">3.6. Порядок применения и снятия дисциплинарных взысканий определяется трудовым законодательством, за исключением случаев, предусмотренных Федеральным </w:t>
      </w:r>
      <w:hyperlink r:id="rId9" w:history="1">
        <w:r w:rsidRPr="00A22318">
          <w:rPr>
            <w:color w:val="0000FF"/>
          </w:rPr>
          <w:t>законом</w:t>
        </w:r>
      </w:hyperlink>
      <w:r w:rsidRPr="00A22318">
        <w:t xml:space="preserve"> "О муниципально</w:t>
      </w:r>
      <w:r>
        <w:t>й службе в Российской Федерации»</w:t>
      </w:r>
      <w:proofErr w:type="gramStart"/>
      <w:r>
        <w:t>.»</w:t>
      </w:r>
      <w:proofErr w:type="gramEnd"/>
      <w:r w:rsidRPr="00A22318">
        <w:t>.</w:t>
      </w:r>
    </w:p>
    <w:p w:rsidR="00B352B3" w:rsidRPr="007D7E7E" w:rsidRDefault="00DB1729" w:rsidP="00B352B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7D7E7E">
        <w:t xml:space="preserve">3. Настоящее решение </w:t>
      </w:r>
      <w:r w:rsidR="00B352B3" w:rsidRPr="007D7E7E">
        <w:t>вступает</w:t>
      </w:r>
      <w:r w:rsidR="00B352B3" w:rsidRPr="007D7E7E">
        <w:rPr>
          <w:rFonts w:eastAsiaTheme="minorHAnsi"/>
          <w:bCs/>
          <w:lang w:eastAsia="en-US"/>
        </w:rPr>
        <w:t xml:space="preserve">в силу на следующий день после дня </w:t>
      </w:r>
      <w:r w:rsidR="007D7E7E" w:rsidRPr="007D7E7E">
        <w:rPr>
          <w:rFonts w:eastAsiaTheme="minorHAnsi"/>
          <w:bCs/>
          <w:lang w:eastAsia="en-US"/>
        </w:rPr>
        <w:t xml:space="preserve">его </w:t>
      </w:r>
      <w:r w:rsidR="00B352B3" w:rsidRPr="007D7E7E">
        <w:rPr>
          <w:rFonts w:eastAsiaTheme="minorHAnsi"/>
          <w:bCs/>
          <w:lang w:eastAsia="en-US"/>
        </w:rPr>
        <w:t>официального опубликования</w:t>
      </w:r>
      <w:r w:rsidR="007D7E7E" w:rsidRPr="007D7E7E">
        <w:rPr>
          <w:rFonts w:eastAsiaTheme="minorHAnsi"/>
          <w:bCs/>
          <w:lang w:eastAsia="en-US"/>
        </w:rPr>
        <w:t>.</w:t>
      </w:r>
    </w:p>
    <w:p w:rsidR="00DB1729" w:rsidRPr="002A34E3" w:rsidRDefault="00DB1729" w:rsidP="00DB1729">
      <w:pPr>
        <w:autoSpaceDE w:val="0"/>
        <w:autoSpaceDN w:val="0"/>
        <w:adjustRightInd w:val="0"/>
        <w:ind w:firstLine="540"/>
        <w:jc w:val="both"/>
      </w:pPr>
      <w:r w:rsidRPr="002A34E3">
        <w:t xml:space="preserve">4. Настоящее решение опубликовать в информационном бюллетене «Вестник города Сердобска»  и разместить в </w:t>
      </w:r>
      <w:r w:rsidR="007D7E7E">
        <w:t>информационно-</w:t>
      </w:r>
      <w:r w:rsidR="003D02DB">
        <w:t>телекоммуникационной сети «</w:t>
      </w:r>
      <w:r w:rsidRPr="002A34E3">
        <w:t>Интернет</w:t>
      </w:r>
      <w:r w:rsidR="003D02DB">
        <w:t>»</w:t>
      </w:r>
      <w:r w:rsidRPr="002A34E3">
        <w:t xml:space="preserve">.  </w:t>
      </w:r>
    </w:p>
    <w:p w:rsidR="00DB1729" w:rsidRPr="002A34E3" w:rsidRDefault="00DB1729" w:rsidP="00DB1729">
      <w:pPr>
        <w:autoSpaceDE w:val="0"/>
        <w:autoSpaceDN w:val="0"/>
        <w:adjustRightInd w:val="0"/>
        <w:ind w:firstLine="540"/>
        <w:jc w:val="both"/>
      </w:pPr>
      <w:r w:rsidRPr="002A34E3">
        <w:t xml:space="preserve"> 5. </w:t>
      </w:r>
      <w:proofErr w:type="gramStart"/>
      <w:r w:rsidRPr="002A34E3">
        <w:t>Контроль за</w:t>
      </w:r>
      <w:proofErr w:type="gramEnd"/>
      <w:r w:rsidRPr="002A34E3">
        <w:t xml:space="preserve"> исполнением настоящего решения  возложить на Главу города Сердобска.</w:t>
      </w:r>
    </w:p>
    <w:p w:rsidR="00DB1729" w:rsidRPr="00EC7714" w:rsidRDefault="00DB1729" w:rsidP="00DB172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DB1729" w:rsidRPr="00EC7714" w:rsidRDefault="00DB1729" w:rsidP="00DB1729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DB1729" w:rsidRPr="002A34E3" w:rsidRDefault="00DB1729" w:rsidP="00DB172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34E3">
        <w:rPr>
          <w:rFonts w:ascii="Times New Roman" w:hAnsi="Times New Roman" w:cs="Times New Roman"/>
          <w:b/>
          <w:sz w:val="24"/>
          <w:szCs w:val="24"/>
        </w:rPr>
        <w:t>Глава  города Сердобска</w:t>
      </w:r>
      <w:r w:rsidRPr="002A34E3">
        <w:rPr>
          <w:rFonts w:ascii="Times New Roman" w:hAnsi="Times New Roman" w:cs="Times New Roman"/>
          <w:b/>
          <w:sz w:val="24"/>
          <w:szCs w:val="24"/>
        </w:rPr>
        <w:tab/>
      </w:r>
      <w:r w:rsidRPr="002A34E3">
        <w:rPr>
          <w:rFonts w:ascii="Times New Roman" w:hAnsi="Times New Roman" w:cs="Times New Roman"/>
          <w:b/>
          <w:sz w:val="24"/>
          <w:szCs w:val="24"/>
        </w:rPr>
        <w:tab/>
      </w:r>
      <w:r w:rsidRPr="002A34E3">
        <w:rPr>
          <w:rFonts w:ascii="Times New Roman" w:hAnsi="Times New Roman" w:cs="Times New Roman"/>
          <w:b/>
          <w:sz w:val="24"/>
          <w:szCs w:val="24"/>
        </w:rPr>
        <w:tab/>
      </w:r>
      <w:r w:rsidR="001D2E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2A34E3">
        <w:rPr>
          <w:rFonts w:ascii="Times New Roman" w:hAnsi="Times New Roman" w:cs="Times New Roman"/>
          <w:b/>
          <w:sz w:val="24"/>
          <w:szCs w:val="24"/>
        </w:rPr>
        <w:t xml:space="preserve">А.Ю. </w:t>
      </w:r>
      <w:proofErr w:type="spellStart"/>
      <w:r w:rsidRPr="002A34E3">
        <w:rPr>
          <w:rFonts w:ascii="Times New Roman" w:hAnsi="Times New Roman" w:cs="Times New Roman"/>
          <w:b/>
          <w:sz w:val="24"/>
          <w:szCs w:val="24"/>
        </w:rPr>
        <w:t>Кайшев</w:t>
      </w:r>
      <w:proofErr w:type="spellEnd"/>
    </w:p>
    <w:p w:rsidR="00FA31E6" w:rsidRDefault="00FA31E6"/>
    <w:sectPr w:rsidR="00FA31E6" w:rsidSect="00ED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729"/>
    <w:rsid w:val="001B3236"/>
    <w:rsid w:val="001D2E57"/>
    <w:rsid w:val="002A34E3"/>
    <w:rsid w:val="002A5005"/>
    <w:rsid w:val="003D02DB"/>
    <w:rsid w:val="00502DE3"/>
    <w:rsid w:val="00530510"/>
    <w:rsid w:val="007D7E7E"/>
    <w:rsid w:val="00B352B3"/>
    <w:rsid w:val="00DB1729"/>
    <w:rsid w:val="00ED4890"/>
    <w:rsid w:val="00FA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3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3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70073749E8921B5BA01ACCFAD7B2A066E3509AD861D91648BAB2C9DC0FF0E3FDBE0FE971B735AF86EAA42BB8D3AC2042C1664EA4962F22B12A4682u1Z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70073749E8921B5BA01ACCFAD7B2A066E3509AD861D91648BAB2C9DC0FF0E3FDBE0FE971B735AF86EBA42DBAD3AC2042C1664EA4962F22B12A4682u1Z4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70073749E8921B5BA01ACCFAD7B2A066E3509AD861D91648BAB2C9DC0FF0E3FDBE0FE971B735AF86EBA725B0D3AC2042C1664EA4962F22B12A4682u1Z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70073749E8921B5BA01ACCFAD7B2A066E3509AD861D91648BAB2C9DC0FF0E3FDBE0FE971B735AF86EAA428BBD3AC2042C1664EA4962F22B12A4682u1Z4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D70073749E8921B5BA004C1ECBBECAF64EC0E94DF6CD74116E9B49E835FF6B6AFFE51B032F526AE85F4A42CBAuD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6</cp:revision>
  <dcterms:created xsi:type="dcterms:W3CDTF">2020-03-06T05:29:00Z</dcterms:created>
  <dcterms:modified xsi:type="dcterms:W3CDTF">2020-03-18T06:15:00Z</dcterms:modified>
</cp:coreProperties>
</file>