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3" w:rsidRPr="00852A53" w:rsidRDefault="00852A53" w:rsidP="00852A53">
      <w:pPr>
        <w:pStyle w:val="ae"/>
        <w:suppressAutoHyphens/>
        <w:rPr>
          <w:b/>
          <w:i w:val="0"/>
          <w:sz w:val="28"/>
          <w:szCs w:val="28"/>
        </w:rPr>
      </w:pPr>
      <w:r w:rsidRPr="00852A53">
        <w:rPr>
          <w:b/>
          <w:i w:val="0"/>
          <w:sz w:val="28"/>
          <w:szCs w:val="28"/>
        </w:rPr>
        <w:t>Основные показатели социально-экономического развития</w:t>
      </w:r>
    </w:p>
    <w:p w:rsidR="00852A53" w:rsidRDefault="00852A53" w:rsidP="00852A53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szCs w:val="28"/>
        </w:rPr>
      </w:pPr>
      <w:r w:rsidRPr="00852A53">
        <w:rPr>
          <w:rFonts w:ascii="Times New Roman" w:hAnsi="Times New Roman"/>
          <w:b/>
          <w:sz w:val="28"/>
          <w:szCs w:val="28"/>
        </w:rPr>
        <w:t>город</w:t>
      </w:r>
      <w:r>
        <w:rPr>
          <w:rFonts w:ascii="Times New Roman" w:hAnsi="Times New Roman"/>
          <w:b/>
          <w:sz w:val="28"/>
          <w:szCs w:val="28"/>
        </w:rPr>
        <w:t>а</w:t>
      </w:r>
      <w:r w:rsidRPr="00852A53">
        <w:rPr>
          <w:rFonts w:ascii="Times New Roman" w:hAnsi="Times New Roman"/>
          <w:b/>
          <w:sz w:val="28"/>
          <w:szCs w:val="28"/>
        </w:rPr>
        <w:t xml:space="preserve"> Сердобск</w:t>
      </w:r>
      <w:r>
        <w:rPr>
          <w:rFonts w:ascii="Times New Roman" w:hAnsi="Times New Roman"/>
          <w:b/>
          <w:sz w:val="28"/>
          <w:szCs w:val="28"/>
        </w:rPr>
        <w:t>а</w:t>
      </w:r>
      <w:r w:rsidRPr="00852A53">
        <w:rPr>
          <w:rFonts w:ascii="Times New Roman" w:hAnsi="Times New Roman"/>
          <w:b/>
          <w:sz w:val="28"/>
          <w:szCs w:val="28"/>
        </w:rPr>
        <w:t xml:space="preserve"> Сердобского района Пензенской области </w:t>
      </w:r>
    </w:p>
    <w:p w:rsidR="003F7040" w:rsidRPr="00852A53" w:rsidRDefault="00852A53" w:rsidP="00852A53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8"/>
          <w:szCs w:val="28"/>
        </w:rPr>
      </w:pPr>
      <w:r w:rsidRPr="00852A53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852A5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D7842" w:rsidRPr="00852A53" w:rsidRDefault="002D7842" w:rsidP="00632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5EA0" w:rsidRDefault="00A55EA0" w:rsidP="00632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5250" w:rsidRPr="001E7FB4" w:rsidRDefault="006B5250" w:rsidP="00632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A9F" w:rsidRPr="00922A9F" w:rsidRDefault="00922A9F" w:rsidP="00922A9F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2A9F">
        <w:rPr>
          <w:rFonts w:ascii="Times New Roman" w:hAnsi="Times New Roman"/>
          <w:b/>
          <w:sz w:val="28"/>
          <w:szCs w:val="28"/>
        </w:rPr>
        <w:t>Социально-экономическое положение</w:t>
      </w:r>
    </w:p>
    <w:p w:rsidR="00922A9F" w:rsidRDefault="00922A9F" w:rsidP="006A5E8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336E" w:rsidRDefault="007B59BF" w:rsidP="006A5E8C">
      <w:pPr>
        <w:pStyle w:val="ac"/>
        <w:shd w:val="clear" w:color="auto" w:fill="FFFFFF"/>
        <w:spacing w:after="0" w:line="276" w:lineRule="auto"/>
        <w:ind w:firstLine="851"/>
        <w:jc w:val="both"/>
        <w:rPr>
          <w:rStyle w:val="ad"/>
          <w:b w:val="0"/>
          <w:i/>
          <w:iCs/>
          <w:color w:val="252525"/>
          <w:sz w:val="28"/>
          <w:szCs w:val="28"/>
          <w:bdr w:val="none" w:sz="0" w:space="0" w:color="auto" w:frame="1"/>
        </w:rPr>
      </w:pPr>
      <w:r>
        <w:rPr>
          <w:rStyle w:val="ad"/>
          <w:b w:val="0"/>
          <w:i/>
          <w:iCs/>
          <w:color w:val="252525"/>
          <w:sz w:val="28"/>
          <w:szCs w:val="28"/>
          <w:bdr w:val="none" w:sz="0" w:space="0" w:color="auto" w:frame="1"/>
        </w:rPr>
        <w:t>Демографическая ситуация</w:t>
      </w:r>
    </w:p>
    <w:p w:rsidR="0064576F" w:rsidRDefault="0064576F" w:rsidP="006A5E8C">
      <w:pPr>
        <w:pStyle w:val="ac"/>
        <w:shd w:val="clear" w:color="auto" w:fill="FFFFFF"/>
        <w:spacing w:after="0" w:line="276" w:lineRule="auto"/>
        <w:ind w:firstLine="851"/>
        <w:jc w:val="both"/>
        <w:rPr>
          <w:rStyle w:val="ad"/>
          <w:b w:val="0"/>
          <w:i/>
          <w:iCs/>
          <w:color w:val="252525"/>
          <w:sz w:val="28"/>
          <w:szCs w:val="28"/>
          <w:bdr w:val="none" w:sz="0" w:space="0" w:color="auto" w:frame="1"/>
        </w:rPr>
      </w:pPr>
    </w:p>
    <w:p w:rsidR="00A55EA0" w:rsidRDefault="007B59BF" w:rsidP="006A5E8C">
      <w:pPr>
        <w:pStyle w:val="ac"/>
        <w:shd w:val="clear" w:color="auto" w:fill="FFFFFF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ситуация является одним из определяющих факторов социально-экономического развития территории. </w:t>
      </w:r>
    </w:p>
    <w:p w:rsidR="007B59BF" w:rsidRDefault="007B59BF" w:rsidP="006A5E8C">
      <w:pPr>
        <w:pStyle w:val="ac"/>
        <w:shd w:val="clear" w:color="auto" w:fill="FFFFFF"/>
        <w:spacing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настоящий момент она характеризуется снижением численности населения</w:t>
      </w:r>
      <w:r w:rsidR="00187F7B">
        <w:rPr>
          <w:sz w:val="28"/>
          <w:szCs w:val="28"/>
        </w:rPr>
        <w:t xml:space="preserve"> в городе </w:t>
      </w:r>
      <w:r w:rsidR="00A55EA0">
        <w:rPr>
          <w:sz w:val="28"/>
          <w:szCs w:val="28"/>
        </w:rPr>
        <w:t>Сердобске</w:t>
      </w:r>
      <w:r w:rsidR="009D6114">
        <w:rPr>
          <w:sz w:val="28"/>
          <w:szCs w:val="28"/>
        </w:rPr>
        <w:t xml:space="preserve"> </w:t>
      </w:r>
      <w:r w:rsidR="00187F7B" w:rsidRPr="00C135D6">
        <w:rPr>
          <w:sz w:val="28"/>
          <w:szCs w:val="28"/>
        </w:rPr>
        <w:t>и сохраня</w:t>
      </w:r>
      <w:r w:rsidR="00603022" w:rsidRPr="00C135D6">
        <w:rPr>
          <w:sz w:val="28"/>
          <w:szCs w:val="28"/>
        </w:rPr>
        <w:t>е</w:t>
      </w:r>
      <w:r w:rsidR="00187F7B" w:rsidRPr="00C135D6">
        <w:rPr>
          <w:sz w:val="28"/>
          <w:szCs w:val="28"/>
        </w:rPr>
        <w:t>т</w:t>
      </w:r>
      <w:r w:rsidR="00187F7B">
        <w:rPr>
          <w:sz w:val="28"/>
          <w:szCs w:val="28"/>
        </w:rPr>
        <w:t xml:space="preserve"> общероссийские и общие для области тенденции: низкую рождаемо</w:t>
      </w:r>
      <w:r w:rsidR="009F4768">
        <w:rPr>
          <w:sz w:val="28"/>
          <w:szCs w:val="28"/>
        </w:rPr>
        <w:t>сть, высокий уровень смертности</w:t>
      </w:r>
      <w:r w:rsidR="00187F7B">
        <w:rPr>
          <w:sz w:val="28"/>
          <w:szCs w:val="28"/>
        </w:rPr>
        <w:t>.</w:t>
      </w:r>
    </w:p>
    <w:p w:rsidR="00187F7B" w:rsidRPr="008024D6" w:rsidRDefault="00187F7B" w:rsidP="006A5E8C">
      <w:pPr>
        <w:pStyle w:val="ac"/>
        <w:shd w:val="clear" w:color="auto" w:fill="FFFFFF"/>
        <w:spacing w:after="0" w:line="276" w:lineRule="auto"/>
        <w:ind w:firstLine="851"/>
        <w:jc w:val="both"/>
        <w:rPr>
          <w:color w:val="000000"/>
          <w:sz w:val="28"/>
          <w:szCs w:val="28"/>
        </w:rPr>
      </w:pPr>
      <w:r w:rsidRPr="008024D6">
        <w:rPr>
          <w:sz w:val="28"/>
          <w:szCs w:val="28"/>
        </w:rPr>
        <w:t xml:space="preserve">Численность населения, согласно </w:t>
      </w:r>
      <w:proofErr w:type="spellStart"/>
      <w:r w:rsidRPr="008024D6">
        <w:rPr>
          <w:sz w:val="28"/>
          <w:szCs w:val="28"/>
        </w:rPr>
        <w:t>Пензастата</w:t>
      </w:r>
      <w:proofErr w:type="spellEnd"/>
      <w:r w:rsidRPr="008024D6">
        <w:rPr>
          <w:sz w:val="28"/>
          <w:szCs w:val="28"/>
        </w:rPr>
        <w:t>, на 1 января 20</w:t>
      </w:r>
      <w:r w:rsidR="00060B30" w:rsidRPr="008024D6">
        <w:rPr>
          <w:sz w:val="28"/>
          <w:szCs w:val="28"/>
        </w:rPr>
        <w:t>2</w:t>
      </w:r>
      <w:r w:rsidR="00CA1CAE" w:rsidRPr="008024D6">
        <w:rPr>
          <w:sz w:val="28"/>
          <w:szCs w:val="28"/>
        </w:rPr>
        <w:t>2</w:t>
      </w:r>
      <w:r w:rsidRPr="008024D6">
        <w:rPr>
          <w:sz w:val="28"/>
          <w:szCs w:val="28"/>
        </w:rPr>
        <w:t xml:space="preserve"> года составила </w:t>
      </w:r>
      <w:r w:rsidR="00CA1CAE" w:rsidRPr="008024D6">
        <w:rPr>
          <w:sz w:val="28"/>
          <w:szCs w:val="28"/>
        </w:rPr>
        <w:t>29940</w:t>
      </w:r>
      <w:r w:rsidRPr="008024D6">
        <w:rPr>
          <w:sz w:val="28"/>
          <w:szCs w:val="28"/>
        </w:rPr>
        <w:t xml:space="preserve"> человек</w:t>
      </w:r>
      <w:r w:rsidR="00115DB9" w:rsidRPr="008024D6">
        <w:rPr>
          <w:sz w:val="28"/>
          <w:szCs w:val="28"/>
        </w:rPr>
        <w:t xml:space="preserve"> </w:t>
      </w:r>
      <w:r w:rsidR="003E4682" w:rsidRPr="008024D6">
        <w:rPr>
          <w:color w:val="000000"/>
          <w:sz w:val="28"/>
          <w:szCs w:val="28"/>
        </w:rPr>
        <w:t xml:space="preserve">и уменьшилась по сравнению с численностью на </w:t>
      </w:r>
      <w:r w:rsidR="003E4682" w:rsidRPr="008024D6">
        <w:rPr>
          <w:sz w:val="28"/>
          <w:szCs w:val="28"/>
        </w:rPr>
        <w:t xml:space="preserve">1 января </w:t>
      </w:r>
      <w:r w:rsidR="003E4682" w:rsidRPr="008024D6">
        <w:rPr>
          <w:color w:val="000000"/>
          <w:sz w:val="28"/>
          <w:szCs w:val="28"/>
        </w:rPr>
        <w:t>20</w:t>
      </w:r>
      <w:r w:rsidR="00060B30" w:rsidRPr="008024D6">
        <w:rPr>
          <w:color w:val="000000"/>
          <w:sz w:val="28"/>
          <w:szCs w:val="28"/>
        </w:rPr>
        <w:t>2</w:t>
      </w:r>
      <w:r w:rsidR="00CA1CAE" w:rsidRPr="008024D6">
        <w:rPr>
          <w:color w:val="000000"/>
          <w:sz w:val="28"/>
          <w:szCs w:val="28"/>
        </w:rPr>
        <w:t>1</w:t>
      </w:r>
      <w:r w:rsidR="003E4682" w:rsidRPr="008024D6">
        <w:rPr>
          <w:color w:val="000000"/>
          <w:sz w:val="28"/>
          <w:szCs w:val="28"/>
        </w:rPr>
        <w:t xml:space="preserve"> года </w:t>
      </w:r>
      <w:r w:rsidR="00CA1CAE" w:rsidRPr="008024D6">
        <w:rPr>
          <w:color w:val="000000"/>
          <w:sz w:val="28"/>
          <w:szCs w:val="28"/>
        </w:rPr>
        <w:t>(</w:t>
      </w:r>
      <w:r w:rsidR="00CA1CAE" w:rsidRPr="008024D6">
        <w:rPr>
          <w:sz w:val="28"/>
          <w:szCs w:val="28"/>
        </w:rPr>
        <w:t xml:space="preserve">30420 человек) </w:t>
      </w:r>
      <w:r w:rsidR="003E4682" w:rsidRPr="008024D6">
        <w:rPr>
          <w:color w:val="000000"/>
          <w:sz w:val="28"/>
          <w:szCs w:val="28"/>
        </w:rPr>
        <w:t xml:space="preserve">на </w:t>
      </w:r>
      <w:r w:rsidR="00CA1CAE" w:rsidRPr="008024D6">
        <w:rPr>
          <w:color w:val="000000"/>
          <w:sz w:val="28"/>
          <w:szCs w:val="28"/>
        </w:rPr>
        <w:t>480</w:t>
      </w:r>
      <w:r w:rsidR="004D090A" w:rsidRPr="008024D6">
        <w:rPr>
          <w:color w:val="000000"/>
          <w:sz w:val="28"/>
          <w:szCs w:val="28"/>
        </w:rPr>
        <w:t xml:space="preserve"> человек или на </w:t>
      </w:r>
      <w:r w:rsidR="003E4682" w:rsidRPr="008024D6">
        <w:rPr>
          <w:color w:val="000000"/>
          <w:sz w:val="28"/>
          <w:szCs w:val="28"/>
        </w:rPr>
        <w:t>1</w:t>
      </w:r>
      <w:r w:rsidR="006418EE" w:rsidRPr="008024D6">
        <w:rPr>
          <w:color w:val="000000"/>
          <w:sz w:val="28"/>
          <w:szCs w:val="28"/>
        </w:rPr>
        <w:t>,</w:t>
      </w:r>
      <w:r w:rsidR="00CA1CAE" w:rsidRPr="008024D6">
        <w:rPr>
          <w:color w:val="000000"/>
          <w:sz w:val="28"/>
          <w:szCs w:val="28"/>
        </w:rPr>
        <w:t>6</w:t>
      </w:r>
      <w:r w:rsidR="003E4682" w:rsidRPr="008024D6">
        <w:rPr>
          <w:color w:val="000000"/>
          <w:sz w:val="28"/>
          <w:szCs w:val="28"/>
        </w:rPr>
        <w:t xml:space="preserve"> %.</w:t>
      </w:r>
    </w:p>
    <w:p w:rsidR="00060B30" w:rsidRPr="008024D6" w:rsidRDefault="007B59BF" w:rsidP="006A5E8C">
      <w:pPr>
        <w:pStyle w:val="ac"/>
        <w:shd w:val="clear" w:color="auto" w:fill="FFFFFF"/>
        <w:spacing w:after="0" w:line="276" w:lineRule="auto"/>
        <w:ind w:firstLine="851"/>
        <w:jc w:val="both"/>
        <w:rPr>
          <w:sz w:val="28"/>
          <w:szCs w:val="28"/>
        </w:rPr>
      </w:pPr>
      <w:r w:rsidRPr="008024D6">
        <w:rPr>
          <w:sz w:val="28"/>
          <w:szCs w:val="28"/>
        </w:rPr>
        <w:t xml:space="preserve">В последние годы в Сердобске </w:t>
      </w:r>
      <w:r w:rsidR="0092063F" w:rsidRPr="008024D6">
        <w:rPr>
          <w:sz w:val="28"/>
          <w:szCs w:val="28"/>
        </w:rPr>
        <w:t>смертность</w:t>
      </w:r>
      <w:r w:rsidR="00187F7B" w:rsidRPr="008024D6">
        <w:rPr>
          <w:sz w:val="28"/>
          <w:szCs w:val="28"/>
        </w:rPr>
        <w:t xml:space="preserve"> </w:t>
      </w:r>
      <w:r w:rsidR="00603022" w:rsidRPr="008024D6">
        <w:rPr>
          <w:sz w:val="28"/>
          <w:szCs w:val="28"/>
        </w:rPr>
        <w:t xml:space="preserve">в </w:t>
      </w:r>
      <w:r w:rsidR="00187F7B" w:rsidRPr="008024D6">
        <w:rPr>
          <w:sz w:val="28"/>
          <w:szCs w:val="28"/>
        </w:rPr>
        <w:t>2-</w:t>
      </w:r>
      <w:r w:rsidR="00416B89" w:rsidRPr="008024D6">
        <w:rPr>
          <w:sz w:val="28"/>
          <w:szCs w:val="28"/>
        </w:rPr>
        <w:t>3</w:t>
      </w:r>
      <w:r w:rsidR="00187F7B" w:rsidRPr="008024D6">
        <w:rPr>
          <w:sz w:val="28"/>
          <w:szCs w:val="28"/>
        </w:rPr>
        <w:t xml:space="preserve"> раза </w:t>
      </w:r>
      <w:r w:rsidR="0092063F" w:rsidRPr="008024D6">
        <w:rPr>
          <w:sz w:val="28"/>
          <w:szCs w:val="28"/>
        </w:rPr>
        <w:t>опережает рождаемость</w:t>
      </w:r>
      <w:r w:rsidR="00187F7B" w:rsidRPr="008024D6">
        <w:rPr>
          <w:sz w:val="28"/>
          <w:szCs w:val="28"/>
        </w:rPr>
        <w:t>.</w:t>
      </w:r>
    </w:p>
    <w:p w:rsidR="0092063F" w:rsidRDefault="00002A75" w:rsidP="00060B30">
      <w:pPr>
        <w:pStyle w:val="ac"/>
        <w:shd w:val="clear" w:color="auto" w:fill="FFFFFF"/>
        <w:spacing w:after="0" w:line="276" w:lineRule="auto"/>
        <w:ind w:firstLine="851"/>
        <w:jc w:val="both"/>
        <w:rPr>
          <w:sz w:val="28"/>
          <w:szCs w:val="28"/>
        </w:rPr>
      </w:pPr>
      <w:r w:rsidRPr="00002A75">
        <w:rPr>
          <w:sz w:val="28"/>
          <w:szCs w:val="28"/>
        </w:rPr>
        <w:t>В</w:t>
      </w:r>
      <w:r w:rsidR="008024D6" w:rsidRPr="00002A75">
        <w:rPr>
          <w:sz w:val="28"/>
          <w:szCs w:val="28"/>
        </w:rPr>
        <w:t xml:space="preserve"> 2022 год</w:t>
      </w:r>
      <w:r w:rsidRPr="00002A75">
        <w:rPr>
          <w:sz w:val="28"/>
          <w:szCs w:val="28"/>
        </w:rPr>
        <w:t>у</w:t>
      </w:r>
      <w:r w:rsidR="008024D6" w:rsidRPr="00002A75">
        <w:rPr>
          <w:sz w:val="28"/>
          <w:szCs w:val="28"/>
        </w:rPr>
        <w:t xml:space="preserve"> в </w:t>
      </w:r>
      <w:r w:rsidR="00187F7B" w:rsidRPr="00002A75">
        <w:rPr>
          <w:sz w:val="28"/>
          <w:szCs w:val="28"/>
        </w:rPr>
        <w:t xml:space="preserve">городе Сердобске родилось </w:t>
      </w:r>
      <w:r w:rsidR="003D6237" w:rsidRPr="00002A75">
        <w:rPr>
          <w:sz w:val="28"/>
          <w:szCs w:val="28"/>
        </w:rPr>
        <w:t>1</w:t>
      </w:r>
      <w:r w:rsidRPr="00002A75">
        <w:rPr>
          <w:sz w:val="28"/>
          <w:szCs w:val="28"/>
        </w:rPr>
        <w:t>71</w:t>
      </w:r>
      <w:r w:rsidR="00FD3F36" w:rsidRPr="00002A75">
        <w:rPr>
          <w:sz w:val="28"/>
          <w:szCs w:val="28"/>
        </w:rPr>
        <w:t xml:space="preserve"> человек</w:t>
      </w:r>
      <w:r w:rsidR="003D6237" w:rsidRPr="00002A75">
        <w:rPr>
          <w:sz w:val="28"/>
          <w:szCs w:val="28"/>
        </w:rPr>
        <w:t xml:space="preserve">, </w:t>
      </w:r>
      <w:r w:rsidR="008024D6" w:rsidRPr="00002A75">
        <w:rPr>
          <w:sz w:val="28"/>
          <w:szCs w:val="28"/>
        </w:rPr>
        <w:t>у</w:t>
      </w:r>
      <w:r w:rsidR="00FD3F36" w:rsidRPr="00002A75">
        <w:rPr>
          <w:sz w:val="28"/>
          <w:szCs w:val="28"/>
        </w:rPr>
        <w:t xml:space="preserve">мерло </w:t>
      </w:r>
      <w:r w:rsidRPr="00002A75">
        <w:rPr>
          <w:sz w:val="28"/>
          <w:szCs w:val="28"/>
        </w:rPr>
        <w:t>558</w:t>
      </w:r>
      <w:r w:rsidR="008024D6" w:rsidRPr="00002A75">
        <w:rPr>
          <w:sz w:val="28"/>
          <w:szCs w:val="28"/>
        </w:rPr>
        <w:t xml:space="preserve"> человек</w:t>
      </w:r>
      <w:r w:rsidR="00FD3F36" w:rsidRPr="00002A75">
        <w:rPr>
          <w:sz w:val="28"/>
          <w:szCs w:val="28"/>
        </w:rPr>
        <w:t xml:space="preserve">. </w:t>
      </w:r>
      <w:r w:rsidR="0092063F" w:rsidRPr="00002A75">
        <w:rPr>
          <w:sz w:val="28"/>
          <w:szCs w:val="28"/>
        </w:rPr>
        <w:t>Е</w:t>
      </w:r>
      <w:r w:rsidR="00FD3F36" w:rsidRPr="00002A75">
        <w:rPr>
          <w:sz w:val="28"/>
          <w:szCs w:val="28"/>
        </w:rPr>
        <w:t xml:space="preserve">стественная убыль </w:t>
      </w:r>
      <w:r w:rsidR="0092063F" w:rsidRPr="00002A75">
        <w:rPr>
          <w:sz w:val="28"/>
          <w:szCs w:val="28"/>
        </w:rPr>
        <w:t xml:space="preserve">составила </w:t>
      </w:r>
      <w:r w:rsidRPr="00002A75">
        <w:rPr>
          <w:sz w:val="28"/>
          <w:szCs w:val="28"/>
        </w:rPr>
        <w:t>417</w:t>
      </w:r>
      <w:r w:rsidR="0092063F" w:rsidRPr="00002A75">
        <w:rPr>
          <w:sz w:val="28"/>
          <w:szCs w:val="28"/>
        </w:rPr>
        <w:t xml:space="preserve"> человек</w:t>
      </w:r>
      <w:r w:rsidRPr="00002A75">
        <w:rPr>
          <w:sz w:val="28"/>
          <w:szCs w:val="28"/>
        </w:rPr>
        <w:t>.</w:t>
      </w:r>
      <w:r w:rsidR="0092063F">
        <w:rPr>
          <w:sz w:val="28"/>
          <w:szCs w:val="28"/>
        </w:rPr>
        <w:t xml:space="preserve"> </w:t>
      </w:r>
    </w:p>
    <w:p w:rsidR="006A5E8C" w:rsidRDefault="006A5E8C" w:rsidP="00F24643">
      <w:pPr>
        <w:pStyle w:val="ac"/>
        <w:shd w:val="clear" w:color="auto" w:fill="FFFFFF"/>
        <w:spacing w:after="0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F24643" w:rsidRPr="00F24643" w:rsidRDefault="00F24643" w:rsidP="00F24643">
      <w:pPr>
        <w:pStyle w:val="ac"/>
        <w:shd w:val="clear" w:color="auto" w:fill="FFFFFF"/>
        <w:spacing w:after="0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F24643">
        <w:rPr>
          <w:i/>
          <w:color w:val="000000"/>
          <w:sz w:val="28"/>
          <w:szCs w:val="28"/>
          <w:shd w:val="clear" w:color="auto" w:fill="FFFFFF"/>
        </w:rPr>
        <w:t>Показатели естественного движения населения в 20</w:t>
      </w:r>
      <w:r w:rsidR="00060B30">
        <w:rPr>
          <w:i/>
          <w:color w:val="000000"/>
          <w:sz w:val="28"/>
          <w:szCs w:val="28"/>
          <w:shd w:val="clear" w:color="auto" w:fill="FFFFFF"/>
        </w:rPr>
        <w:t>2</w:t>
      </w:r>
      <w:r w:rsidR="004B1BA1">
        <w:rPr>
          <w:i/>
          <w:color w:val="000000"/>
          <w:sz w:val="28"/>
          <w:szCs w:val="28"/>
          <w:shd w:val="clear" w:color="auto" w:fill="FFFFFF"/>
        </w:rPr>
        <w:t>2</w:t>
      </w:r>
      <w:r w:rsidRPr="00F24643">
        <w:rPr>
          <w:i/>
          <w:color w:val="000000"/>
          <w:sz w:val="28"/>
          <w:szCs w:val="28"/>
          <w:shd w:val="clear" w:color="auto" w:fill="FFFFFF"/>
        </w:rPr>
        <w:t>г.</w:t>
      </w:r>
    </w:p>
    <w:p w:rsidR="00F24643" w:rsidRDefault="00F24643" w:rsidP="00F24643">
      <w:pPr>
        <w:pStyle w:val="ac"/>
        <w:shd w:val="clear" w:color="auto" w:fill="FFFFFF"/>
        <w:spacing w:after="0"/>
        <w:ind w:firstLine="709"/>
        <w:jc w:val="center"/>
        <w:rPr>
          <w:i/>
          <w:color w:val="000000"/>
          <w:sz w:val="28"/>
          <w:szCs w:val="28"/>
          <w:shd w:val="clear" w:color="auto" w:fill="FFFFFF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37"/>
        <w:gridCol w:w="2306"/>
        <w:gridCol w:w="1984"/>
      </w:tblGrid>
      <w:tr w:rsidR="003F719C" w:rsidTr="00B844FB">
        <w:tc>
          <w:tcPr>
            <w:tcW w:w="5637" w:type="dxa"/>
          </w:tcPr>
          <w:p w:rsidR="003F719C" w:rsidRDefault="003F719C" w:rsidP="00F24643">
            <w:pPr>
              <w:pStyle w:val="ac"/>
              <w:spacing w:after="0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0" w:type="dxa"/>
            <w:gridSpan w:val="2"/>
          </w:tcPr>
          <w:p w:rsidR="003F719C" w:rsidRDefault="003F719C" w:rsidP="00B844FB">
            <w:pPr>
              <w:pStyle w:val="ac"/>
              <w:spacing w:after="0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3833">
              <w:t>Население</w:t>
            </w:r>
            <w:r w:rsidR="00B844FB">
              <w:t xml:space="preserve">, </w:t>
            </w:r>
            <w:r w:rsidRPr="00EC3833">
              <w:t>чел.</w:t>
            </w:r>
          </w:p>
        </w:tc>
      </w:tr>
      <w:tr w:rsidR="003F0B1E" w:rsidTr="00B844FB">
        <w:tc>
          <w:tcPr>
            <w:tcW w:w="5637" w:type="dxa"/>
          </w:tcPr>
          <w:p w:rsidR="003F0B1E" w:rsidRPr="00EC3833" w:rsidRDefault="003F0B1E" w:rsidP="003F7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3F0B1E" w:rsidRPr="00C66DFF" w:rsidRDefault="003F0B1E" w:rsidP="003F0B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F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F0B1E" w:rsidRPr="00C66DFF" w:rsidRDefault="003F0B1E" w:rsidP="00816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F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1BA1" w:rsidTr="00002A75">
        <w:tc>
          <w:tcPr>
            <w:tcW w:w="5637" w:type="dxa"/>
          </w:tcPr>
          <w:p w:rsidR="004B1BA1" w:rsidRPr="00EC3833" w:rsidRDefault="004B1BA1" w:rsidP="003F719C">
            <w:pPr>
              <w:rPr>
                <w:rFonts w:ascii="Times New Roman" w:hAnsi="Times New Roman"/>
                <w:sz w:val="24"/>
                <w:szCs w:val="24"/>
              </w:rPr>
            </w:pPr>
            <w:r w:rsidRPr="00EC3833">
              <w:rPr>
                <w:rFonts w:ascii="Times New Roman" w:hAnsi="Times New Roman"/>
                <w:sz w:val="24"/>
                <w:szCs w:val="24"/>
              </w:rPr>
              <w:t>Родившиеся</w:t>
            </w:r>
          </w:p>
        </w:tc>
        <w:tc>
          <w:tcPr>
            <w:tcW w:w="2306" w:type="dxa"/>
          </w:tcPr>
          <w:p w:rsidR="004B1BA1" w:rsidRPr="004B1BA1" w:rsidRDefault="004B1BA1" w:rsidP="00002A75">
            <w:pPr>
              <w:keepNext/>
              <w:numPr>
                <w:ilvl w:val="1"/>
                <w:numId w:val="0"/>
              </w:numPr>
              <w:ind w:left="-118" w:right="36"/>
              <w:jc w:val="center"/>
              <w:outlineLvl w:val="1"/>
              <w:rPr>
                <w:rFonts w:ascii="Times New Roman" w:hAnsi="Times New Roman"/>
                <w:snapToGrid w:val="0"/>
              </w:rPr>
            </w:pPr>
            <w:r w:rsidRPr="004B1BA1">
              <w:rPr>
                <w:rFonts w:ascii="Times New Roman" w:hAnsi="Times New Roman"/>
                <w:snapToGrid w:val="0"/>
              </w:rPr>
              <w:t>171</w:t>
            </w:r>
          </w:p>
        </w:tc>
        <w:tc>
          <w:tcPr>
            <w:tcW w:w="1984" w:type="dxa"/>
            <w:vAlign w:val="bottom"/>
          </w:tcPr>
          <w:p w:rsidR="004B1BA1" w:rsidRPr="00C66DFF" w:rsidRDefault="004B1BA1" w:rsidP="008163D9">
            <w:pPr>
              <w:keepNext/>
              <w:numPr>
                <w:ilvl w:val="1"/>
                <w:numId w:val="0"/>
              </w:numPr>
              <w:ind w:left="-118" w:right="36"/>
              <w:jc w:val="center"/>
              <w:outlineLvl w:val="1"/>
              <w:rPr>
                <w:rFonts w:ascii="Times New Roman" w:hAnsi="Times New Roman"/>
                <w:snapToGrid w:val="0"/>
              </w:rPr>
            </w:pPr>
            <w:r w:rsidRPr="00C66DFF">
              <w:rPr>
                <w:rFonts w:ascii="Times New Roman" w:hAnsi="Times New Roman"/>
                <w:snapToGrid w:val="0"/>
              </w:rPr>
              <w:t>173</w:t>
            </w:r>
          </w:p>
        </w:tc>
      </w:tr>
      <w:tr w:rsidR="004B1BA1" w:rsidTr="00002A75">
        <w:tc>
          <w:tcPr>
            <w:tcW w:w="5637" w:type="dxa"/>
          </w:tcPr>
          <w:p w:rsidR="004B1BA1" w:rsidRPr="00EC3833" w:rsidRDefault="004B1BA1" w:rsidP="003F71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833">
              <w:rPr>
                <w:rFonts w:ascii="Times New Roman" w:hAnsi="Times New Roman"/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2306" w:type="dxa"/>
          </w:tcPr>
          <w:p w:rsidR="004B1BA1" w:rsidRPr="004B1BA1" w:rsidRDefault="004B1BA1" w:rsidP="00002A75">
            <w:pPr>
              <w:keepNext/>
              <w:numPr>
                <w:ilvl w:val="1"/>
                <w:numId w:val="0"/>
              </w:numPr>
              <w:ind w:left="-118" w:right="36"/>
              <w:jc w:val="center"/>
              <w:outlineLvl w:val="1"/>
              <w:rPr>
                <w:rFonts w:ascii="Times New Roman" w:hAnsi="Times New Roman"/>
                <w:snapToGrid w:val="0"/>
              </w:rPr>
            </w:pPr>
            <w:r w:rsidRPr="004B1BA1">
              <w:rPr>
                <w:rFonts w:ascii="Times New Roman" w:hAnsi="Times New Roman"/>
                <w:snapToGrid w:val="0"/>
              </w:rPr>
              <w:t>588</w:t>
            </w:r>
          </w:p>
        </w:tc>
        <w:tc>
          <w:tcPr>
            <w:tcW w:w="1984" w:type="dxa"/>
            <w:vAlign w:val="bottom"/>
          </w:tcPr>
          <w:p w:rsidR="004B1BA1" w:rsidRPr="00C66DFF" w:rsidRDefault="004B1BA1" w:rsidP="008163D9">
            <w:pPr>
              <w:keepNext/>
              <w:numPr>
                <w:ilvl w:val="1"/>
                <w:numId w:val="0"/>
              </w:numPr>
              <w:ind w:left="-118" w:right="36"/>
              <w:jc w:val="center"/>
              <w:outlineLvl w:val="1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758</w:t>
            </w:r>
          </w:p>
        </w:tc>
      </w:tr>
      <w:tr w:rsidR="004B1BA1" w:rsidTr="00002A75">
        <w:tc>
          <w:tcPr>
            <w:tcW w:w="5637" w:type="dxa"/>
          </w:tcPr>
          <w:p w:rsidR="004B1BA1" w:rsidRPr="00EC3833" w:rsidRDefault="004B1BA1" w:rsidP="003F719C">
            <w:pPr>
              <w:rPr>
                <w:rFonts w:ascii="Times New Roman" w:hAnsi="Times New Roman"/>
                <w:sz w:val="24"/>
                <w:szCs w:val="24"/>
              </w:rPr>
            </w:pPr>
            <w:r w:rsidRPr="00EC3833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  <w:proofErr w:type="gramStart"/>
            <w:r w:rsidRPr="00EC3833">
              <w:rPr>
                <w:rFonts w:ascii="Times New Roman" w:hAnsi="Times New Roman"/>
                <w:sz w:val="24"/>
                <w:szCs w:val="24"/>
              </w:rPr>
              <w:t xml:space="preserve"> (+), </w:t>
            </w:r>
            <w:proofErr w:type="gramEnd"/>
            <w:r w:rsidRPr="00EC3833">
              <w:rPr>
                <w:rFonts w:ascii="Times New Roman" w:hAnsi="Times New Roman"/>
                <w:sz w:val="24"/>
                <w:szCs w:val="24"/>
              </w:rPr>
              <w:t>убыль (-)</w:t>
            </w:r>
          </w:p>
        </w:tc>
        <w:tc>
          <w:tcPr>
            <w:tcW w:w="2306" w:type="dxa"/>
          </w:tcPr>
          <w:p w:rsidR="004B1BA1" w:rsidRPr="004B1BA1" w:rsidRDefault="004B1BA1" w:rsidP="00002A75">
            <w:pPr>
              <w:keepNext/>
              <w:numPr>
                <w:ilvl w:val="1"/>
                <w:numId w:val="0"/>
              </w:numPr>
              <w:ind w:left="-118" w:right="36"/>
              <w:jc w:val="center"/>
              <w:outlineLvl w:val="1"/>
              <w:rPr>
                <w:rFonts w:ascii="Times New Roman" w:hAnsi="Times New Roman"/>
                <w:snapToGrid w:val="0"/>
              </w:rPr>
            </w:pPr>
            <w:r w:rsidRPr="004B1BA1">
              <w:rPr>
                <w:rFonts w:ascii="Times New Roman" w:hAnsi="Times New Roman"/>
                <w:snapToGrid w:val="0"/>
              </w:rPr>
              <w:t>-417</w:t>
            </w:r>
          </w:p>
        </w:tc>
        <w:tc>
          <w:tcPr>
            <w:tcW w:w="1984" w:type="dxa"/>
            <w:vAlign w:val="bottom"/>
          </w:tcPr>
          <w:p w:rsidR="004B1BA1" w:rsidRPr="00C66DFF" w:rsidRDefault="004B1BA1" w:rsidP="008163D9">
            <w:pPr>
              <w:keepNext/>
              <w:numPr>
                <w:ilvl w:val="1"/>
                <w:numId w:val="0"/>
              </w:numPr>
              <w:ind w:left="-118" w:right="36"/>
              <w:jc w:val="center"/>
              <w:outlineLvl w:val="1"/>
              <w:rPr>
                <w:rFonts w:ascii="Times New Roman" w:hAnsi="Times New Roman"/>
                <w:snapToGrid w:val="0"/>
              </w:rPr>
            </w:pPr>
            <w:r w:rsidRPr="00C66DFF">
              <w:rPr>
                <w:rFonts w:ascii="Times New Roman" w:hAnsi="Times New Roman"/>
                <w:snapToGrid w:val="0"/>
              </w:rPr>
              <w:t>-</w:t>
            </w:r>
            <w:r>
              <w:rPr>
                <w:rFonts w:ascii="Times New Roman" w:hAnsi="Times New Roman"/>
                <w:snapToGrid w:val="0"/>
              </w:rPr>
              <w:t>585</w:t>
            </w:r>
          </w:p>
        </w:tc>
      </w:tr>
    </w:tbl>
    <w:p w:rsidR="003F719C" w:rsidRDefault="003F719C" w:rsidP="00F24643">
      <w:pPr>
        <w:pStyle w:val="ac"/>
        <w:shd w:val="clear" w:color="auto" w:fill="FFFFFF"/>
        <w:spacing w:after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060B30" w:rsidRDefault="009F4768" w:rsidP="003D6237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 w:rsidRPr="009F4768">
        <w:rPr>
          <w:rFonts w:ascii="Times New Roman" w:hAnsi="Times New Roman"/>
          <w:sz w:val="28"/>
          <w:szCs w:val="28"/>
        </w:rPr>
        <w:t xml:space="preserve">За период 2021-2022 гг. </w:t>
      </w:r>
      <w:r w:rsidR="00002A75">
        <w:rPr>
          <w:rFonts w:ascii="Times New Roman" w:hAnsi="Times New Roman"/>
          <w:sz w:val="28"/>
          <w:szCs w:val="28"/>
        </w:rPr>
        <w:t xml:space="preserve">снизился </w:t>
      </w:r>
      <w:r w:rsidRPr="009F4768">
        <w:rPr>
          <w:rFonts w:ascii="Times New Roman" w:hAnsi="Times New Roman"/>
          <w:sz w:val="28"/>
          <w:szCs w:val="28"/>
        </w:rPr>
        <w:t>отток населения</w:t>
      </w:r>
      <w:r>
        <w:rPr>
          <w:rFonts w:ascii="Times New Roman" w:hAnsi="Times New Roman"/>
          <w:sz w:val="28"/>
          <w:szCs w:val="28"/>
        </w:rPr>
        <w:t xml:space="preserve"> из города</w:t>
      </w:r>
      <w:r w:rsidRPr="00002A75">
        <w:rPr>
          <w:rFonts w:ascii="Times New Roman" w:hAnsi="Times New Roman"/>
          <w:sz w:val="28"/>
          <w:szCs w:val="28"/>
        </w:rPr>
        <w:t xml:space="preserve">. </w:t>
      </w:r>
      <w:r w:rsidR="00002A75" w:rsidRPr="00002A75">
        <w:rPr>
          <w:rFonts w:ascii="Times New Roman" w:hAnsi="Times New Roman"/>
          <w:sz w:val="28"/>
          <w:szCs w:val="28"/>
        </w:rPr>
        <w:t>В</w:t>
      </w:r>
      <w:r w:rsidRPr="00002A75">
        <w:rPr>
          <w:rFonts w:ascii="Times New Roman" w:hAnsi="Times New Roman"/>
          <w:sz w:val="28"/>
          <w:szCs w:val="28"/>
        </w:rPr>
        <w:t xml:space="preserve"> 2022 год</w:t>
      </w:r>
      <w:r w:rsidR="00002A75" w:rsidRPr="00002A75">
        <w:rPr>
          <w:rFonts w:ascii="Times New Roman" w:hAnsi="Times New Roman"/>
          <w:sz w:val="28"/>
          <w:szCs w:val="28"/>
        </w:rPr>
        <w:t>у</w:t>
      </w:r>
      <w:r w:rsidR="00060B30" w:rsidRPr="00002A75">
        <w:rPr>
          <w:rFonts w:ascii="Times New Roman" w:hAnsi="Times New Roman"/>
          <w:sz w:val="28"/>
          <w:szCs w:val="28"/>
        </w:rPr>
        <w:t xml:space="preserve"> в г.</w:t>
      </w:r>
      <w:r w:rsidR="00C66DFF" w:rsidRPr="00002A75">
        <w:rPr>
          <w:rFonts w:ascii="Times New Roman" w:hAnsi="Times New Roman"/>
          <w:sz w:val="28"/>
          <w:szCs w:val="28"/>
        </w:rPr>
        <w:t xml:space="preserve"> </w:t>
      </w:r>
      <w:r w:rsidR="00060B30" w:rsidRPr="00002A75">
        <w:rPr>
          <w:rFonts w:ascii="Times New Roman" w:hAnsi="Times New Roman"/>
          <w:sz w:val="28"/>
          <w:szCs w:val="28"/>
        </w:rPr>
        <w:t>Сердо</w:t>
      </w:r>
      <w:proofErr w:type="gramStart"/>
      <w:r w:rsidR="00060B30" w:rsidRPr="00002A75">
        <w:rPr>
          <w:rFonts w:ascii="Times New Roman" w:hAnsi="Times New Roman"/>
          <w:sz w:val="28"/>
          <w:szCs w:val="28"/>
        </w:rPr>
        <w:t>бск пр</w:t>
      </w:r>
      <w:proofErr w:type="gramEnd"/>
      <w:r w:rsidR="00060B30" w:rsidRPr="00002A75">
        <w:rPr>
          <w:rFonts w:ascii="Times New Roman" w:hAnsi="Times New Roman"/>
          <w:sz w:val="28"/>
          <w:szCs w:val="28"/>
        </w:rPr>
        <w:t xml:space="preserve">ибыло </w:t>
      </w:r>
      <w:r w:rsidR="00002A75" w:rsidRPr="00002A75">
        <w:rPr>
          <w:rFonts w:ascii="Times New Roman" w:hAnsi="Times New Roman"/>
          <w:sz w:val="28"/>
          <w:szCs w:val="28"/>
        </w:rPr>
        <w:t>78</w:t>
      </w:r>
      <w:r w:rsidRPr="00002A75">
        <w:rPr>
          <w:rFonts w:ascii="Times New Roman" w:hAnsi="Times New Roman"/>
          <w:sz w:val="28"/>
          <w:szCs w:val="28"/>
        </w:rPr>
        <w:t>8</w:t>
      </w:r>
      <w:r w:rsidR="00416B89" w:rsidRPr="00002A75">
        <w:rPr>
          <w:rFonts w:ascii="Times New Roman" w:hAnsi="Times New Roman"/>
          <w:sz w:val="28"/>
          <w:szCs w:val="28"/>
        </w:rPr>
        <w:t xml:space="preserve"> чел., </w:t>
      </w:r>
      <w:r w:rsidR="00060B30" w:rsidRPr="00002A75">
        <w:rPr>
          <w:rFonts w:ascii="Times New Roman" w:hAnsi="Times New Roman"/>
          <w:sz w:val="28"/>
          <w:szCs w:val="28"/>
        </w:rPr>
        <w:t xml:space="preserve">выбыло </w:t>
      </w:r>
      <w:r w:rsidR="00002A75" w:rsidRPr="00002A75">
        <w:rPr>
          <w:rFonts w:ascii="Times New Roman" w:hAnsi="Times New Roman"/>
          <w:sz w:val="28"/>
          <w:szCs w:val="28"/>
        </w:rPr>
        <w:t>720</w:t>
      </w:r>
      <w:r w:rsidRPr="00002A75">
        <w:rPr>
          <w:rFonts w:ascii="Times New Roman" w:hAnsi="Times New Roman"/>
          <w:sz w:val="28"/>
          <w:szCs w:val="28"/>
        </w:rPr>
        <w:t xml:space="preserve"> чел</w:t>
      </w:r>
      <w:r w:rsidR="00060B30" w:rsidRPr="00002A75">
        <w:rPr>
          <w:rFonts w:ascii="Times New Roman" w:hAnsi="Times New Roman"/>
          <w:sz w:val="28"/>
          <w:szCs w:val="28"/>
        </w:rPr>
        <w:t>.</w:t>
      </w:r>
    </w:p>
    <w:p w:rsidR="00B844FB" w:rsidRDefault="00B844FB" w:rsidP="003D6237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37"/>
        <w:gridCol w:w="2306"/>
        <w:gridCol w:w="1984"/>
      </w:tblGrid>
      <w:tr w:rsidR="00B844FB" w:rsidTr="00416B89">
        <w:tc>
          <w:tcPr>
            <w:tcW w:w="5637" w:type="dxa"/>
          </w:tcPr>
          <w:p w:rsidR="00B844FB" w:rsidRDefault="00B844FB" w:rsidP="00416B89">
            <w:pPr>
              <w:pStyle w:val="ac"/>
              <w:spacing w:after="0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0" w:type="dxa"/>
            <w:gridSpan w:val="2"/>
          </w:tcPr>
          <w:p w:rsidR="00B844FB" w:rsidRDefault="00B844FB" w:rsidP="00416B89">
            <w:pPr>
              <w:pStyle w:val="ac"/>
              <w:spacing w:after="0"/>
              <w:ind w:firstLine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3833">
              <w:t>Все население</w:t>
            </w:r>
            <w:r>
              <w:t xml:space="preserve">, </w:t>
            </w:r>
            <w:r w:rsidRPr="00EC3833">
              <w:t>чел.</w:t>
            </w:r>
          </w:p>
        </w:tc>
      </w:tr>
      <w:tr w:rsidR="003F0B1E" w:rsidTr="00416B89">
        <w:tc>
          <w:tcPr>
            <w:tcW w:w="5637" w:type="dxa"/>
          </w:tcPr>
          <w:p w:rsidR="003F0B1E" w:rsidRPr="00EC3833" w:rsidRDefault="003F0B1E" w:rsidP="00B844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3F0B1E" w:rsidRPr="00B844FB" w:rsidRDefault="003F0B1E" w:rsidP="00CA1CAE">
            <w:pPr>
              <w:jc w:val="center"/>
              <w:rPr>
                <w:rFonts w:ascii="Times New Roman" w:hAnsi="Times New Roman"/>
              </w:rPr>
            </w:pPr>
            <w:r w:rsidRPr="00B844F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3F0B1E" w:rsidRPr="00B844FB" w:rsidRDefault="003F0B1E" w:rsidP="008163D9">
            <w:pPr>
              <w:jc w:val="center"/>
              <w:rPr>
                <w:rFonts w:ascii="Times New Roman" w:hAnsi="Times New Roman"/>
              </w:rPr>
            </w:pPr>
            <w:r w:rsidRPr="00B844FB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3052E9" w:rsidTr="00416B89">
        <w:tc>
          <w:tcPr>
            <w:tcW w:w="5637" w:type="dxa"/>
          </w:tcPr>
          <w:p w:rsidR="003052E9" w:rsidRPr="00EC3833" w:rsidRDefault="003052E9" w:rsidP="00B844FB">
            <w:pPr>
              <w:rPr>
                <w:rFonts w:ascii="Times New Roman" w:hAnsi="Times New Roman"/>
                <w:sz w:val="24"/>
              </w:rPr>
            </w:pPr>
            <w:r w:rsidRPr="00EC3833">
              <w:rPr>
                <w:rFonts w:ascii="Times New Roman" w:hAnsi="Times New Roman"/>
                <w:sz w:val="24"/>
              </w:rPr>
              <w:t>Прибыло</w:t>
            </w:r>
          </w:p>
        </w:tc>
        <w:tc>
          <w:tcPr>
            <w:tcW w:w="2306" w:type="dxa"/>
            <w:vAlign w:val="bottom"/>
          </w:tcPr>
          <w:p w:rsidR="003052E9" w:rsidRPr="003052E9" w:rsidRDefault="003052E9" w:rsidP="00002A75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rFonts w:ascii="Times New Roman" w:hAnsi="Times New Roman"/>
                <w:snapToGrid w:val="0"/>
              </w:rPr>
            </w:pPr>
            <w:r w:rsidRPr="003052E9">
              <w:rPr>
                <w:rFonts w:ascii="Times New Roman" w:hAnsi="Times New Roman"/>
                <w:snapToGrid w:val="0"/>
              </w:rPr>
              <w:t>788</w:t>
            </w:r>
          </w:p>
        </w:tc>
        <w:tc>
          <w:tcPr>
            <w:tcW w:w="1984" w:type="dxa"/>
            <w:vAlign w:val="bottom"/>
          </w:tcPr>
          <w:p w:rsidR="003052E9" w:rsidRPr="00B844FB" w:rsidRDefault="003052E9" w:rsidP="008163D9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788</w:t>
            </w:r>
          </w:p>
        </w:tc>
      </w:tr>
      <w:tr w:rsidR="003052E9" w:rsidTr="00416B89">
        <w:tc>
          <w:tcPr>
            <w:tcW w:w="5637" w:type="dxa"/>
          </w:tcPr>
          <w:p w:rsidR="003052E9" w:rsidRPr="00EC3833" w:rsidRDefault="003052E9" w:rsidP="00B844FB">
            <w:pPr>
              <w:rPr>
                <w:rFonts w:ascii="Times New Roman" w:hAnsi="Times New Roman"/>
                <w:sz w:val="24"/>
              </w:rPr>
            </w:pPr>
            <w:r w:rsidRPr="00EC3833">
              <w:rPr>
                <w:rFonts w:ascii="Times New Roman" w:hAnsi="Times New Roman"/>
                <w:sz w:val="24"/>
              </w:rPr>
              <w:t>Выбыло</w:t>
            </w:r>
          </w:p>
        </w:tc>
        <w:tc>
          <w:tcPr>
            <w:tcW w:w="2306" w:type="dxa"/>
            <w:vAlign w:val="bottom"/>
          </w:tcPr>
          <w:p w:rsidR="003052E9" w:rsidRPr="003052E9" w:rsidRDefault="003052E9" w:rsidP="00002A75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rFonts w:ascii="Times New Roman" w:hAnsi="Times New Roman"/>
                <w:snapToGrid w:val="0"/>
              </w:rPr>
            </w:pPr>
            <w:r w:rsidRPr="003052E9">
              <w:rPr>
                <w:rFonts w:ascii="Times New Roman" w:hAnsi="Times New Roman"/>
                <w:snapToGrid w:val="0"/>
              </w:rPr>
              <w:t>720</w:t>
            </w:r>
          </w:p>
        </w:tc>
        <w:tc>
          <w:tcPr>
            <w:tcW w:w="1984" w:type="dxa"/>
            <w:vAlign w:val="bottom"/>
          </w:tcPr>
          <w:p w:rsidR="003052E9" w:rsidRPr="00B844FB" w:rsidRDefault="003052E9" w:rsidP="008163D9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683</w:t>
            </w:r>
          </w:p>
        </w:tc>
      </w:tr>
      <w:tr w:rsidR="003052E9" w:rsidTr="00416B89">
        <w:tc>
          <w:tcPr>
            <w:tcW w:w="5637" w:type="dxa"/>
          </w:tcPr>
          <w:p w:rsidR="003052E9" w:rsidRPr="00EC3833" w:rsidRDefault="003052E9" w:rsidP="00B844FB">
            <w:pPr>
              <w:rPr>
                <w:rFonts w:ascii="Times New Roman" w:hAnsi="Times New Roman"/>
                <w:sz w:val="24"/>
              </w:rPr>
            </w:pPr>
            <w:r w:rsidRPr="00EC3833">
              <w:rPr>
                <w:rFonts w:ascii="Times New Roman" w:hAnsi="Times New Roman"/>
                <w:sz w:val="24"/>
              </w:rPr>
              <w:lastRenderedPageBreak/>
              <w:t>Миграционный прирост</w:t>
            </w:r>
            <w:proofErr w:type="gramStart"/>
            <w:r w:rsidRPr="00EC3833">
              <w:rPr>
                <w:rFonts w:ascii="Times New Roman" w:hAnsi="Times New Roman"/>
                <w:sz w:val="24"/>
              </w:rPr>
              <w:t xml:space="preserve"> (+), </w:t>
            </w:r>
            <w:proofErr w:type="gramEnd"/>
            <w:r w:rsidRPr="00EC3833">
              <w:rPr>
                <w:rFonts w:ascii="Times New Roman" w:hAnsi="Times New Roman"/>
                <w:sz w:val="24"/>
              </w:rPr>
              <w:t>убыль (-)</w:t>
            </w:r>
          </w:p>
        </w:tc>
        <w:tc>
          <w:tcPr>
            <w:tcW w:w="2306" w:type="dxa"/>
            <w:vAlign w:val="bottom"/>
          </w:tcPr>
          <w:p w:rsidR="003052E9" w:rsidRPr="003052E9" w:rsidRDefault="003052E9" w:rsidP="00002A75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rFonts w:ascii="Times New Roman" w:hAnsi="Times New Roman"/>
                <w:snapToGrid w:val="0"/>
              </w:rPr>
            </w:pPr>
            <w:r w:rsidRPr="003052E9">
              <w:rPr>
                <w:rFonts w:ascii="Times New Roman" w:hAnsi="Times New Roman"/>
                <w:snapToGrid w:val="0"/>
              </w:rPr>
              <w:t>68</w:t>
            </w:r>
          </w:p>
        </w:tc>
        <w:tc>
          <w:tcPr>
            <w:tcW w:w="1984" w:type="dxa"/>
            <w:vAlign w:val="bottom"/>
          </w:tcPr>
          <w:p w:rsidR="003052E9" w:rsidRPr="00B844FB" w:rsidRDefault="003052E9" w:rsidP="008163D9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105</w:t>
            </w:r>
          </w:p>
        </w:tc>
      </w:tr>
    </w:tbl>
    <w:p w:rsidR="00B844FB" w:rsidRDefault="00B844FB" w:rsidP="003D6237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</w:p>
    <w:p w:rsidR="00F24643" w:rsidRPr="00EC3833" w:rsidRDefault="00FF165C" w:rsidP="006A5E8C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миграции населения </w:t>
      </w:r>
      <w:r w:rsidR="009F476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202</w:t>
      </w:r>
      <w:r w:rsidR="009F47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F476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C3833">
        <w:rPr>
          <w:rFonts w:ascii="Times New Roman" w:hAnsi="Times New Roman"/>
          <w:sz w:val="28"/>
          <w:szCs w:val="28"/>
        </w:rPr>
        <w:t>г. Сердобск</w:t>
      </w:r>
      <w:r w:rsidR="00002A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сложился</w:t>
      </w:r>
      <w:r w:rsidR="00F24643" w:rsidRPr="00EC3833">
        <w:rPr>
          <w:rFonts w:ascii="Times New Roman" w:hAnsi="Times New Roman"/>
          <w:sz w:val="28"/>
          <w:szCs w:val="28"/>
        </w:rPr>
        <w:t xml:space="preserve"> миграционн</w:t>
      </w:r>
      <w:r>
        <w:rPr>
          <w:rFonts w:ascii="Times New Roman" w:hAnsi="Times New Roman"/>
          <w:sz w:val="28"/>
          <w:szCs w:val="28"/>
        </w:rPr>
        <w:t>ый</w:t>
      </w:r>
      <w:r w:rsidR="00F24643" w:rsidRPr="00EC3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прирост</w:t>
      </w:r>
      <w:r w:rsidR="00F24643" w:rsidRPr="00EC3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F4768">
        <w:rPr>
          <w:rFonts w:ascii="Times New Roman" w:hAnsi="Times New Roman"/>
          <w:sz w:val="28"/>
          <w:szCs w:val="28"/>
        </w:rPr>
        <w:t xml:space="preserve">95 человек </w:t>
      </w:r>
      <w:r>
        <w:rPr>
          <w:rFonts w:ascii="Times New Roman" w:hAnsi="Times New Roman"/>
          <w:sz w:val="28"/>
          <w:szCs w:val="28"/>
        </w:rPr>
        <w:t>(</w:t>
      </w:r>
      <w:r w:rsidR="009F4768">
        <w:rPr>
          <w:rFonts w:ascii="Times New Roman" w:hAnsi="Times New Roman"/>
          <w:sz w:val="28"/>
          <w:szCs w:val="28"/>
        </w:rPr>
        <w:t xml:space="preserve">в 2021 году 105 человек </w:t>
      </w:r>
      <w:r w:rsidR="009F4768" w:rsidRPr="00EC3833">
        <w:rPr>
          <w:rFonts w:ascii="Times New Roman" w:hAnsi="Times New Roman"/>
          <w:sz w:val="28"/>
          <w:szCs w:val="28"/>
        </w:rPr>
        <w:t>миграционн</w:t>
      </w:r>
      <w:r w:rsidR="009F4768">
        <w:rPr>
          <w:rFonts w:ascii="Times New Roman" w:hAnsi="Times New Roman"/>
          <w:sz w:val="28"/>
          <w:szCs w:val="28"/>
        </w:rPr>
        <w:t>ый</w:t>
      </w:r>
      <w:r w:rsidR="009F4768" w:rsidRPr="00EC3833">
        <w:rPr>
          <w:rFonts w:ascii="Times New Roman" w:hAnsi="Times New Roman"/>
          <w:sz w:val="28"/>
          <w:szCs w:val="28"/>
        </w:rPr>
        <w:t xml:space="preserve"> </w:t>
      </w:r>
      <w:r w:rsidR="009F4768">
        <w:rPr>
          <w:rFonts w:ascii="Times New Roman" w:hAnsi="Times New Roman"/>
          <w:sz w:val="28"/>
          <w:szCs w:val="28"/>
        </w:rPr>
        <w:t xml:space="preserve">прирост, </w:t>
      </w:r>
      <w:r>
        <w:rPr>
          <w:rFonts w:ascii="Times New Roman" w:hAnsi="Times New Roman"/>
          <w:sz w:val="28"/>
          <w:szCs w:val="28"/>
        </w:rPr>
        <w:t>в 2020 году убыль</w:t>
      </w:r>
      <w:r w:rsidR="00EC3833">
        <w:rPr>
          <w:rFonts w:ascii="Times New Roman" w:hAnsi="Times New Roman"/>
          <w:sz w:val="28"/>
          <w:szCs w:val="28"/>
        </w:rPr>
        <w:t xml:space="preserve"> </w:t>
      </w:r>
      <w:r w:rsidR="00F24643" w:rsidRPr="00EC3833">
        <w:rPr>
          <w:rFonts w:ascii="Times New Roman" w:hAnsi="Times New Roman"/>
          <w:sz w:val="28"/>
          <w:szCs w:val="28"/>
        </w:rPr>
        <w:t>26 чел.</w:t>
      </w:r>
      <w:r>
        <w:rPr>
          <w:rFonts w:ascii="Times New Roman" w:hAnsi="Times New Roman"/>
          <w:sz w:val="28"/>
          <w:szCs w:val="28"/>
        </w:rPr>
        <w:t>)</w:t>
      </w:r>
      <w:r w:rsidR="00F24643" w:rsidRPr="00EC38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Среди причин миграционного прироста – создание новых рабочих мест и привлечение квалифицированных кадров.</w:t>
      </w:r>
    </w:p>
    <w:p w:rsidR="002A47C3" w:rsidRPr="00EC3833" w:rsidRDefault="002A47C3" w:rsidP="006A5E8C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</w:p>
    <w:p w:rsidR="002A47C3" w:rsidRPr="00EC3833" w:rsidRDefault="002A47C3" w:rsidP="006A5E8C">
      <w:pPr>
        <w:spacing w:after="0"/>
        <w:ind w:firstLineChars="302" w:firstLine="846"/>
        <w:jc w:val="both"/>
        <w:rPr>
          <w:rFonts w:ascii="Times New Roman" w:hAnsi="Times New Roman"/>
          <w:noProof/>
          <w:sz w:val="28"/>
          <w:szCs w:val="28"/>
        </w:rPr>
      </w:pPr>
      <w:r w:rsidRPr="00EC3833">
        <w:rPr>
          <w:rFonts w:ascii="Times New Roman" w:hAnsi="Times New Roman"/>
          <w:i/>
          <w:color w:val="000000"/>
          <w:sz w:val="28"/>
          <w:szCs w:val="28"/>
        </w:rPr>
        <w:t>Заработная плата в городе</w:t>
      </w:r>
      <w:r w:rsidRPr="00EC3833">
        <w:rPr>
          <w:rFonts w:ascii="Times New Roman" w:hAnsi="Times New Roman"/>
          <w:i/>
          <w:sz w:val="28"/>
          <w:szCs w:val="28"/>
        </w:rPr>
        <w:t xml:space="preserve"> Сердобске</w:t>
      </w:r>
    </w:p>
    <w:p w:rsidR="002A47C3" w:rsidRPr="00EC3833" w:rsidRDefault="002A47C3" w:rsidP="006A5E8C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</w:p>
    <w:p w:rsidR="0063336E" w:rsidRPr="00EC3833" w:rsidRDefault="00A96407" w:rsidP="00922A9F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 w:rsidRPr="00EC3833">
        <w:rPr>
          <w:rFonts w:ascii="Times New Roman" w:hAnsi="Times New Roman"/>
          <w:sz w:val="28"/>
          <w:szCs w:val="28"/>
        </w:rPr>
        <w:t>С</w:t>
      </w:r>
      <w:r w:rsidR="00DF794C" w:rsidRPr="00EC3833">
        <w:rPr>
          <w:rFonts w:ascii="Times New Roman" w:hAnsi="Times New Roman"/>
          <w:sz w:val="28"/>
          <w:szCs w:val="28"/>
        </w:rPr>
        <w:t>охранена положительная динамика роста доходов населения.</w:t>
      </w:r>
      <w:r w:rsidR="00DB6027" w:rsidRPr="00EC3833">
        <w:rPr>
          <w:rFonts w:ascii="Times New Roman" w:hAnsi="Times New Roman"/>
          <w:sz w:val="28"/>
          <w:szCs w:val="28"/>
        </w:rPr>
        <w:t xml:space="preserve"> </w:t>
      </w:r>
    </w:p>
    <w:p w:rsidR="00C66DFF" w:rsidRDefault="00C66DFF" w:rsidP="00922A9F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 w:rsidRPr="00C66DFF">
        <w:rPr>
          <w:rFonts w:ascii="Times New Roman" w:hAnsi="Times New Roman"/>
          <w:sz w:val="28"/>
          <w:szCs w:val="28"/>
        </w:rPr>
        <w:t>Средняя заработная плата</w:t>
      </w:r>
      <w:r w:rsidR="00E2621B">
        <w:rPr>
          <w:rFonts w:ascii="Times New Roman" w:hAnsi="Times New Roman"/>
          <w:sz w:val="28"/>
          <w:szCs w:val="28"/>
        </w:rPr>
        <w:t>, по данны</w:t>
      </w:r>
      <w:r w:rsidR="00695156">
        <w:rPr>
          <w:rFonts w:ascii="Times New Roman" w:hAnsi="Times New Roman"/>
          <w:sz w:val="28"/>
          <w:szCs w:val="28"/>
        </w:rPr>
        <w:t>м</w:t>
      </w:r>
      <w:r w:rsidR="00E2621B">
        <w:rPr>
          <w:rFonts w:ascii="Times New Roman" w:hAnsi="Times New Roman"/>
          <w:sz w:val="28"/>
          <w:szCs w:val="28"/>
        </w:rPr>
        <w:t xml:space="preserve"> Росстата</w:t>
      </w:r>
      <w:r w:rsidRPr="00C66DFF">
        <w:rPr>
          <w:rFonts w:ascii="Times New Roman" w:hAnsi="Times New Roman"/>
          <w:sz w:val="28"/>
          <w:szCs w:val="28"/>
        </w:rPr>
        <w:t>, начисленная за 202</w:t>
      </w:r>
      <w:r w:rsidR="004B143F">
        <w:rPr>
          <w:rFonts w:ascii="Times New Roman" w:hAnsi="Times New Roman"/>
          <w:sz w:val="28"/>
          <w:szCs w:val="28"/>
        </w:rPr>
        <w:t>2</w:t>
      </w:r>
      <w:r w:rsidRPr="00C66DFF">
        <w:rPr>
          <w:rFonts w:ascii="Times New Roman" w:hAnsi="Times New Roman"/>
          <w:sz w:val="28"/>
          <w:szCs w:val="28"/>
        </w:rPr>
        <w:t xml:space="preserve">г., работников крупных и средних предприятий и организаций </w:t>
      </w:r>
      <w:r w:rsidR="00E2621B" w:rsidRPr="00C66DFF">
        <w:rPr>
          <w:rFonts w:ascii="Times New Roman" w:hAnsi="Times New Roman"/>
          <w:sz w:val="28"/>
          <w:szCs w:val="28"/>
        </w:rPr>
        <w:t>г.</w:t>
      </w:r>
      <w:r w:rsidR="00E2621B">
        <w:rPr>
          <w:rFonts w:ascii="Times New Roman" w:hAnsi="Times New Roman"/>
          <w:sz w:val="28"/>
          <w:szCs w:val="28"/>
        </w:rPr>
        <w:t xml:space="preserve"> Сердобска, </w:t>
      </w:r>
      <w:r w:rsidRPr="00C66DFF">
        <w:rPr>
          <w:rFonts w:ascii="Times New Roman" w:hAnsi="Times New Roman"/>
          <w:sz w:val="28"/>
          <w:szCs w:val="28"/>
        </w:rPr>
        <w:t>средняя численность которых превышает 15 человек</w:t>
      </w:r>
      <w:r w:rsidR="00E2621B">
        <w:rPr>
          <w:rFonts w:ascii="Times New Roman" w:hAnsi="Times New Roman"/>
          <w:sz w:val="28"/>
          <w:szCs w:val="28"/>
        </w:rPr>
        <w:t>, составила</w:t>
      </w:r>
      <w:r w:rsidRPr="00C66DFF">
        <w:rPr>
          <w:rFonts w:ascii="Times New Roman" w:hAnsi="Times New Roman"/>
          <w:sz w:val="28"/>
          <w:szCs w:val="28"/>
        </w:rPr>
        <w:t xml:space="preserve">– </w:t>
      </w:r>
      <w:r w:rsidR="004B143F">
        <w:rPr>
          <w:rFonts w:ascii="Times New Roman" w:hAnsi="Times New Roman"/>
          <w:sz w:val="28"/>
          <w:szCs w:val="28"/>
        </w:rPr>
        <w:t>33546,2</w:t>
      </w:r>
      <w:r w:rsidR="00E2621B">
        <w:rPr>
          <w:rFonts w:ascii="Times New Roman" w:hAnsi="Times New Roman"/>
          <w:sz w:val="28"/>
          <w:szCs w:val="28"/>
        </w:rPr>
        <w:t xml:space="preserve"> руб</w:t>
      </w:r>
      <w:proofErr w:type="gramStart"/>
      <w:r w:rsidR="00E2621B">
        <w:rPr>
          <w:rFonts w:ascii="Times New Roman" w:hAnsi="Times New Roman"/>
          <w:sz w:val="28"/>
          <w:szCs w:val="28"/>
        </w:rPr>
        <w:t>.(</w:t>
      </w:r>
      <w:proofErr w:type="gramEnd"/>
      <w:r w:rsidR="004B143F">
        <w:rPr>
          <w:rFonts w:ascii="Times New Roman" w:hAnsi="Times New Roman"/>
          <w:sz w:val="28"/>
          <w:szCs w:val="28"/>
        </w:rPr>
        <w:t xml:space="preserve"> в 2021 г.- 30696,9, </w:t>
      </w:r>
      <w:r w:rsidR="00E2621B">
        <w:rPr>
          <w:rFonts w:ascii="Times New Roman" w:hAnsi="Times New Roman"/>
          <w:sz w:val="28"/>
          <w:szCs w:val="28"/>
        </w:rPr>
        <w:t>2020г. -</w:t>
      </w:r>
      <w:r w:rsidRPr="00C66DFF">
        <w:rPr>
          <w:rFonts w:ascii="Times New Roman" w:hAnsi="Times New Roman"/>
          <w:sz w:val="28"/>
          <w:szCs w:val="28"/>
        </w:rPr>
        <w:t>29001,6 руб.).</w:t>
      </w:r>
    </w:p>
    <w:p w:rsidR="00BE1A97" w:rsidRPr="00EC3833" w:rsidRDefault="00144B1A" w:rsidP="00922A9F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 w:rsidRPr="00EC3833">
        <w:rPr>
          <w:rFonts w:ascii="Times New Roman" w:hAnsi="Times New Roman"/>
          <w:sz w:val="28"/>
          <w:szCs w:val="28"/>
        </w:rPr>
        <w:t>По состоянию на 1 января 20</w:t>
      </w:r>
      <w:r w:rsidR="00C66DFF">
        <w:rPr>
          <w:rFonts w:ascii="Times New Roman" w:hAnsi="Times New Roman"/>
          <w:sz w:val="28"/>
          <w:szCs w:val="28"/>
        </w:rPr>
        <w:t>2</w:t>
      </w:r>
      <w:r w:rsidR="00677344">
        <w:rPr>
          <w:rFonts w:ascii="Times New Roman" w:hAnsi="Times New Roman"/>
          <w:sz w:val="28"/>
          <w:szCs w:val="28"/>
        </w:rPr>
        <w:t>3</w:t>
      </w:r>
      <w:r w:rsidRPr="00EC3833">
        <w:rPr>
          <w:rFonts w:ascii="Times New Roman" w:hAnsi="Times New Roman"/>
          <w:sz w:val="28"/>
          <w:szCs w:val="28"/>
        </w:rPr>
        <w:t xml:space="preserve"> года пр</w:t>
      </w:r>
      <w:r w:rsidR="00331BF0" w:rsidRPr="00EC3833">
        <w:rPr>
          <w:rFonts w:ascii="Times New Roman" w:hAnsi="Times New Roman"/>
          <w:sz w:val="28"/>
          <w:szCs w:val="28"/>
        </w:rPr>
        <w:t>осроченной задолженности по зара</w:t>
      </w:r>
      <w:r w:rsidRPr="00EC3833">
        <w:rPr>
          <w:rFonts w:ascii="Times New Roman" w:hAnsi="Times New Roman"/>
          <w:sz w:val="28"/>
          <w:szCs w:val="28"/>
        </w:rPr>
        <w:t>ботной плате в городе Сердобске нет.</w:t>
      </w:r>
    </w:p>
    <w:p w:rsidR="00DF794C" w:rsidRDefault="00DF794C" w:rsidP="00922A9F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3833">
        <w:rPr>
          <w:rFonts w:ascii="Times New Roman" w:hAnsi="Times New Roman"/>
          <w:sz w:val="28"/>
          <w:szCs w:val="28"/>
          <w:lang w:eastAsia="ar-SA"/>
        </w:rPr>
        <w:t>Устойчивая финансово-хозяйственная деятельность предприятий благоприятно сказывается на занятости населения и пополнении городского бюджета.</w:t>
      </w:r>
    </w:p>
    <w:p w:rsidR="00590A04" w:rsidRPr="00EC3833" w:rsidRDefault="00590A04" w:rsidP="006A5E8C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 w:rsidRPr="00EC3833">
        <w:rPr>
          <w:rFonts w:ascii="Times New Roman" w:hAnsi="Times New Roman"/>
          <w:sz w:val="28"/>
          <w:szCs w:val="28"/>
        </w:rPr>
        <w:t>Среднесписочная численность работников крупных и средних предприятий и организаций (средняя численность которых превышает 15 человек) г. Сердобска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833">
        <w:rPr>
          <w:rFonts w:ascii="Times New Roman" w:hAnsi="Times New Roman"/>
          <w:sz w:val="28"/>
          <w:szCs w:val="28"/>
        </w:rPr>
        <w:t>20</w:t>
      </w:r>
      <w:r w:rsidR="00CF470B">
        <w:rPr>
          <w:rFonts w:ascii="Times New Roman" w:hAnsi="Times New Roman"/>
          <w:sz w:val="28"/>
          <w:szCs w:val="28"/>
        </w:rPr>
        <w:t>2</w:t>
      </w:r>
      <w:r w:rsidR="00677344">
        <w:rPr>
          <w:rFonts w:ascii="Times New Roman" w:hAnsi="Times New Roman"/>
          <w:sz w:val="28"/>
          <w:szCs w:val="28"/>
        </w:rPr>
        <w:t xml:space="preserve">2 </w:t>
      </w:r>
      <w:r w:rsidRPr="00EC3833">
        <w:rPr>
          <w:rFonts w:ascii="Times New Roman" w:hAnsi="Times New Roman"/>
          <w:sz w:val="28"/>
          <w:szCs w:val="28"/>
        </w:rPr>
        <w:t xml:space="preserve">г. составила </w:t>
      </w:r>
      <w:r w:rsidR="00E2621B">
        <w:rPr>
          <w:rFonts w:ascii="Times New Roman" w:hAnsi="Times New Roman"/>
          <w:sz w:val="28"/>
          <w:szCs w:val="28"/>
        </w:rPr>
        <w:t>5</w:t>
      </w:r>
      <w:r w:rsidR="00677344">
        <w:rPr>
          <w:rFonts w:ascii="Times New Roman" w:hAnsi="Times New Roman"/>
          <w:sz w:val="28"/>
          <w:szCs w:val="28"/>
        </w:rPr>
        <w:t>637</w:t>
      </w:r>
      <w:r w:rsidR="00E2621B">
        <w:rPr>
          <w:rFonts w:ascii="Times New Roman" w:hAnsi="Times New Roman"/>
          <w:sz w:val="28"/>
          <w:szCs w:val="28"/>
        </w:rPr>
        <w:t xml:space="preserve"> чел. (</w:t>
      </w:r>
      <w:r w:rsidR="00677344" w:rsidRPr="00EC3833">
        <w:rPr>
          <w:rFonts w:ascii="Times New Roman" w:hAnsi="Times New Roman"/>
          <w:sz w:val="28"/>
          <w:szCs w:val="28"/>
        </w:rPr>
        <w:t>за</w:t>
      </w:r>
      <w:r w:rsidR="00677344">
        <w:rPr>
          <w:rFonts w:ascii="Times New Roman" w:hAnsi="Times New Roman"/>
          <w:sz w:val="28"/>
          <w:szCs w:val="28"/>
        </w:rPr>
        <w:t xml:space="preserve"> </w:t>
      </w:r>
      <w:r w:rsidR="00677344" w:rsidRPr="00EC3833">
        <w:rPr>
          <w:rFonts w:ascii="Times New Roman" w:hAnsi="Times New Roman"/>
          <w:sz w:val="28"/>
          <w:szCs w:val="28"/>
        </w:rPr>
        <w:t>20</w:t>
      </w:r>
      <w:r w:rsidR="00677344">
        <w:rPr>
          <w:rFonts w:ascii="Times New Roman" w:hAnsi="Times New Roman"/>
          <w:sz w:val="28"/>
          <w:szCs w:val="28"/>
        </w:rPr>
        <w:t>21</w:t>
      </w:r>
      <w:r w:rsidR="00677344" w:rsidRPr="00EC3833">
        <w:rPr>
          <w:rFonts w:ascii="Times New Roman" w:hAnsi="Times New Roman"/>
          <w:sz w:val="28"/>
          <w:szCs w:val="28"/>
        </w:rPr>
        <w:t xml:space="preserve">г. </w:t>
      </w:r>
      <w:r w:rsidR="00677344">
        <w:rPr>
          <w:rFonts w:ascii="Times New Roman" w:hAnsi="Times New Roman"/>
          <w:sz w:val="28"/>
          <w:szCs w:val="28"/>
        </w:rPr>
        <w:t>-</w:t>
      </w:r>
      <w:r w:rsidR="00677344" w:rsidRPr="00EC3833">
        <w:rPr>
          <w:rFonts w:ascii="Times New Roman" w:hAnsi="Times New Roman"/>
          <w:sz w:val="28"/>
          <w:szCs w:val="28"/>
        </w:rPr>
        <w:t xml:space="preserve"> </w:t>
      </w:r>
      <w:r w:rsidR="00677344">
        <w:rPr>
          <w:rFonts w:ascii="Times New Roman" w:hAnsi="Times New Roman"/>
          <w:sz w:val="28"/>
          <w:szCs w:val="28"/>
        </w:rPr>
        <w:t xml:space="preserve">5489 чел , </w:t>
      </w:r>
      <w:r w:rsidR="00E2621B">
        <w:rPr>
          <w:rFonts w:ascii="Times New Roman" w:hAnsi="Times New Roman"/>
          <w:sz w:val="28"/>
          <w:szCs w:val="28"/>
        </w:rPr>
        <w:t xml:space="preserve">2020г. - </w:t>
      </w:r>
      <w:r w:rsidRPr="00EC3833">
        <w:rPr>
          <w:rFonts w:ascii="Times New Roman" w:hAnsi="Times New Roman"/>
          <w:sz w:val="28"/>
          <w:szCs w:val="28"/>
        </w:rPr>
        <w:t>5</w:t>
      </w:r>
      <w:r w:rsidR="00CF470B">
        <w:rPr>
          <w:rFonts w:ascii="Times New Roman" w:hAnsi="Times New Roman"/>
          <w:sz w:val="28"/>
          <w:szCs w:val="28"/>
        </w:rPr>
        <w:t>608</w:t>
      </w:r>
      <w:r w:rsidRPr="00EC3833">
        <w:rPr>
          <w:rFonts w:ascii="Times New Roman" w:hAnsi="Times New Roman"/>
          <w:sz w:val="28"/>
          <w:szCs w:val="28"/>
        </w:rPr>
        <w:t xml:space="preserve"> чел</w:t>
      </w:r>
      <w:r w:rsidR="00E2621B">
        <w:rPr>
          <w:rFonts w:ascii="Times New Roman" w:hAnsi="Times New Roman"/>
          <w:sz w:val="28"/>
          <w:szCs w:val="28"/>
        </w:rPr>
        <w:t>.)</w:t>
      </w:r>
      <w:r w:rsidRPr="00EC3833">
        <w:rPr>
          <w:rFonts w:ascii="Times New Roman" w:hAnsi="Times New Roman"/>
          <w:sz w:val="28"/>
          <w:szCs w:val="28"/>
        </w:rPr>
        <w:t>.</w:t>
      </w:r>
    </w:p>
    <w:p w:rsidR="00DF794C" w:rsidRPr="00EC3833" w:rsidRDefault="00DF794C" w:rsidP="006A5E8C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 w:rsidRPr="00EC3833">
        <w:rPr>
          <w:rFonts w:ascii="Times New Roman" w:hAnsi="Times New Roman"/>
          <w:sz w:val="28"/>
          <w:szCs w:val="28"/>
        </w:rPr>
        <w:t xml:space="preserve">Основу производственно-промышленного потенциала по-прежнему формирует градообразующее предприятие </w:t>
      </w:r>
      <w:r w:rsidR="000E641A" w:rsidRPr="00EC3833">
        <w:rPr>
          <w:rFonts w:ascii="Times New Roman" w:hAnsi="Times New Roman"/>
          <w:sz w:val="28"/>
          <w:szCs w:val="28"/>
        </w:rPr>
        <w:t>города Сердобска</w:t>
      </w:r>
      <w:r w:rsidRPr="00EC3833">
        <w:rPr>
          <w:rFonts w:ascii="Times New Roman" w:hAnsi="Times New Roman"/>
          <w:sz w:val="28"/>
          <w:szCs w:val="28"/>
        </w:rPr>
        <w:t xml:space="preserve"> - АО «Сердобский машиностроительный завод», где занято </w:t>
      </w:r>
      <w:r w:rsidR="00F550EF" w:rsidRPr="00EC3833">
        <w:rPr>
          <w:rFonts w:ascii="Times New Roman" w:hAnsi="Times New Roman"/>
          <w:sz w:val="28"/>
          <w:szCs w:val="28"/>
        </w:rPr>
        <w:t>4,</w:t>
      </w:r>
      <w:r w:rsidR="00851601" w:rsidRPr="00EC3833">
        <w:rPr>
          <w:rFonts w:ascii="Times New Roman" w:hAnsi="Times New Roman"/>
          <w:sz w:val="28"/>
          <w:szCs w:val="28"/>
        </w:rPr>
        <w:t>2</w:t>
      </w:r>
      <w:r w:rsidRPr="00EC3833">
        <w:rPr>
          <w:rFonts w:ascii="Times New Roman" w:hAnsi="Times New Roman"/>
          <w:sz w:val="28"/>
          <w:szCs w:val="28"/>
        </w:rPr>
        <w:t xml:space="preserve">% экономически активного населения города. </w:t>
      </w:r>
    </w:p>
    <w:p w:rsidR="00DF794C" w:rsidRPr="00EC3833" w:rsidRDefault="00677344" w:rsidP="006A5E8C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F794C" w:rsidRPr="00EC3833">
        <w:rPr>
          <w:rFonts w:ascii="Times New Roman" w:hAnsi="Times New Roman"/>
          <w:sz w:val="28"/>
          <w:szCs w:val="28"/>
        </w:rPr>
        <w:t xml:space="preserve">реднесписочная численность работающих на </w:t>
      </w:r>
      <w:r w:rsidR="0020385E" w:rsidRPr="00EC3833">
        <w:rPr>
          <w:rFonts w:ascii="Times New Roman" w:hAnsi="Times New Roman"/>
          <w:sz w:val="28"/>
          <w:szCs w:val="28"/>
        </w:rPr>
        <w:t>АО «</w:t>
      </w:r>
      <w:proofErr w:type="spellStart"/>
      <w:r w:rsidR="0020385E" w:rsidRPr="00EC3833">
        <w:rPr>
          <w:rFonts w:ascii="Times New Roman" w:hAnsi="Times New Roman"/>
          <w:sz w:val="28"/>
          <w:szCs w:val="28"/>
        </w:rPr>
        <w:t>Сердобский</w:t>
      </w:r>
      <w:proofErr w:type="spellEnd"/>
      <w:r w:rsidR="0020385E" w:rsidRPr="00EC3833">
        <w:rPr>
          <w:rFonts w:ascii="Times New Roman" w:hAnsi="Times New Roman"/>
          <w:sz w:val="28"/>
          <w:szCs w:val="28"/>
        </w:rPr>
        <w:t xml:space="preserve"> машиностроительный завод» </w:t>
      </w:r>
      <w:r>
        <w:rPr>
          <w:rFonts w:ascii="Times New Roman" w:hAnsi="Times New Roman"/>
          <w:sz w:val="28"/>
          <w:szCs w:val="28"/>
        </w:rPr>
        <w:t xml:space="preserve">за 2022 год </w:t>
      </w:r>
      <w:r w:rsidR="00DF794C" w:rsidRPr="00EC3833">
        <w:rPr>
          <w:rFonts w:ascii="Times New Roman" w:hAnsi="Times New Roman"/>
          <w:sz w:val="28"/>
          <w:szCs w:val="28"/>
        </w:rPr>
        <w:t xml:space="preserve">составила </w:t>
      </w:r>
      <w:r w:rsidR="00A069C9">
        <w:rPr>
          <w:rFonts w:ascii="Times New Roman" w:hAnsi="Times New Roman"/>
          <w:sz w:val="28"/>
          <w:szCs w:val="28"/>
        </w:rPr>
        <w:t>432</w:t>
      </w:r>
      <w:r w:rsidR="00136C56" w:rsidRPr="00EC3833">
        <w:rPr>
          <w:rFonts w:ascii="Times New Roman" w:hAnsi="Times New Roman"/>
          <w:sz w:val="28"/>
          <w:szCs w:val="28"/>
        </w:rPr>
        <w:t xml:space="preserve"> </w:t>
      </w:r>
      <w:r w:rsidR="00DF794C" w:rsidRPr="00EC3833">
        <w:rPr>
          <w:rFonts w:ascii="Times New Roman" w:hAnsi="Times New Roman"/>
          <w:sz w:val="28"/>
          <w:szCs w:val="28"/>
        </w:rPr>
        <w:t>человек</w:t>
      </w:r>
      <w:r w:rsidR="00A069C9">
        <w:rPr>
          <w:rFonts w:ascii="Times New Roman" w:hAnsi="Times New Roman"/>
          <w:sz w:val="28"/>
          <w:szCs w:val="28"/>
        </w:rPr>
        <w:t>а</w:t>
      </w:r>
      <w:r w:rsidR="00331BF0" w:rsidRPr="00EC3833">
        <w:rPr>
          <w:rFonts w:ascii="Times New Roman" w:hAnsi="Times New Roman"/>
          <w:sz w:val="28"/>
          <w:szCs w:val="28"/>
        </w:rPr>
        <w:t xml:space="preserve">, что на </w:t>
      </w:r>
      <w:r w:rsidR="00A069C9">
        <w:rPr>
          <w:rFonts w:ascii="Times New Roman" w:hAnsi="Times New Roman"/>
          <w:sz w:val="28"/>
          <w:szCs w:val="28"/>
        </w:rPr>
        <w:t>138</w:t>
      </w:r>
      <w:r w:rsidR="00331BF0" w:rsidRPr="00EC3833">
        <w:rPr>
          <w:rFonts w:ascii="Times New Roman" w:hAnsi="Times New Roman"/>
          <w:sz w:val="28"/>
          <w:szCs w:val="28"/>
        </w:rPr>
        <w:t xml:space="preserve"> человек </w:t>
      </w:r>
      <w:r w:rsidR="00F550EF" w:rsidRPr="00EC3833">
        <w:rPr>
          <w:rFonts w:ascii="Times New Roman" w:hAnsi="Times New Roman"/>
          <w:sz w:val="28"/>
          <w:szCs w:val="28"/>
        </w:rPr>
        <w:t>меньше</w:t>
      </w:r>
      <w:r w:rsidR="00CF470B">
        <w:rPr>
          <w:rFonts w:ascii="Times New Roman" w:hAnsi="Times New Roman"/>
          <w:sz w:val="28"/>
          <w:szCs w:val="28"/>
        </w:rPr>
        <w:t>,</w:t>
      </w:r>
      <w:r w:rsidR="00331BF0" w:rsidRPr="00EC3833">
        <w:rPr>
          <w:rFonts w:ascii="Times New Roman" w:hAnsi="Times New Roman"/>
          <w:sz w:val="28"/>
          <w:szCs w:val="28"/>
        </w:rPr>
        <w:t xml:space="preserve"> чем</w:t>
      </w:r>
      <w:r w:rsidR="00E2621B" w:rsidRPr="00E2621B">
        <w:rPr>
          <w:rFonts w:ascii="Times New Roman" w:hAnsi="Times New Roman"/>
          <w:sz w:val="28"/>
          <w:szCs w:val="28"/>
        </w:rPr>
        <w:t xml:space="preserve"> </w:t>
      </w:r>
      <w:r w:rsidR="00A069C9">
        <w:rPr>
          <w:rFonts w:ascii="Times New Roman" w:hAnsi="Times New Roman"/>
          <w:sz w:val="28"/>
          <w:szCs w:val="28"/>
        </w:rPr>
        <w:t xml:space="preserve">в </w:t>
      </w:r>
      <w:r w:rsidR="00E2621B" w:rsidRPr="00EC3833">
        <w:rPr>
          <w:rFonts w:ascii="Times New Roman" w:hAnsi="Times New Roman"/>
          <w:sz w:val="28"/>
          <w:szCs w:val="28"/>
        </w:rPr>
        <w:t>20</w:t>
      </w:r>
      <w:r w:rsidR="00E2621B">
        <w:rPr>
          <w:rFonts w:ascii="Times New Roman" w:hAnsi="Times New Roman"/>
          <w:sz w:val="28"/>
          <w:szCs w:val="28"/>
        </w:rPr>
        <w:t>21</w:t>
      </w:r>
      <w:r w:rsidR="00E2621B" w:rsidRPr="00EC3833">
        <w:rPr>
          <w:rFonts w:ascii="Times New Roman" w:hAnsi="Times New Roman"/>
          <w:sz w:val="28"/>
          <w:szCs w:val="28"/>
        </w:rPr>
        <w:t xml:space="preserve"> год</w:t>
      </w:r>
      <w:r w:rsidR="00A069C9">
        <w:rPr>
          <w:rFonts w:ascii="Times New Roman" w:hAnsi="Times New Roman"/>
          <w:sz w:val="28"/>
          <w:szCs w:val="28"/>
        </w:rPr>
        <w:t>у</w:t>
      </w:r>
      <w:r w:rsidR="00E2621B" w:rsidRPr="00EC3833">
        <w:rPr>
          <w:rFonts w:ascii="Times New Roman" w:hAnsi="Times New Roman"/>
          <w:sz w:val="28"/>
          <w:szCs w:val="28"/>
        </w:rPr>
        <w:t xml:space="preserve"> </w:t>
      </w:r>
      <w:r w:rsidR="00E2621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C38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C383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EC3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570чел., </w:t>
      </w:r>
      <w:r w:rsidR="00E2621B" w:rsidRPr="00EC3833">
        <w:rPr>
          <w:rFonts w:ascii="Times New Roman" w:hAnsi="Times New Roman"/>
          <w:sz w:val="28"/>
          <w:szCs w:val="28"/>
        </w:rPr>
        <w:t>20</w:t>
      </w:r>
      <w:r w:rsidR="00E262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E2621B" w:rsidRPr="00EC3833">
        <w:rPr>
          <w:rFonts w:ascii="Times New Roman" w:hAnsi="Times New Roman"/>
          <w:sz w:val="28"/>
          <w:szCs w:val="28"/>
        </w:rPr>
        <w:t xml:space="preserve"> </w:t>
      </w:r>
      <w:r w:rsidR="00E2621B">
        <w:rPr>
          <w:rFonts w:ascii="Times New Roman" w:hAnsi="Times New Roman"/>
          <w:sz w:val="28"/>
          <w:szCs w:val="28"/>
        </w:rPr>
        <w:t xml:space="preserve">- </w:t>
      </w:r>
      <w:r w:rsidR="00E2621B" w:rsidRPr="00EC3833">
        <w:rPr>
          <w:rFonts w:ascii="Times New Roman" w:hAnsi="Times New Roman"/>
          <w:sz w:val="28"/>
          <w:szCs w:val="28"/>
        </w:rPr>
        <w:t>6</w:t>
      </w:r>
      <w:r w:rsidR="00E2621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DF794C" w:rsidRPr="00EC3833">
        <w:rPr>
          <w:rFonts w:ascii="Times New Roman" w:hAnsi="Times New Roman"/>
          <w:sz w:val="28"/>
          <w:szCs w:val="28"/>
        </w:rPr>
        <w:t xml:space="preserve">). </w:t>
      </w:r>
    </w:p>
    <w:p w:rsidR="002A47C3" w:rsidRDefault="002A47C3" w:rsidP="006A5E8C">
      <w:pPr>
        <w:widowControl w:val="0"/>
        <w:spacing w:after="0"/>
        <w:ind w:firstLineChars="302" w:firstLine="84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2458" w:rsidRPr="00EC3833" w:rsidRDefault="00432458" w:rsidP="006A5E8C">
      <w:pPr>
        <w:spacing w:after="0"/>
        <w:ind w:firstLineChars="302" w:firstLine="846"/>
        <w:jc w:val="both"/>
        <w:rPr>
          <w:rFonts w:ascii="Times New Roman" w:hAnsi="Times New Roman"/>
          <w:i/>
          <w:sz w:val="28"/>
          <w:szCs w:val="28"/>
        </w:rPr>
      </w:pPr>
      <w:r w:rsidRPr="00EC3833">
        <w:rPr>
          <w:rFonts w:ascii="Times New Roman" w:hAnsi="Times New Roman"/>
          <w:i/>
          <w:sz w:val="28"/>
          <w:szCs w:val="28"/>
        </w:rPr>
        <w:t>Занятость населения</w:t>
      </w:r>
    </w:p>
    <w:p w:rsidR="0008096A" w:rsidRPr="00EC3833" w:rsidRDefault="0008096A" w:rsidP="006A5E8C">
      <w:pPr>
        <w:spacing w:after="0"/>
        <w:ind w:firstLineChars="302" w:firstLine="846"/>
        <w:jc w:val="both"/>
        <w:rPr>
          <w:rFonts w:ascii="Times New Roman" w:hAnsi="Times New Roman"/>
          <w:i/>
          <w:sz w:val="28"/>
          <w:szCs w:val="28"/>
        </w:rPr>
      </w:pPr>
    </w:p>
    <w:p w:rsidR="00E3687E" w:rsidRPr="00EC3833" w:rsidRDefault="00383283" w:rsidP="006A5E8C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 w:rsidRPr="00F52369">
        <w:rPr>
          <w:rFonts w:ascii="Times New Roman" w:hAnsi="Times New Roman"/>
          <w:sz w:val="28"/>
          <w:szCs w:val="28"/>
        </w:rPr>
        <w:t xml:space="preserve">Ситуация на рынке труда остается стабильной. Массового высвобождения работников </w:t>
      </w:r>
      <w:r w:rsidR="000F3EBF" w:rsidRPr="00F52369">
        <w:rPr>
          <w:rFonts w:ascii="Times New Roman" w:hAnsi="Times New Roman"/>
          <w:sz w:val="28"/>
          <w:szCs w:val="28"/>
        </w:rPr>
        <w:t>в</w:t>
      </w:r>
      <w:r w:rsidRPr="00F52369">
        <w:rPr>
          <w:rFonts w:ascii="Times New Roman" w:hAnsi="Times New Roman"/>
          <w:sz w:val="28"/>
          <w:szCs w:val="28"/>
        </w:rPr>
        <w:t xml:space="preserve"> крупных предприятиях не происходило. </w:t>
      </w:r>
      <w:r w:rsidR="0062228D">
        <w:rPr>
          <w:rFonts w:ascii="Times New Roman" w:hAnsi="Times New Roman"/>
          <w:sz w:val="28"/>
          <w:szCs w:val="28"/>
        </w:rPr>
        <w:t>За</w:t>
      </w:r>
      <w:r w:rsidR="0062228D" w:rsidRPr="0062228D">
        <w:rPr>
          <w:rFonts w:ascii="Times New Roman" w:hAnsi="Times New Roman"/>
          <w:sz w:val="28"/>
          <w:szCs w:val="28"/>
        </w:rPr>
        <w:t xml:space="preserve"> 202</w:t>
      </w:r>
      <w:r w:rsidR="00D05920">
        <w:rPr>
          <w:rFonts w:ascii="Times New Roman" w:hAnsi="Times New Roman"/>
          <w:sz w:val="28"/>
          <w:szCs w:val="28"/>
        </w:rPr>
        <w:t>2</w:t>
      </w:r>
      <w:r w:rsidR="0062228D" w:rsidRPr="0062228D">
        <w:rPr>
          <w:rFonts w:ascii="Times New Roman" w:hAnsi="Times New Roman"/>
          <w:sz w:val="28"/>
          <w:szCs w:val="28"/>
        </w:rPr>
        <w:t xml:space="preserve"> год в службу занятости района за содействием в поиске подходящей работы </w:t>
      </w:r>
      <w:r w:rsidR="0062228D" w:rsidRPr="00923686">
        <w:rPr>
          <w:rFonts w:ascii="Times New Roman" w:hAnsi="Times New Roman"/>
          <w:sz w:val="28"/>
          <w:szCs w:val="28"/>
        </w:rPr>
        <w:t>обратилось 1</w:t>
      </w:r>
      <w:r w:rsidR="00A47A26" w:rsidRPr="00923686">
        <w:rPr>
          <w:rFonts w:ascii="Times New Roman" w:hAnsi="Times New Roman"/>
          <w:sz w:val="28"/>
          <w:szCs w:val="28"/>
        </w:rPr>
        <w:t>680</w:t>
      </w:r>
      <w:r w:rsidR="0062228D" w:rsidRPr="00923686">
        <w:rPr>
          <w:rFonts w:ascii="Times New Roman" w:hAnsi="Times New Roman"/>
          <w:sz w:val="28"/>
          <w:szCs w:val="28"/>
        </w:rPr>
        <w:t xml:space="preserve"> человек. </w:t>
      </w:r>
      <w:proofErr w:type="gramStart"/>
      <w:r w:rsidR="0062228D" w:rsidRPr="00923686">
        <w:rPr>
          <w:rFonts w:ascii="Times New Roman" w:hAnsi="Times New Roman"/>
          <w:sz w:val="28"/>
          <w:szCs w:val="28"/>
        </w:rPr>
        <w:t xml:space="preserve">При содействии службы занятости нашли работу </w:t>
      </w:r>
      <w:r w:rsidR="00A47A26" w:rsidRPr="00923686">
        <w:rPr>
          <w:rFonts w:ascii="Times New Roman" w:hAnsi="Times New Roman"/>
          <w:sz w:val="28"/>
          <w:szCs w:val="28"/>
        </w:rPr>
        <w:t>911</w:t>
      </w:r>
      <w:r w:rsidR="0062228D" w:rsidRPr="00923686">
        <w:rPr>
          <w:rFonts w:ascii="Times New Roman" w:hAnsi="Times New Roman"/>
          <w:sz w:val="28"/>
          <w:szCs w:val="28"/>
        </w:rPr>
        <w:t xml:space="preserve"> человек</w:t>
      </w:r>
      <w:r w:rsidR="00E71943" w:rsidRPr="00923686">
        <w:rPr>
          <w:rFonts w:ascii="Times New Roman" w:hAnsi="Times New Roman"/>
          <w:sz w:val="28"/>
          <w:szCs w:val="28"/>
        </w:rPr>
        <w:t>.</w:t>
      </w:r>
      <w:r w:rsidR="00331BF0" w:rsidRPr="00923686">
        <w:rPr>
          <w:rFonts w:ascii="Times New Roman" w:hAnsi="Times New Roman"/>
          <w:sz w:val="28"/>
          <w:szCs w:val="28"/>
        </w:rPr>
        <w:t>.</w:t>
      </w:r>
      <w:r w:rsidR="00E3687E" w:rsidRPr="00923686">
        <w:rPr>
          <w:rFonts w:ascii="Times New Roman" w:hAnsi="Times New Roman"/>
          <w:sz w:val="28"/>
          <w:szCs w:val="28"/>
        </w:rPr>
        <w:t xml:space="preserve"> Уровень регистрируемой безработицы на конец года составил </w:t>
      </w:r>
      <w:r w:rsidR="00E71943" w:rsidRPr="00923686">
        <w:rPr>
          <w:rFonts w:ascii="Times New Roman" w:hAnsi="Times New Roman"/>
          <w:sz w:val="28"/>
          <w:szCs w:val="28"/>
        </w:rPr>
        <w:t>0,</w:t>
      </w:r>
      <w:r w:rsidR="00A47A26" w:rsidRPr="00923686">
        <w:rPr>
          <w:rFonts w:ascii="Times New Roman" w:hAnsi="Times New Roman"/>
          <w:sz w:val="28"/>
          <w:szCs w:val="28"/>
        </w:rPr>
        <w:t>6</w:t>
      </w:r>
      <w:r w:rsidR="00D05920" w:rsidRPr="00923686">
        <w:rPr>
          <w:rFonts w:ascii="Times New Roman" w:hAnsi="Times New Roman"/>
          <w:sz w:val="28"/>
          <w:szCs w:val="28"/>
        </w:rPr>
        <w:t>9</w:t>
      </w:r>
      <w:r w:rsidR="00E3687E" w:rsidRPr="00923686">
        <w:rPr>
          <w:rFonts w:ascii="Times New Roman" w:hAnsi="Times New Roman"/>
          <w:sz w:val="28"/>
          <w:szCs w:val="28"/>
        </w:rPr>
        <w:t xml:space="preserve"> %</w:t>
      </w:r>
      <w:r w:rsidR="00E71943" w:rsidRPr="00923686">
        <w:rPr>
          <w:rFonts w:ascii="Times New Roman" w:hAnsi="Times New Roman"/>
          <w:sz w:val="28"/>
          <w:szCs w:val="28"/>
        </w:rPr>
        <w:t xml:space="preserve"> -1</w:t>
      </w:r>
      <w:r w:rsidR="00A47A26" w:rsidRPr="00923686">
        <w:rPr>
          <w:rFonts w:ascii="Times New Roman" w:hAnsi="Times New Roman"/>
          <w:sz w:val="28"/>
          <w:szCs w:val="28"/>
        </w:rPr>
        <w:t>51</w:t>
      </w:r>
      <w:r w:rsidR="00E71943" w:rsidRPr="00923686">
        <w:rPr>
          <w:rFonts w:ascii="Times New Roman" w:hAnsi="Times New Roman"/>
          <w:sz w:val="28"/>
          <w:szCs w:val="28"/>
        </w:rPr>
        <w:t xml:space="preserve"> человек безработных на </w:t>
      </w:r>
      <w:r w:rsidR="00A47A26" w:rsidRPr="00923686">
        <w:rPr>
          <w:rFonts w:ascii="Times New Roman" w:hAnsi="Times New Roman"/>
          <w:sz w:val="28"/>
          <w:szCs w:val="28"/>
        </w:rPr>
        <w:t>21992</w:t>
      </w:r>
      <w:r w:rsidR="00E71943" w:rsidRPr="00923686">
        <w:rPr>
          <w:rFonts w:ascii="Times New Roman" w:hAnsi="Times New Roman"/>
          <w:sz w:val="28"/>
          <w:szCs w:val="28"/>
        </w:rPr>
        <w:t xml:space="preserve"> граждан в трудоспособном возрасте </w:t>
      </w:r>
      <w:r w:rsidR="00E3687E" w:rsidRPr="00923686">
        <w:rPr>
          <w:rFonts w:ascii="Times New Roman" w:hAnsi="Times New Roman"/>
          <w:sz w:val="28"/>
          <w:szCs w:val="28"/>
        </w:rPr>
        <w:t>(</w:t>
      </w:r>
      <w:r w:rsidR="00AA39FD" w:rsidRPr="00923686">
        <w:rPr>
          <w:rFonts w:ascii="Times New Roman" w:hAnsi="Times New Roman"/>
          <w:sz w:val="28"/>
          <w:szCs w:val="28"/>
        </w:rPr>
        <w:t xml:space="preserve">, </w:t>
      </w:r>
      <w:r w:rsidR="00E3687E" w:rsidRPr="00923686">
        <w:rPr>
          <w:rFonts w:ascii="Times New Roman" w:hAnsi="Times New Roman"/>
          <w:sz w:val="28"/>
          <w:szCs w:val="28"/>
        </w:rPr>
        <w:t xml:space="preserve">в </w:t>
      </w:r>
      <w:r w:rsidR="00E3687E" w:rsidRPr="00923686">
        <w:rPr>
          <w:rFonts w:ascii="Times New Roman" w:hAnsi="Times New Roman"/>
          <w:sz w:val="28"/>
          <w:szCs w:val="28"/>
        </w:rPr>
        <w:lastRenderedPageBreak/>
        <w:t>предыдущий аналогичный период –</w:t>
      </w:r>
      <w:r w:rsidR="007B3980" w:rsidRPr="00923686">
        <w:rPr>
          <w:rFonts w:ascii="Times New Roman" w:hAnsi="Times New Roman"/>
          <w:sz w:val="28"/>
          <w:szCs w:val="28"/>
        </w:rPr>
        <w:t xml:space="preserve"> </w:t>
      </w:r>
      <w:r w:rsidR="00E71943" w:rsidRPr="00923686">
        <w:rPr>
          <w:rFonts w:ascii="Times New Roman" w:hAnsi="Times New Roman"/>
          <w:sz w:val="28"/>
          <w:szCs w:val="28"/>
        </w:rPr>
        <w:t>0</w:t>
      </w:r>
      <w:r w:rsidR="007B3980" w:rsidRPr="00923686">
        <w:rPr>
          <w:rFonts w:ascii="Times New Roman" w:hAnsi="Times New Roman"/>
          <w:sz w:val="28"/>
          <w:szCs w:val="28"/>
        </w:rPr>
        <w:t>,</w:t>
      </w:r>
      <w:r w:rsidR="00D05920" w:rsidRPr="00923686">
        <w:rPr>
          <w:rFonts w:ascii="Times New Roman" w:hAnsi="Times New Roman"/>
          <w:sz w:val="28"/>
          <w:szCs w:val="28"/>
        </w:rPr>
        <w:t>77</w:t>
      </w:r>
      <w:r w:rsidR="00E3687E" w:rsidRPr="00923686">
        <w:rPr>
          <w:rFonts w:ascii="Times New Roman" w:hAnsi="Times New Roman"/>
          <w:sz w:val="28"/>
          <w:szCs w:val="28"/>
        </w:rPr>
        <w:t xml:space="preserve"> %</w:t>
      </w:r>
      <w:r w:rsidR="000E641A" w:rsidRPr="00923686">
        <w:rPr>
          <w:rFonts w:ascii="Times New Roman" w:hAnsi="Times New Roman"/>
          <w:sz w:val="28"/>
          <w:szCs w:val="28"/>
        </w:rPr>
        <w:t xml:space="preserve"> (1</w:t>
      </w:r>
      <w:r w:rsidR="00923686" w:rsidRPr="00923686">
        <w:rPr>
          <w:rFonts w:ascii="Times New Roman" w:hAnsi="Times New Roman"/>
          <w:sz w:val="28"/>
          <w:szCs w:val="28"/>
        </w:rPr>
        <w:t>19</w:t>
      </w:r>
      <w:r w:rsidR="000E641A" w:rsidRPr="00923686">
        <w:rPr>
          <w:rFonts w:ascii="Times New Roman" w:hAnsi="Times New Roman"/>
          <w:sz w:val="28"/>
          <w:szCs w:val="28"/>
        </w:rPr>
        <w:t xml:space="preserve"> человек</w:t>
      </w:r>
      <w:r w:rsidR="00E3687E" w:rsidRPr="00F52369">
        <w:rPr>
          <w:rFonts w:ascii="Times New Roman" w:hAnsi="Times New Roman"/>
          <w:sz w:val="28"/>
          <w:szCs w:val="28"/>
        </w:rPr>
        <w:t>).</w:t>
      </w:r>
      <w:proofErr w:type="gramEnd"/>
      <w:r w:rsidR="00C547F5" w:rsidRPr="00F52369">
        <w:rPr>
          <w:rFonts w:ascii="Times New Roman" w:hAnsi="Times New Roman"/>
          <w:sz w:val="28"/>
          <w:szCs w:val="28"/>
        </w:rPr>
        <w:t xml:space="preserve"> </w:t>
      </w:r>
      <w:r w:rsidR="00432458" w:rsidRPr="00F52369">
        <w:rPr>
          <w:rFonts w:ascii="Times New Roman" w:hAnsi="Times New Roman"/>
          <w:sz w:val="28"/>
          <w:szCs w:val="28"/>
        </w:rPr>
        <w:t>В течение 20</w:t>
      </w:r>
      <w:r w:rsidR="007B3980">
        <w:rPr>
          <w:rFonts w:ascii="Times New Roman" w:hAnsi="Times New Roman"/>
          <w:sz w:val="28"/>
          <w:szCs w:val="28"/>
        </w:rPr>
        <w:t>2</w:t>
      </w:r>
      <w:r w:rsidR="00D05920">
        <w:rPr>
          <w:rFonts w:ascii="Times New Roman" w:hAnsi="Times New Roman"/>
          <w:sz w:val="28"/>
          <w:szCs w:val="28"/>
        </w:rPr>
        <w:t>2</w:t>
      </w:r>
      <w:r w:rsidR="00432458" w:rsidRPr="00F52369">
        <w:rPr>
          <w:rFonts w:ascii="Times New Roman" w:hAnsi="Times New Roman"/>
          <w:sz w:val="28"/>
          <w:szCs w:val="28"/>
        </w:rPr>
        <w:t xml:space="preserve"> года в Сердобске работодателями города заявлена потребность в работниках в </w:t>
      </w:r>
      <w:r w:rsidR="00432458" w:rsidRPr="007B3980">
        <w:rPr>
          <w:rFonts w:ascii="Times New Roman" w:hAnsi="Times New Roman"/>
          <w:sz w:val="28"/>
          <w:szCs w:val="28"/>
        </w:rPr>
        <w:t xml:space="preserve">количестве </w:t>
      </w:r>
      <w:r w:rsidR="00923686">
        <w:rPr>
          <w:rFonts w:ascii="Times New Roman" w:hAnsi="Times New Roman"/>
          <w:sz w:val="28"/>
          <w:szCs w:val="28"/>
        </w:rPr>
        <w:t>545</w:t>
      </w:r>
      <w:r w:rsidR="00432458" w:rsidRPr="007B3980">
        <w:rPr>
          <w:rFonts w:ascii="Times New Roman" w:hAnsi="Times New Roman"/>
          <w:sz w:val="28"/>
          <w:szCs w:val="28"/>
        </w:rPr>
        <w:t xml:space="preserve"> единиц</w:t>
      </w:r>
      <w:r w:rsidR="00432458" w:rsidRPr="00F52369">
        <w:rPr>
          <w:rFonts w:ascii="Times New Roman" w:hAnsi="Times New Roman"/>
          <w:sz w:val="28"/>
          <w:szCs w:val="28"/>
        </w:rPr>
        <w:t>. Напряженность на рынке труда</w:t>
      </w:r>
      <w:r w:rsidR="00446FAE" w:rsidRPr="00F52369">
        <w:rPr>
          <w:rFonts w:ascii="Times New Roman" w:hAnsi="Times New Roman"/>
          <w:sz w:val="28"/>
          <w:szCs w:val="28"/>
        </w:rPr>
        <w:t xml:space="preserve"> </w:t>
      </w:r>
      <w:r w:rsidR="00446FAE" w:rsidRPr="007B3980">
        <w:rPr>
          <w:rFonts w:ascii="Times New Roman" w:hAnsi="Times New Roman"/>
          <w:sz w:val="28"/>
          <w:szCs w:val="28"/>
        </w:rPr>
        <w:t xml:space="preserve">составляет </w:t>
      </w:r>
      <w:r w:rsidR="00D72144" w:rsidRPr="007B3980">
        <w:rPr>
          <w:rFonts w:ascii="Times New Roman" w:hAnsi="Times New Roman"/>
          <w:sz w:val="28"/>
          <w:szCs w:val="28"/>
        </w:rPr>
        <w:t>0,</w:t>
      </w:r>
      <w:r w:rsidR="00D05920">
        <w:rPr>
          <w:rFonts w:ascii="Times New Roman" w:hAnsi="Times New Roman"/>
          <w:sz w:val="28"/>
          <w:szCs w:val="28"/>
        </w:rPr>
        <w:t>23</w:t>
      </w:r>
      <w:r w:rsidR="00432458" w:rsidRPr="007B3980">
        <w:rPr>
          <w:rFonts w:ascii="Times New Roman" w:hAnsi="Times New Roman"/>
          <w:sz w:val="28"/>
          <w:szCs w:val="28"/>
        </w:rPr>
        <w:t xml:space="preserve"> человека</w:t>
      </w:r>
      <w:r w:rsidR="00432458" w:rsidRPr="00F52369">
        <w:rPr>
          <w:rFonts w:ascii="Times New Roman" w:hAnsi="Times New Roman"/>
          <w:sz w:val="28"/>
          <w:szCs w:val="28"/>
        </w:rPr>
        <w:t xml:space="preserve"> на одну вакансию.</w:t>
      </w:r>
    </w:p>
    <w:p w:rsidR="001B3499" w:rsidRPr="00EC3833" w:rsidRDefault="001B3499" w:rsidP="006A5E8C">
      <w:pPr>
        <w:spacing w:after="0"/>
        <w:ind w:firstLineChars="302" w:firstLine="846"/>
        <w:jc w:val="both"/>
        <w:rPr>
          <w:rFonts w:ascii="Times New Roman" w:hAnsi="Times New Roman"/>
          <w:i/>
          <w:sz w:val="28"/>
          <w:szCs w:val="28"/>
        </w:rPr>
      </w:pPr>
    </w:p>
    <w:p w:rsidR="0063336E" w:rsidRPr="007C62A4" w:rsidRDefault="00EE16E7" w:rsidP="00EC3833">
      <w:pPr>
        <w:spacing w:after="0" w:line="240" w:lineRule="auto"/>
        <w:ind w:firstLineChars="302" w:firstLine="846"/>
        <w:jc w:val="both"/>
        <w:rPr>
          <w:rFonts w:ascii="Times New Roman" w:hAnsi="Times New Roman"/>
          <w:i/>
          <w:sz w:val="28"/>
          <w:szCs w:val="28"/>
        </w:rPr>
      </w:pPr>
      <w:r w:rsidRPr="007C62A4">
        <w:rPr>
          <w:rFonts w:ascii="Times New Roman" w:hAnsi="Times New Roman"/>
          <w:i/>
          <w:sz w:val="28"/>
          <w:szCs w:val="28"/>
        </w:rPr>
        <w:t>Общая характеристика предприятий и организаций в городе Сердобске</w:t>
      </w:r>
    </w:p>
    <w:p w:rsidR="00D614D8" w:rsidRPr="00696E47" w:rsidRDefault="00D614D8" w:rsidP="00EC3833">
      <w:pPr>
        <w:spacing w:after="0" w:line="240" w:lineRule="auto"/>
        <w:ind w:firstLineChars="302" w:firstLine="846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7C62A4" w:rsidRPr="007C62A4" w:rsidRDefault="007C62A4" w:rsidP="007C62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62A4">
        <w:rPr>
          <w:rFonts w:ascii="Times New Roman" w:hAnsi="Times New Roman"/>
          <w:sz w:val="28"/>
          <w:szCs w:val="28"/>
        </w:rPr>
        <w:t>На 1 января 202</w:t>
      </w:r>
      <w:r w:rsidR="00D05920">
        <w:rPr>
          <w:rFonts w:ascii="Times New Roman" w:hAnsi="Times New Roman"/>
          <w:sz w:val="28"/>
          <w:szCs w:val="28"/>
        </w:rPr>
        <w:t>3</w:t>
      </w:r>
      <w:r w:rsidRPr="007C62A4">
        <w:rPr>
          <w:rFonts w:ascii="Times New Roman" w:hAnsi="Times New Roman"/>
          <w:sz w:val="28"/>
          <w:szCs w:val="28"/>
        </w:rPr>
        <w:t xml:space="preserve">г. в состав территориального раздела Статистического регистра хозяйствующих субъектов </w:t>
      </w:r>
      <w:r w:rsidR="00794D90">
        <w:rPr>
          <w:rFonts w:ascii="Times New Roman" w:hAnsi="Times New Roman"/>
          <w:sz w:val="28"/>
          <w:szCs w:val="28"/>
        </w:rPr>
        <w:t xml:space="preserve">г. Сердобска </w:t>
      </w:r>
      <w:r w:rsidRPr="007C62A4">
        <w:rPr>
          <w:rFonts w:ascii="Times New Roman" w:hAnsi="Times New Roman"/>
          <w:sz w:val="28"/>
          <w:szCs w:val="28"/>
        </w:rPr>
        <w:t>включено 8</w:t>
      </w:r>
      <w:r w:rsidR="00F52369">
        <w:rPr>
          <w:rFonts w:ascii="Times New Roman" w:hAnsi="Times New Roman"/>
          <w:sz w:val="28"/>
          <w:szCs w:val="28"/>
        </w:rPr>
        <w:t>1</w:t>
      </w:r>
      <w:r w:rsidR="00D05920">
        <w:rPr>
          <w:rFonts w:ascii="Times New Roman" w:hAnsi="Times New Roman"/>
          <w:sz w:val="28"/>
          <w:szCs w:val="28"/>
        </w:rPr>
        <w:t>6</w:t>
      </w:r>
      <w:r w:rsidRPr="007C62A4">
        <w:rPr>
          <w:rFonts w:ascii="Times New Roman" w:hAnsi="Times New Roman"/>
          <w:sz w:val="28"/>
          <w:szCs w:val="28"/>
        </w:rPr>
        <w:t xml:space="preserve"> хозяйствующих субъектов. В том числе: 2</w:t>
      </w:r>
      <w:r w:rsidR="00D05920">
        <w:rPr>
          <w:rFonts w:ascii="Times New Roman" w:hAnsi="Times New Roman"/>
          <w:sz w:val="28"/>
          <w:szCs w:val="28"/>
        </w:rPr>
        <w:t>55</w:t>
      </w:r>
      <w:r w:rsidRPr="007C62A4">
        <w:rPr>
          <w:rFonts w:ascii="Times New Roman" w:hAnsi="Times New Roman"/>
          <w:sz w:val="28"/>
          <w:szCs w:val="28"/>
        </w:rPr>
        <w:t xml:space="preserve"> юридических лиц (включая их филиалы и обособленные подразделения); 5</w:t>
      </w:r>
      <w:r w:rsidR="00D05920">
        <w:rPr>
          <w:rFonts w:ascii="Times New Roman" w:hAnsi="Times New Roman"/>
          <w:sz w:val="28"/>
          <w:szCs w:val="28"/>
        </w:rPr>
        <w:t>6</w:t>
      </w:r>
      <w:r w:rsidR="00F52369">
        <w:rPr>
          <w:rFonts w:ascii="Times New Roman" w:hAnsi="Times New Roman"/>
          <w:sz w:val="28"/>
          <w:szCs w:val="28"/>
        </w:rPr>
        <w:t>1</w:t>
      </w:r>
      <w:r w:rsidRPr="007C62A4">
        <w:rPr>
          <w:rFonts w:ascii="Times New Roman" w:hAnsi="Times New Roman"/>
          <w:sz w:val="28"/>
          <w:szCs w:val="28"/>
        </w:rPr>
        <w:t xml:space="preserve"> индивидуальных предпринимателей и глав крестьянских (фермерских) хозяйств.</w:t>
      </w:r>
    </w:p>
    <w:p w:rsidR="007C62A4" w:rsidRPr="007C62A4" w:rsidRDefault="007C62A4" w:rsidP="00A43833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 w:rsidRPr="007C62A4">
        <w:rPr>
          <w:rFonts w:ascii="Times New Roman" w:hAnsi="Times New Roman"/>
          <w:sz w:val="28"/>
          <w:szCs w:val="28"/>
        </w:rPr>
        <w:t>Количество учтённых на 1 января 2021г. организаций по сравнению с 1 января 202</w:t>
      </w:r>
      <w:r w:rsidR="00D05920">
        <w:rPr>
          <w:rFonts w:ascii="Times New Roman" w:hAnsi="Times New Roman"/>
          <w:sz w:val="28"/>
          <w:szCs w:val="28"/>
        </w:rPr>
        <w:t>2</w:t>
      </w:r>
      <w:r w:rsidRPr="007C62A4">
        <w:rPr>
          <w:rFonts w:ascii="Times New Roman" w:hAnsi="Times New Roman"/>
          <w:sz w:val="28"/>
          <w:szCs w:val="28"/>
        </w:rPr>
        <w:t xml:space="preserve">г. уменьшилось на </w:t>
      </w:r>
      <w:r w:rsidR="00F52369">
        <w:rPr>
          <w:rFonts w:ascii="Times New Roman" w:hAnsi="Times New Roman"/>
          <w:sz w:val="28"/>
          <w:szCs w:val="28"/>
        </w:rPr>
        <w:t>1</w:t>
      </w:r>
      <w:r w:rsidR="00D05920">
        <w:rPr>
          <w:rFonts w:ascii="Times New Roman" w:hAnsi="Times New Roman"/>
          <w:sz w:val="28"/>
          <w:szCs w:val="28"/>
        </w:rPr>
        <w:t>5</w:t>
      </w:r>
      <w:r w:rsidRPr="007C62A4">
        <w:rPr>
          <w:rFonts w:ascii="Times New Roman" w:hAnsi="Times New Roman"/>
          <w:sz w:val="28"/>
          <w:szCs w:val="28"/>
        </w:rPr>
        <w:t xml:space="preserve"> единиц (на </w:t>
      </w:r>
      <w:r w:rsidR="00F52369">
        <w:rPr>
          <w:rFonts w:ascii="Times New Roman" w:hAnsi="Times New Roman"/>
          <w:sz w:val="28"/>
          <w:szCs w:val="28"/>
        </w:rPr>
        <w:t>5,6</w:t>
      </w:r>
      <w:r w:rsidRPr="007C62A4">
        <w:rPr>
          <w:rFonts w:ascii="Times New Roman" w:hAnsi="Times New Roman"/>
          <w:sz w:val="28"/>
          <w:szCs w:val="28"/>
        </w:rPr>
        <w:t>%). В их число входят как действующие, так и не действующие организации, но не ликвидированные в установленном порядке.</w:t>
      </w:r>
    </w:p>
    <w:p w:rsidR="00D05920" w:rsidRPr="00D05920" w:rsidRDefault="00D05920" w:rsidP="00A43833">
      <w:pPr>
        <w:spacing w:after="0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 w:rsidRPr="00D05920">
        <w:rPr>
          <w:rFonts w:ascii="Times New Roman" w:hAnsi="Times New Roman"/>
          <w:sz w:val="28"/>
          <w:szCs w:val="28"/>
        </w:rPr>
        <w:t>На долю частной формы собственности приходится 60,8% организаций (155 ед.), государственной – 9,4% (24 ед.), муниципальной – 18,8% (48 ед.). Количество организаций прочих форм собственности составило 11,0% (28 ед.).</w:t>
      </w:r>
    </w:p>
    <w:p w:rsidR="00F90592" w:rsidRPr="007C62A4" w:rsidRDefault="004E62C2" w:rsidP="00A43833">
      <w:pPr>
        <w:pStyle w:val="p27"/>
        <w:shd w:val="clear" w:color="auto" w:fill="FFFFFF"/>
        <w:spacing w:before="0" w:beforeAutospacing="0" w:after="0" w:afterAutospacing="0"/>
        <w:ind w:firstLineChars="302" w:firstLine="846"/>
        <w:jc w:val="both"/>
        <w:rPr>
          <w:sz w:val="28"/>
          <w:szCs w:val="28"/>
        </w:rPr>
      </w:pPr>
      <w:bookmarkStart w:id="0" w:name="_Toc463688746"/>
      <w:bookmarkEnd w:id="0"/>
      <w:r w:rsidRPr="007C62A4">
        <w:rPr>
          <w:sz w:val="28"/>
          <w:szCs w:val="28"/>
        </w:rPr>
        <w:t>Наибольшее число хозяйствующих субъектов</w:t>
      </w:r>
      <w:r w:rsidR="00EC3833" w:rsidRPr="007C62A4">
        <w:rPr>
          <w:sz w:val="28"/>
          <w:szCs w:val="28"/>
        </w:rPr>
        <w:t xml:space="preserve"> </w:t>
      </w:r>
      <w:r w:rsidRPr="007C62A4">
        <w:rPr>
          <w:sz w:val="28"/>
          <w:szCs w:val="28"/>
        </w:rPr>
        <w:t xml:space="preserve">Сердобского района, учтенных в </w:t>
      </w:r>
      <w:proofErr w:type="spellStart"/>
      <w:r w:rsidRPr="007C62A4">
        <w:rPr>
          <w:sz w:val="28"/>
          <w:szCs w:val="28"/>
        </w:rPr>
        <w:t>Статрегистре</w:t>
      </w:r>
      <w:proofErr w:type="spellEnd"/>
      <w:r w:rsidRPr="007C62A4">
        <w:rPr>
          <w:sz w:val="28"/>
          <w:szCs w:val="28"/>
        </w:rPr>
        <w:t xml:space="preserve"> на </w:t>
      </w:r>
      <w:r w:rsidR="007C62A4" w:rsidRPr="007C62A4">
        <w:rPr>
          <w:sz w:val="28"/>
          <w:szCs w:val="28"/>
        </w:rPr>
        <w:t>01.01.</w:t>
      </w:r>
      <w:r w:rsidRPr="007C62A4">
        <w:rPr>
          <w:sz w:val="28"/>
          <w:szCs w:val="28"/>
        </w:rPr>
        <w:t>20</w:t>
      </w:r>
      <w:r w:rsidR="007C62A4" w:rsidRPr="007C62A4">
        <w:rPr>
          <w:sz w:val="28"/>
          <w:szCs w:val="28"/>
        </w:rPr>
        <w:t>2</w:t>
      </w:r>
      <w:r w:rsidR="00A43833">
        <w:rPr>
          <w:sz w:val="28"/>
          <w:szCs w:val="28"/>
        </w:rPr>
        <w:t>3</w:t>
      </w:r>
      <w:r w:rsidRPr="007C62A4">
        <w:rPr>
          <w:sz w:val="28"/>
          <w:szCs w:val="28"/>
        </w:rPr>
        <w:t xml:space="preserve"> г., сосредоточено в оптовой и розничной торговле, операциях с недвижимым имуществом</w:t>
      </w:r>
      <w:r w:rsidR="00F52369">
        <w:rPr>
          <w:sz w:val="28"/>
          <w:szCs w:val="28"/>
        </w:rPr>
        <w:t xml:space="preserve"> (предоставление недвижимости в аренду)</w:t>
      </w:r>
      <w:r w:rsidRPr="007C62A4">
        <w:rPr>
          <w:sz w:val="28"/>
          <w:szCs w:val="28"/>
        </w:rPr>
        <w:t>,</w:t>
      </w:r>
      <w:r w:rsidR="00EC3833" w:rsidRPr="007C62A4">
        <w:rPr>
          <w:sz w:val="28"/>
          <w:szCs w:val="28"/>
        </w:rPr>
        <w:t xml:space="preserve"> </w:t>
      </w:r>
      <w:r w:rsidR="00F52369">
        <w:rPr>
          <w:sz w:val="28"/>
          <w:szCs w:val="28"/>
        </w:rPr>
        <w:t>ремонте автотранспортных средств</w:t>
      </w:r>
      <w:r w:rsidRPr="007C62A4">
        <w:rPr>
          <w:sz w:val="28"/>
          <w:szCs w:val="28"/>
        </w:rPr>
        <w:t>.</w:t>
      </w:r>
    </w:p>
    <w:p w:rsidR="00D94BBB" w:rsidRPr="007C62A4" w:rsidRDefault="00D94BBB" w:rsidP="00632FD1">
      <w:pPr>
        <w:pStyle w:val="p2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76D1D" w:rsidRPr="007C62A4" w:rsidRDefault="00876D1D" w:rsidP="00632FD1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7C62A4">
        <w:rPr>
          <w:rFonts w:ascii="Times New Roman" w:hAnsi="Times New Roman"/>
          <w:i/>
          <w:sz w:val="28"/>
          <w:szCs w:val="28"/>
        </w:rPr>
        <w:t>Динамика распределения предприятий (организаций) по видам экономической деятельности в городе Сердобске</w:t>
      </w:r>
    </w:p>
    <w:p w:rsidR="00A2706B" w:rsidRDefault="00A2706B" w:rsidP="00632FD1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tbl>
      <w:tblPr>
        <w:tblW w:w="101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307"/>
        <w:gridCol w:w="1386"/>
        <w:gridCol w:w="1040"/>
      </w:tblGrid>
      <w:tr w:rsidR="007C62A4" w:rsidRPr="007C62A4" w:rsidTr="004C387E">
        <w:trPr>
          <w:cantSplit/>
          <w:trHeight w:val="468"/>
          <w:tblHeader/>
        </w:trPr>
        <w:tc>
          <w:tcPr>
            <w:tcW w:w="6379" w:type="dxa"/>
            <w:vAlign w:val="center"/>
          </w:tcPr>
          <w:p w:rsidR="007C62A4" w:rsidRPr="007C62A4" w:rsidRDefault="007C62A4" w:rsidP="003F719C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307" w:type="dxa"/>
            <w:vAlign w:val="center"/>
          </w:tcPr>
          <w:p w:rsidR="007C62A4" w:rsidRPr="007C62A4" w:rsidRDefault="00F52369" w:rsidP="00A43833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7C62A4">
              <w:rPr>
                <w:rFonts w:ascii="Times New Roman" w:hAnsi="Times New Roman"/>
                <w:i/>
              </w:rPr>
              <w:t>На 1 января 202</w:t>
            </w:r>
            <w:r w:rsidR="00A4383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386" w:type="dxa"/>
            <w:vAlign w:val="center"/>
          </w:tcPr>
          <w:p w:rsidR="007C62A4" w:rsidRPr="007C62A4" w:rsidRDefault="00F52369" w:rsidP="00A43833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rFonts w:ascii="Times New Roman" w:hAnsi="Times New Roman"/>
                <w:i/>
              </w:rPr>
            </w:pPr>
            <w:r w:rsidRPr="007C62A4">
              <w:rPr>
                <w:rFonts w:ascii="Times New Roman" w:hAnsi="Times New Roman"/>
                <w:i/>
              </w:rPr>
              <w:t>На 1 января 202</w:t>
            </w:r>
            <w:r w:rsidR="00A4383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040" w:type="dxa"/>
            <w:vAlign w:val="center"/>
          </w:tcPr>
          <w:p w:rsidR="007C62A4" w:rsidRPr="007C62A4" w:rsidRDefault="004C387E" w:rsidP="003F719C">
            <w:pPr>
              <w:keepNext/>
              <w:numPr>
                <w:ilvl w:val="1"/>
                <w:numId w:val="0"/>
              </w:numPr>
              <w:jc w:val="center"/>
              <w:outlineLvl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изменения</w:t>
            </w:r>
          </w:p>
        </w:tc>
      </w:tr>
      <w:tr w:rsidR="00A43833" w:rsidRPr="007C62A4" w:rsidTr="008163D9">
        <w:trPr>
          <w:cantSplit/>
          <w:trHeight w:val="166"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A43833" w:rsidRPr="007C62A4" w:rsidTr="008163D9">
        <w:trPr>
          <w:cantSplit/>
          <w:trHeight w:val="166"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Добыча полезных ископаемых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2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A43833" w:rsidRPr="007C62A4" w:rsidTr="008163D9">
        <w:trPr>
          <w:cantSplit/>
          <w:trHeight w:val="228"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>20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22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43833" w:rsidRPr="007C62A4" w:rsidTr="008163D9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6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3833" w:rsidRPr="007C62A4" w:rsidTr="008163D9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>4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7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A43833" w:rsidRPr="007C62A4" w:rsidTr="008163D9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Строительство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>8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10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A43833" w:rsidRPr="007C62A4" w:rsidTr="008163D9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Оптовая и розничная торговля, ремонт автотранспортных средств, мотоциклов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>38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41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</w:tr>
      <w:tr w:rsidR="00A43833" w:rsidRPr="007C62A4" w:rsidTr="008163D9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Транспортировка и хранение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>6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6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0</w:t>
            </w:r>
          </w:p>
        </w:tc>
      </w:tr>
      <w:tr w:rsidR="00A43833" w:rsidRPr="007C62A4" w:rsidTr="008163D9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4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-1</w:t>
            </w:r>
          </w:p>
        </w:tc>
      </w:tr>
      <w:tr w:rsidR="00A43833" w:rsidRPr="007C62A4" w:rsidTr="008163D9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Деятельность в области информации и связи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 xml:space="preserve">  4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6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43833" w:rsidRPr="007C62A4" w:rsidTr="008163D9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 xml:space="preserve">Деятельность финансовая и страховая 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 xml:space="preserve">  1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1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0</w:t>
            </w:r>
          </w:p>
        </w:tc>
      </w:tr>
      <w:tr w:rsidR="00A43833" w:rsidRPr="007C62A4" w:rsidTr="008163D9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Деятельность по операциям с недвижимым имуществом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>52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47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43833" w:rsidRPr="007C62A4" w:rsidTr="008163D9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>8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7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43833" w:rsidRPr="007C62A4" w:rsidTr="008163D9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07" w:type="dxa"/>
            <w:vAlign w:val="bottom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>5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3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43833" w:rsidRPr="007C62A4" w:rsidTr="004C387E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07" w:type="dxa"/>
            <w:vAlign w:val="center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>21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21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3833" w:rsidRPr="007C62A4" w:rsidTr="004C387E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307" w:type="dxa"/>
            <w:vAlign w:val="center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>28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29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A43833" w:rsidRPr="007C62A4" w:rsidTr="004C387E">
        <w:trPr>
          <w:cantSplit/>
          <w:trHeight w:val="289"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307" w:type="dxa"/>
            <w:vAlign w:val="center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>11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11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0</w:t>
            </w:r>
          </w:p>
        </w:tc>
      </w:tr>
      <w:tr w:rsidR="00A43833" w:rsidRPr="007C62A4" w:rsidTr="004C387E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07" w:type="dxa"/>
            <w:vAlign w:val="center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5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F52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43833" w:rsidRPr="007C62A4" w:rsidTr="004C387E">
        <w:trPr>
          <w:cantSplit/>
        </w:trPr>
        <w:tc>
          <w:tcPr>
            <w:tcW w:w="6379" w:type="dxa"/>
          </w:tcPr>
          <w:p w:rsidR="00A43833" w:rsidRPr="007C62A4" w:rsidRDefault="00A43833" w:rsidP="003F719C">
            <w:pPr>
              <w:spacing w:before="20" w:after="20"/>
              <w:ind w:left="100"/>
              <w:rPr>
                <w:rFonts w:ascii="Times New Roman" w:hAnsi="Times New Roman"/>
              </w:rPr>
            </w:pPr>
            <w:r w:rsidRPr="007C62A4">
              <w:rPr>
                <w:rFonts w:ascii="Times New Roman" w:hAnsi="Times New Roman"/>
              </w:rPr>
              <w:t>Предоставление прочих видов услуг</w:t>
            </w:r>
          </w:p>
        </w:tc>
        <w:tc>
          <w:tcPr>
            <w:tcW w:w="1307" w:type="dxa"/>
            <w:vAlign w:val="center"/>
          </w:tcPr>
          <w:p w:rsidR="00A43833" w:rsidRPr="00A43833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A43833">
              <w:rPr>
                <w:rFonts w:ascii="Times New Roman" w:hAnsi="Times New Roman"/>
              </w:rPr>
              <w:t>28</w:t>
            </w:r>
          </w:p>
        </w:tc>
        <w:tc>
          <w:tcPr>
            <w:tcW w:w="1386" w:type="dxa"/>
            <w:vAlign w:val="center"/>
          </w:tcPr>
          <w:p w:rsidR="00A43833" w:rsidRPr="00F52369" w:rsidRDefault="00A43833" w:rsidP="008163D9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32</w:t>
            </w:r>
          </w:p>
        </w:tc>
        <w:tc>
          <w:tcPr>
            <w:tcW w:w="1040" w:type="dxa"/>
            <w:vAlign w:val="center"/>
          </w:tcPr>
          <w:p w:rsidR="00A43833" w:rsidRPr="00F52369" w:rsidRDefault="00A43833" w:rsidP="00A43833">
            <w:pPr>
              <w:jc w:val="center"/>
              <w:rPr>
                <w:rFonts w:ascii="Times New Roman" w:hAnsi="Times New Roman"/>
              </w:rPr>
            </w:pPr>
            <w:r w:rsidRPr="00F5236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</w:p>
        </w:tc>
      </w:tr>
    </w:tbl>
    <w:p w:rsidR="007C62A4" w:rsidRDefault="007C62A4" w:rsidP="00632FD1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EE16E7" w:rsidRPr="00292889" w:rsidRDefault="00EE16E7" w:rsidP="00887B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92889">
        <w:rPr>
          <w:rFonts w:ascii="Times New Roman" w:hAnsi="Times New Roman"/>
          <w:i/>
          <w:sz w:val="28"/>
          <w:szCs w:val="28"/>
        </w:rPr>
        <w:t>Промышленность</w:t>
      </w:r>
    </w:p>
    <w:p w:rsidR="00A2706B" w:rsidRPr="00696E47" w:rsidRDefault="00A2706B" w:rsidP="00887BA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292889" w:rsidRPr="00292889" w:rsidRDefault="00A01167" w:rsidP="00887B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3833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DC1777">
        <w:rPr>
          <w:rFonts w:ascii="Times New Roman" w:hAnsi="Times New Roman"/>
          <w:color w:val="000000"/>
          <w:sz w:val="28"/>
          <w:szCs w:val="28"/>
        </w:rPr>
        <w:t>2</w:t>
      </w:r>
      <w:r w:rsidRPr="00EC3833">
        <w:rPr>
          <w:rFonts w:ascii="Times New Roman" w:hAnsi="Times New Roman"/>
          <w:color w:val="000000"/>
          <w:sz w:val="28"/>
          <w:szCs w:val="28"/>
        </w:rPr>
        <w:t xml:space="preserve"> году Сердобск, как город с </w:t>
      </w:r>
      <w:proofErr w:type="spellStart"/>
      <w:r w:rsidRPr="00EC3833">
        <w:rPr>
          <w:rFonts w:ascii="Times New Roman" w:hAnsi="Times New Roman"/>
          <w:color w:val="000000"/>
          <w:sz w:val="28"/>
          <w:szCs w:val="28"/>
        </w:rPr>
        <w:t>монозависимостью</w:t>
      </w:r>
      <w:proofErr w:type="spellEnd"/>
      <w:r w:rsidRPr="00EC3833">
        <w:rPr>
          <w:rFonts w:ascii="Times New Roman" w:hAnsi="Times New Roman"/>
          <w:color w:val="000000"/>
          <w:sz w:val="28"/>
          <w:szCs w:val="28"/>
        </w:rPr>
        <w:t xml:space="preserve"> от градообразующего предприятия, по-прежнему находился во 2 категории моногородов РФ – моногород с риском ухудшении экономической ситуации.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27D5" w:rsidRPr="00292889">
        <w:rPr>
          <w:rFonts w:ascii="Times New Roman" w:hAnsi="Times New Roman"/>
          <w:sz w:val="28"/>
          <w:szCs w:val="28"/>
        </w:rPr>
        <w:t xml:space="preserve">Основой формирования налогового потенциала города является промышленность и бизнес. </w:t>
      </w:r>
      <w:r w:rsidR="00D36600" w:rsidRPr="00292889">
        <w:rPr>
          <w:rFonts w:ascii="Times New Roman" w:hAnsi="Times New Roman"/>
          <w:sz w:val="28"/>
          <w:szCs w:val="28"/>
        </w:rPr>
        <w:t>По</w:t>
      </w:r>
      <w:r w:rsidR="007827D5" w:rsidRPr="00292889">
        <w:rPr>
          <w:rFonts w:ascii="Times New Roman" w:hAnsi="Times New Roman"/>
          <w:sz w:val="28"/>
          <w:szCs w:val="28"/>
        </w:rPr>
        <w:t xml:space="preserve"> официальным данным Росстата, </w:t>
      </w:r>
      <w:r w:rsidR="00292889" w:rsidRPr="00292889">
        <w:rPr>
          <w:rFonts w:ascii="Times New Roman" w:hAnsi="Times New Roman"/>
          <w:sz w:val="28"/>
          <w:szCs w:val="28"/>
        </w:rPr>
        <w:t xml:space="preserve">оборот крупных и средних организаций </w:t>
      </w:r>
      <w:proofErr w:type="spellStart"/>
      <w:r w:rsidR="00292889" w:rsidRPr="00292889">
        <w:rPr>
          <w:rFonts w:ascii="Times New Roman" w:hAnsi="Times New Roman"/>
          <w:sz w:val="28"/>
          <w:szCs w:val="28"/>
        </w:rPr>
        <w:t>г</w:t>
      </w:r>
      <w:proofErr w:type="gramStart"/>
      <w:r w:rsidR="00292889" w:rsidRPr="00292889">
        <w:rPr>
          <w:rFonts w:ascii="Times New Roman" w:hAnsi="Times New Roman"/>
          <w:sz w:val="28"/>
          <w:szCs w:val="28"/>
        </w:rPr>
        <w:t>.С</w:t>
      </w:r>
      <w:proofErr w:type="gramEnd"/>
      <w:r w:rsidR="00292889" w:rsidRPr="00292889">
        <w:rPr>
          <w:rFonts w:ascii="Times New Roman" w:hAnsi="Times New Roman"/>
          <w:sz w:val="28"/>
          <w:szCs w:val="28"/>
        </w:rPr>
        <w:t>ердобска</w:t>
      </w:r>
      <w:proofErr w:type="spellEnd"/>
      <w:r w:rsidR="00292889" w:rsidRPr="00292889">
        <w:rPr>
          <w:rFonts w:ascii="Times New Roman" w:hAnsi="Times New Roman"/>
          <w:sz w:val="28"/>
          <w:szCs w:val="28"/>
        </w:rPr>
        <w:t xml:space="preserve"> (включает в себя стоимость отгруженных товаров собственного производства, выполненных собственными силами работ и услуг, а также выручку от продажи приобретенных на стороне товаров) по всем видам экономической деятельности за январь-декабрь 202</w:t>
      </w:r>
      <w:r w:rsidR="00DC1777">
        <w:rPr>
          <w:rFonts w:ascii="Times New Roman" w:hAnsi="Times New Roman"/>
          <w:sz w:val="28"/>
          <w:szCs w:val="28"/>
        </w:rPr>
        <w:t>2</w:t>
      </w:r>
      <w:r w:rsidR="00292889" w:rsidRPr="00292889">
        <w:rPr>
          <w:rFonts w:ascii="Times New Roman" w:hAnsi="Times New Roman"/>
          <w:sz w:val="28"/>
          <w:szCs w:val="28"/>
        </w:rPr>
        <w:t xml:space="preserve">г. составил </w:t>
      </w:r>
      <w:r w:rsidR="008B646F" w:rsidRPr="008B646F">
        <w:rPr>
          <w:rFonts w:ascii="Times New Roman" w:hAnsi="Times New Roman"/>
          <w:sz w:val="28"/>
          <w:szCs w:val="28"/>
        </w:rPr>
        <w:t>7053,4</w:t>
      </w:r>
      <w:r w:rsidR="008B646F">
        <w:rPr>
          <w:rFonts w:ascii="Times New Roman" w:hAnsi="Times New Roman"/>
          <w:sz w:val="28"/>
          <w:szCs w:val="28"/>
        </w:rPr>
        <w:t xml:space="preserve"> </w:t>
      </w:r>
      <w:r w:rsidR="00292889" w:rsidRPr="00292889">
        <w:rPr>
          <w:rFonts w:ascii="Times New Roman" w:hAnsi="Times New Roman"/>
          <w:sz w:val="28"/>
          <w:szCs w:val="28"/>
        </w:rPr>
        <w:t>млн. руб., или 1</w:t>
      </w:r>
      <w:r w:rsidR="008B646F">
        <w:rPr>
          <w:rFonts w:ascii="Times New Roman" w:hAnsi="Times New Roman"/>
          <w:sz w:val="28"/>
          <w:szCs w:val="28"/>
        </w:rPr>
        <w:t>1</w:t>
      </w:r>
      <w:r w:rsidR="00DC1777">
        <w:rPr>
          <w:rFonts w:ascii="Times New Roman" w:hAnsi="Times New Roman"/>
          <w:sz w:val="28"/>
          <w:szCs w:val="28"/>
        </w:rPr>
        <w:t>8</w:t>
      </w:r>
      <w:r w:rsidR="00292889" w:rsidRPr="00292889">
        <w:rPr>
          <w:rFonts w:ascii="Times New Roman" w:hAnsi="Times New Roman"/>
          <w:sz w:val="28"/>
          <w:szCs w:val="28"/>
        </w:rPr>
        <w:t>,</w:t>
      </w:r>
      <w:r w:rsidR="00DC1777">
        <w:rPr>
          <w:rFonts w:ascii="Times New Roman" w:hAnsi="Times New Roman"/>
          <w:sz w:val="28"/>
          <w:szCs w:val="28"/>
        </w:rPr>
        <w:t>4</w:t>
      </w:r>
      <w:r w:rsidR="00292889" w:rsidRPr="00292889">
        <w:rPr>
          <w:rFonts w:ascii="Times New Roman" w:hAnsi="Times New Roman"/>
          <w:sz w:val="28"/>
          <w:szCs w:val="28"/>
        </w:rPr>
        <w:t>% к соответствующему периоду 20</w:t>
      </w:r>
      <w:r w:rsidR="007C204D">
        <w:rPr>
          <w:rFonts w:ascii="Times New Roman" w:hAnsi="Times New Roman"/>
          <w:sz w:val="28"/>
          <w:szCs w:val="28"/>
        </w:rPr>
        <w:t>2</w:t>
      </w:r>
      <w:r w:rsidR="00DC1777">
        <w:rPr>
          <w:rFonts w:ascii="Times New Roman" w:hAnsi="Times New Roman"/>
          <w:sz w:val="28"/>
          <w:szCs w:val="28"/>
        </w:rPr>
        <w:t>1</w:t>
      </w:r>
      <w:r w:rsidR="00292889" w:rsidRPr="00292889">
        <w:rPr>
          <w:rFonts w:ascii="Times New Roman" w:hAnsi="Times New Roman"/>
          <w:sz w:val="28"/>
          <w:szCs w:val="28"/>
        </w:rPr>
        <w:t>г. (в фактических ценах).</w:t>
      </w:r>
    </w:p>
    <w:p w:rsidR="00292889" w:rsidRPr="00292889" w:rsidRDefault="00292889" w:rsidP="00887B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889">
        <w:rPr>
          <w:rFonts w:ascii="Times New Roman" w:hAnsi="Times New Roman"/>
          <w:sz w:val="28"/>
          <w:szCs w:val="28"/>
        </w:rPr>
        <w:t>В январе-декабре 202</w:t>
      </w:r>
      <w:r w:rsidR="00DC1777">
        <w:rPr>
          <w:rFonts w:ascii="Times New Roman" w:hAnsi="Times New Roman"/>
          <w:sz w:val="28"/>
          <w:szCs w:val="28"/>
        </w:rPr>
        <w:t>2</w:t>
      </w:r>
      <w:r w:rsidRPr="00292889">
        <w:rPr>
          <w:rFonts w:ascii="Times New Roman" w:hAnsi="Times New Roman"/>
          <w:sz w:val="28"/>
          <w:szCs w:val="28"/>
        </w:rPr>
        <w:t>г. объем отгруженных товаров собственного производства, выполненных работ и услуг по крупным и средним предприятиям г.</w:t>
      </w:r>
      <w:r w:rsidR="008B646F">
        <w:rPr>
          <w:rFonts w:ascii="Times New Roman" w:hAnsi="Times New Roman"/>
          <w:sz w:val="28"/>
          <w:szCs w:val="28"/>
        </w:rPr>
        <w:t xml:space="preserve"> </w:t>
      </w:r>
      <w:r w:rsidRPr="00292889">
        <w:rPr>
          <w:rFonts w:ascii="Times New Roman" w:hAnsi="Times New Roman"/>
          <w:sz w:val="28"/>
          <w:szCs w:val="28"/>
        </w:rPr>
        <w:t xml:space="preserve">Сердобска по всем видам экономической деятельности составил </w:t>
      </w:r>
      <w:r w:rsidR="00DC1777">
        <w:rPr>
          <w:rFonts w:ascii="Times New Roman" w:hAnsi="Times New Roman"/>
          <w:sz w:val="28"/>
          <w:szCs w:val="28"/>
        </w:rPr>
        <w:t>3842,3</w:t>
      </w:r>
      <w:r w:rsidRPr="00292889">
        <w:rPr>
          <w:rFonts w:ascii="Times New Roman" w:hAnsi="Times New Roman"/>
          <w:sz w:val="28"/>
          <w:szCs w:val="28"/>
        </w:rPr>
        <w:t xml:space="preserve"> млн. руб. (</w:t>
      </w:r>
      <w:r w:rsidR="007C204D">
        <w:rPr>
          <w:rFonts w:ascii="Times New Roman" w:hAnsi="Times New Roman"/>
          <w:sz w:val="28"/>
          <w:szCs w:val="28"/>
        </w:rPr>
        <w:t>1</w:t>
      </w:r>
      <w:r w:rsidR="00DC1777">
        <w:rPr>
          <w:rFonts w:ascii="Times New Roman" w:hAnsi="Times New Roman"/>
          <w:sz w:val="28"/>
          <w:szCs w:val="28"/>
        </w:rPr>
        <w:t>28</w:t>
      </w:r>
      <w:r w:rsidR="007C204D">
        <w:rPr>
          <w:rFonts w:ascii="Times New Roman" w:hAnsi="Times New Roman"/>
          <w:sz w:val="28"/>
          <w:szCs w:val="28"/>
        </w:rPr>
        <w:t>,</w:t>
      </w:r>
      <w:r w:rsidR="00DC1777">
        <w:rPr>
          <w:rFonts w:ascii="Times New Roman" w:hAnsi="Times New Roman"/>
          <w:sz w:val="28"/>
          <w:szCs w:val="28"/>
        </w:rPr>
        <w:t>4</w:t>
      </w:r>
      <w:r w:rsidRPr="00292889">
        <w:rPr>
          <w:rFonts w:ascii="Times New Roman" w:hAnsi="Times New Roman"/>
          <w:sz w:val="28"/>
          <w:szCs w:val="28"/>
        </w:rPr>
        <w:t>% к  соответствующему периоду 20</w:t>
      </w:r>
      <w:r w:rsidR="007C204D">
        <w:rPr>
          <w:rFonts w:ascii="Times New Roman" w:hAnsi="Times New Roman"/>
          <w:sz w:val="28"/>
          <w:szCs w:val="28"/>
        </w:rPr>
        <w:t>2</w:t>
      </w:r>
      <w:r w:rsidR="00DC1777">
        <w:rPr>
          <w:rFonts w:ascii="Times New Roman" w:hAnsi="Times New Roman"/>
          <w:sz w:val="28"/>
          <w:szCs w:val="28"/>
        </w:rPr>
        <w:t>1</w:t>
      </w:r>
      <w:r w:rsidRPr="00292889">
        <w:rPr>
          <w:rFonts w:ascii="Times New Roman" w:hAnsi="Times New Roman"/>
          <w:sz w:val="28"/>
          <w:szCs w:val="28"/>
        </w:rPr>
        <w:t>г. в фактических ценах)</w:t>
      </w:r>
    </w:p>
    <w:p w:rsidR="00BC064D" w:rsidRPr="00292889" w:rsidRDefault="00471557" w:rsidP="0029288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889">
        <w:rPr>
          <w:rFonts w:ascii="Times New Roman" w:hAnsi="Times New Roman"/>
          <w:sz w:val="28"/>
          <w:szCs w:val="28"/>
        </w:rPr>
        <w:t>Наилучшие показатели по объемам производства отмечены на следующих предприятиях:</w:t>
      </w:r>
      <w:r w:rsidR="00A031E8" w:rsidRPr="002928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2936" w:rsidRPr="00292889">
        <w:rPr>
          <w:rFonts w:ascii="Times New Roman" w:hAnsi="Times New Roman"/>
          <w:sz w:val="28"/>
          <w:szCs w:val="28"/>
        </w:rPr>
        <w:t>АО «</w:t>
      </w:r>
      <w:proofErr w:type="spellStart"/>
      <w:r w:rsidR="00622936" w:rsidRPr="00292889">
        <w:rPr>
          <w:rFonts w:ascii="Times New Roman" w:hAnsi="Times New Roman"/>
          <w:sz w:val="28"/>
          <w:szCs w:val="28"/>
        </w:rPr>
        <w:t>Сердобский</w:t>
      </w:r>
      <w:proofErr w:type="spellEnd"/>
      <w:r w:rsidR="00622936" w:rsidRPr="00292889">
        <w:rPr>
          <w:rFonts w:ascii="Times New Roman" w:hAnsi="Times New Roman"/>
          <w:sz w:val="28"/>
          <w:szCs w:val="28"/>
        </w:rPr>
        <w:t xml:space="preserve"> машиностроительный завод»,</w:t>
      </w:r>
      <w:r w:rsidR="00AB5DA3" w:rsidRPr="00292889">
        <w:rPr>
          <w:rFonts w:ascii="Times New Roman" w:hAnsi="Times New Roman"/>
          <w:sz w:val="28"/>
          <w:szCs w:val="28"/>
        </w:rPr>
        <w:t xml:space="preserve"> </w:t>
      </w:r>
      <w:r w:rsidR="007C62A4" w:rsidRPr="00292889">
        <w:rPr>
          <w:rFonts w:ascii="Times New Roman" w:hAnsi="Times New Roman"/>
          <w:sz w:val="28"/>
          <w:szCs w:val="28"/>
        </w:rPr>
        <w:t>ООО «Грибная компания»</w:t>
      </w:r>
      <w:r w:rsidR="00292889" w:rsidRPr="00292889">
        <w:rPr>
          <w:rFonts w:ascii="Times New Roman" w:hAnsi="Times New Roman"/>
          <w:sz w:val="28"/>
          <w:szCs w:val="28"/>
        </w:rPr>
        <w:t xml:space="preserve">, </w:t>
      </w:r>
      <w:r w:rsidR="00215881" w:rsidRPr="00292889">
        <w:rPr>
          <w:rFonts w:ascii="Times New Roman" w:hAnsi="Times New Roman"/>
          <w:sz w:val="28"/>
          <w:szCs w:val="28"/>
        </w:rPr>
        <w:t>Мебельное производство</w:t>
      </w:r>
      <w:r w:rsidR="00AB5DA3" w:rsidRPr="00292889">
        <w:rPr>
          <w:rFonts w:ascii="Times New Roman" w:hAnsi="Times New Roman"/>
          <w:sz w:val="28"/>
          <w:szCs w:val="28"/>
        </w:rPr>
        <w:t xml:space="preserve"> </w:t>
      </w:r>
      <w:r w:rsidR="006A6497" w:rsidRPr="00292889">
        <w:rPr>
          <w:rFonts w:ascii="Times New Roman" w:hAnsi="Times New Roman"/>
          <w:sz w:val="28"/>
          <w:szCs w:val="28"/>
        </w:rPr>
        <w:t xml:space="preserve">ООО «Бизнес центр Лина», </w:t>
      </w:r>
      <w:r w:rsidR="00BD4DA9" w:rsidRPr="00292889">
        <w:rPr>
          <w:rFonts w:ascii="Times New Roman" w:hAnsi="Times New Roman"/>
          <w:sz w:val="28"/>
          <w:szCs w:val="28"/>
        </w:rPr>
        <w:t>О</w:t>
      </w:r>
      <w:r w:rsidR="00D94BBB" w:rsidRPr="00292889">
        <w:rPr>
          <w:rFonts w:ascii="Times New Roman" w:hAnsi="Times New Roman"/>
          <w:sz w:val="28"/>
          <w:szCs w:val="28"/>
        </w:rPr>
        <w:t>О</w:t>
      </w:r>
      <w:r w:rsidR="00BD4DA9" w:rsidRPr="00292889">
        <w:rPr>
          <w:rFonts w:ascii="Times New Roman" w:hAnsi="Times New Roman"/>
          <w:sz w:val="28"/>
          <w:szCs w:val="28"/>
        </w:rPr>
        <w:t>О «Мечта»</w:t>
      </w:r>
      <w:r w:rsidR="00622936" w:rsidRPr="00292889">
        <w:rPr>
          <w:rFonts w:ascii="Times New Roman" w:hAnsi="Times New Roman"/>
          <w:sz w:val="28"/>
          <w:szCs w:val="28"/>
        </w:rPr>
        <w:t>.</w:t>
      </w:r>
      <w:proofErr w:type="gramEnd"/>
    </w:p>
    <w:p w:rsidR="006663DF" w:rsidRPr="00B51575" w:rsidRDefault="006663DF" w:rsidP="00D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2889">
        <w:rPr>
          <w:rFonts w:ascii="Times New Roman" w:hAnsi="Times New Roman"/>
          <w:sz w:val="28"/>
          <w:szCs w:val="28"/>
        </w:rPr>
        <w:lastRenderedPageBreak/>
        <w:t>Выше перечисленные предприятия являются основными налогоплательщиками города.</w:t>
      </w:r>
    </w:p>
    <w:p w:rsidR="00D94BBB" w:rsidRPr="003911F1" w:rsidRDefault="00D94BBB" w:rsidP="00D063B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A141CC" w:rsidRPr="00925A0A" w:rsidRDefault="00A141CC" w:rsidP="00D063B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25A0A">
        <w:rPr>
          <w:rFonts w:ascii="Times New Roman" w:hAnsi="Times New Roman"/>
          <w:i/>
          <w:sz w:val="28"/>
          <w:szCs w:val="28"/>
        </w:rPr>
        <w:t>Развития малого и среднего предпринимательства</w:t>
      </w:r>
    </w:p>
    <w:p w:rsidR="0008096A" w:rsidRPr="003911F1" w:rsidRDefault="0008096A" w:rsidP="00D063B6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highlight w:val="yellow"/>
        </w:rPr>
      </w:pPr>
    </w:p>
    <w:p w:rsidR="005F6ED4" w:rsidRPr="00925A0A" w:rsidRDefault="00944D71" w:rsidP="00D063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62A4">
        <w:rPr>
          <w:rFonts w:ascii="Times New Roman" w:hAnsi="Times New Roman"/>
          <w:sz w:val="28"/>
          <w:szCs w:val="28"/>
        </w:rPr>
        <w:t>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7C62A4">
        <w:rPr>
          <w:rFonts w:ascii="Times New Roman" w:hAnsi="Times New Roman"/>
          <w:sz w:val="28"/>
          <w:szCs w:val="28"/>
        </w:rPr>
        <w:t xml:space="preserve">г. в состав территориального раздела Статистического регистра хозяйствующих субъектов </w:t>
      </w:r>
      <w:r>
        <w:rPr>
          <w:rFonts w:ascii="Times New Roman" w:hAnsi="Times New Roman"/>
          <w:sz w:val="28"/>
          <w:szCs w:val="28"/>
        </w:rPr>
        <w:t xml:space="preserve">г. Сердобска </w:t>
      </w:r>
      <w:r w:rsidRPr="007C62A4">
        <w:rPr>
          <w:rFonts w:ascii="Times New Roman" w:hAnsi="Times New Roman"/>
          <w:sz w:val="28"/>
          <w:szCs w:val="28"/>
        </w:rPr>
        <w:t>включено 8</w:t>
      </w:r>
      <w:r>
        <w:rPr>
          <w:rFonts w:ascii="Times New Roman" w:hAnsi="Times New Roman"/>
          <w:sz w:val="28"/>
          <w:szCs w:val="28"/>
        </w:rPr>
        <w:t>16</w:t>
      </w:r>
      <w:r w:rsidRPr="007C62A4">
        <w:rPr>
          <w:rFonts w:ascii="Times New Roman" w:hAnsi="Times New Roman"/>
          <w:sz w:val="28"/>
          <w:szCs w:val="28"/>
        </w:rPr>
        <w:t xml:space="preserve"> хозяйствующих субъектов. В том числе: 2</w:t>
      </w:r>
      <w:r>
        <w:rPr>
          <w:rFonts w:ascii="Times New Roman" w:hAnsi="Times New Roman"/>
          <w:sz w:val="28"/>
          <w:szCs w:val="28"/>
        </w:rPr>
        <w:t>55</w:t>
      </w:r>
      <w:r w:rsidRPr="007C62A4">
        <w:rPr>
          <w:rFonts w:ascii="Times New Roman" w:hAnsi="Times New Roman"/>
          <w:sz w:val="28"/>
          <w:szCs w:val="28"/>
        </w:rPr>
        <w:t xml:space="preserve"> юридических лиц (включая их филиалы и обособленные подразделения); 5</w:t>
      </w:r>
      <w:r>
        <w:rPr>
          <w:rFonts w:ascii="Times New Roman" w:hAnsi="Times New Roman"/>
          <w:sz w:val="28"/>
          <w:szCs w:val="28"/>
        </w:rPr>
        <w:t>61</w:t>
      </w:r>
      <w:r w:rsidRPr="007C62A4">
        <w:rPr>
          <w:rFonts w:ascii="Times New Roman" w:hAnsi="Times New Roman"/>
          <w:sz w:val="28"/>
          <w:szCs w:val="28"/>
        </w:rPr>
        <w:t xml:space="preserve"> индивидуальных предпринимателей и глав крестьянских (фермерских) хозяйств.</w:t>
      </w:r>
      <w:r w:rsidR="007C204D" w:rsidRPr="007C62A4">
        <w:rPr>
          <w:rFonts w:ascii="Times New Roman" w:hAnsi="Times New Roman"/>
          <w:sz w:val="28"/>
          <w:szCs w:val="28"/>
        </w:rPr>
        <w:t xml:space="preserve"> </w:t>
      </w:r>
      <w:r w:rsidRPr="007C62A4">
        <w:rPr>
          <w:rFonts w:ascii="Times New Roman" w:hAnsi="Times New Roman"/>
          <w:sz w:val="28"/>
          <w:szCs w:val="28"/>
        </w:rPr>
        <w:t>Количество учтённых на 1 января 2021г. организаций по сравнению с 1 января 202</w:t>
      </w:r>
      <w:r>
        <w:rPr>
          <w:rFonts w:ascii="Times New Roman" w:hAnsi="Times New Roman"/>
          <w:sz w:val="28"/>
          <w:szCs w:val="28"/>
        </w:rPr>
        <w:t>2</w:t>
      </w:r>
      <w:r w:rsidRPr="007C62A4">
        <w:rPr>
          <w:rFonts w:ascii="Times New Roman" w:hAnsi="Times New Roman"/>
          <w:sz w:val="28"/>
          <w:szCs w:val="28"/>
        </w:rPr>
        <w:t xml:space="preserve">г. уменьшилось на </w:t>
      </w:r>
      <w:r>
        <w:rPr>
          <w:rFonts w:ascii="Times New Roman" w:hAnsi="Times New Roman"/>
          <w:sz w:val="28"/>
          <w:szCs w:val="28"/>
        </w:rPr>
        <w:t>15</w:t>
      </w:r>
      <w:r w:rsidRPr="007C62A4">
        <w:rPr>
          <w:rFonts w:ascii="Times New Roman" w:hAnsi="Times New Roman"/>
          <w:sz w:val="28"/>
          <w:szCs w:val="28"/>
        </w:rPr>
        <w:t xml:space="preserve"> единиц (на </w:t>
      </w:r>
      <w:r>
        <w:rPr>
          <w:rFonts w:ascii="Times New Roman" w:hAnsi="Times New Roman"/>
          <w:sz w:val="28"/>
          <w:szCs w:val="28"/>
        </w:rPr>
        <w:t>5,6</w:t>
      </w:r>
      <w:r w:rsidRPr="007C62A4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</w:t>
      </w:r>
      <w:r w:rsidR="007C204D" w:rsidRPr="007C62A4">
        <w:rPr>
          <w:rFonts w:ascii="Times New Roman" w:hAnsi="Times New Roman"/>
          <w:sz w:val="28"/>
          <w:szCs w:val="28"/>
        </w:rPr>
        <w:t>В их число входят как действующие, так и не действующие организации, но не ликвидированные в установленном порядке.</w:t>
      </w:r>
      <w:r w:rsidR="00FD207A" w:rsidRPr="00FD207A">
        <w:rPr>
          <w:rFonts w:ascii="Times New Roman" w:hAnsi="Times New Roman"/>
          <w:sz w:val="28"/>
          <w:szCs w:val="28"/>
        </w:rPr>
        <w:t xml:space="preserve"> </w:t>
      </w:r>
      <w:r w:rsidR="005F6ED4" w:rsidRPr="00925A0A">
        <w:rPr>
          <w:rFonts w:ascii="Times New Roman" w:hAnsi="Times New Roman"/>
          <w:sz w:val="28"/>
          <w:szCs w:val="28"/>
        </w:rPr>
        <w:t>Малое и среднее предпринимательство</w:t>
      </w:r>
      <w:r w:rsidR="000D39C9" w:rsidRPr="00925A0A">
        <w:rPr>
          <w:rFonts w:ascii="Times New Roman" w:hAnsi="Times New Roman"/>
          <w:sz w:val="28"/>
          <w:szCs w:val="28"/>
        </w:rPr>
        <w:t xml:space="preserve"> </w:t>
      </w:r>
      <w:r w:rsidR="005F6ED4" w:rsidRPr="00925A0A">
        <w:rPr>
          <w:rFonts w:ascii="Times New Roman" w:hAnsi="Times New Roman"/>
          <w:sz w:val="28"/>
          <w:szCs w:val="28"/>
        </w:rPr>
        <w:t>заняло прочное место</w:t>
      </w:r>
      <w:r w:rsidR="000D39C9" w:rsidRPr="00925A0A">
        <w:rPr>
          <w:rFonts w:ascii="Times New Roman" w:hAnsi="Times New Roman"/>
          <w:sz w:val="28"/>
          <w:szCs w:val="28"/>
        </w:rPr>
        <w:t xml:space="preserve"> </w:t>
      </w:r>
      <w:r w:rsidR="005F6ED4" w:rsidRPr="00925A0A">
        <w:rPr>
          <w:rFonts w:ascii="Times New Roman" w:hAnsi="Times New Roman"/>
          <w:sz w:val="28"/>
          <w:szCs w:val="28"/>
        </w:rPr>
        <w:t>практически во всех сферах</w:t>
      </w:r>
      <w:r w:rsidR="000D39C9" w:rsidRPr="00925A0A">
        <w:rPr>
          <w:rFonts w:ascii="Times New Roman" w:hAnsi="Times New Roman"/>
          <w:sz w:val="28"/>
          <w:szCs w:val="28"/>
        </w:rPr>
        <w:t xml:space="preserve"> </w:t>
      </w:r>
      <w:r w:rsidR="005F6ED4" w:rsidRPr="00925A0A">
        <w:rPr>
          <w:rFonts w:ascii="Times New Roman" w:hAnsi="Times New Roman"/>
          <w:sz w:val="28"/>
          <w:szCs w:val="28"/>
        </w:rPr>
        <w:t>жизни и является важнейшей составляющей стаби</w:t>
      </w:r>
      <w:r w:rsidR="00925A0A" w:rsidRPr="00925A0A">
        <w:rPr>
          <w:rFonts w:ascii="Times New Roman" w:hAnsi="Times New Roman"/>
          <w:sz w:val="28"/>
          <w:szCs w:val="28"/>
        </w:rPr>
        <w:t xml:space="preserve">льного экономического развития: </w:t>
      </w:r>
      <w:r w:rsidR="005F6ED4" w:rsidRPr="00925A0A">
        <w:rPr>
          <w:rFonts w:ascii="Times New Roman" w:hAnsi="Times New Roman"/>
          <w:sz w:val="28"/>
          <w:szCs w:val="28"/>
        </w:rPr>
        <w:t>создает новые рабочие места, наиболее динамично осваивает новые виды продукции, развивается в отраслях, неконкурентоспособных для крупного бизнеса.</w:t>
      </w:r>
    </w:p>
    <w:p w:rsidR="00C34497" w:rsidRPr="00C34497" w:rsidRDefault="005F6ED4" w:rsidP="00D474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4497">
        <w:rPr>
          <w:rFonts w:ascii="Times New Roman" w:hAnsi="Times New Roman"/>
          <w:sz w:val="28"/>
          <w:szCs w:val="28"/>
        </w:rPr>
        <w:t xml:space="preserve">В настоящее время приоритетной задачей администрации города Сердобска является создание благоприятных условий для развития бизнеса </w:t>
      </w:r>
      <w:r w:rsidR="00C34497" w:rsidRPr="00C34497">
        <w:rPr>
          <w:rFonts w:ascii="Times New Roman" w:hAnsi="Times New Roman"/>
          <w:sz w:val="28"/>
          <w:szCs w:val="28"/>
        </w:rPr>
        <w:t>и</w:t>
      </w:r>
      <w:r w:rsidRPr="00C34497">
        <w:rPr>
          <w:rFonts w:ascii="Times New Roman" w:hAnsi="Times New Roman"/>
          <w:sz w:val="28"/>
          <w:szCs w:val="28"/>
        </w:rPr>
        <w:t xml:space="preserve"> налаживание</w:t>
      </w:r>
      <w:r w:rsidR="00B83CD5" w:rsidRPr="00C34497">
        <w:rPr>
          <w:rFonts w:ascii="Times New Roman" w:hAnsi="Times New Roman"/>
          <w:sz w:val="28"/>
          <w:szCs w:val="28"/>
        </w:rPr>
        <w:t xml:space="preserve"> </w:t>
      </w:r>
      <w:r w:rsidRPr="00C34497">
        <w:rPr>
          <w:rFonts w:ascii="Times New Roman" w:hAnsi="Times New Roman"/>
          <w:sz w:val="28"/>
          <w:szCs w:val="28"/>
        </w:rPr>
        <w:t>открытого диалога бизнеса</w:t>
      </w:r>
      <w:r w:rsidR="006B52EA" w:rsidRPr="006B52EA">
        <w:rPr>
          <w:rFonts w:ascii="Times New Roman" w:hAnsi="Times New Roman"/>
          <w:sz w:val="28"/>
          <w:szCs w:val="28"/>
        </w:rPr>
        <w:t xml:space="preserve"> </w:t>
      </w:r>
      <w:r w:rsidR="006B52EA">
        <w:rPr>
          <w:rFonts w:ascii="Times New Roman" w:hAnsi="Times New Roman"/>
          <w:sz w:val="28"/>
          <w:szCs w:val="28"/>
        </w:rPr>
        <w:t xml:space="preserve">и </w:t>
      </w:r>
      <w:r w:rsidR="006B52EA" w:rsidRPr="00C34497">
        <w:rPr>
          <w:rFonts w:ascii="Times New Roman" w:hAnsi="Times New Roman"/>
          <w:sz w:val="28"/>
          <w:szCs w:val="28"/>
        </w:rPr>
        <w:t>власти</w:t>
      </w:r>
      <w:r w:rsidRPr="00C34497">
        <w:rPr>
          <w:rFonts w:ascii="Times New Roman" w:hAnsi="Times New Roman"/>
          <w:sz w:val="28"/>
          <w:szCs w:val="28"/>
        </w:rPr>
        <w:t>.</w:t>
      </w:r>
      <w:r w:rsidR="000D39C9" w:rsidRPr="00C34497">
        <w:rPr>
          <w:rFonts w:ascii="Times New Roman" w:hAnsi="Times New Roman"/>
          <w:sz w:val="28"/>
          <w:szCs w:val="28"/>
        </w:rPr>
        <w:t xml:space="preserve"> </w:t>
      </w:r>
    </w:p>
    <w:p w:rsidR="005F6ED4" w:rsidRPr="005F6ED4" w:rsidRDefault="00D47401" w:rsidP="00D474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7401">
        <w:rPr>
          <w:rFonts w:ascii="Times New Roman" w:hAnsi="Times New Roman"/>
          <w:sz w:val="28"/>
          <w:szCs w:val="28"/>
        </w:rPr>
        <w:t>В 202</w:t>
      </w:r>
      <w:r w:rsidR="00944D71">
        <w:rPr>
          <w:rFonts w:ascii="Times New Roman" w:hAnsi="Times New Roman"/>
          <w:sz w:val="28"/>
          <w:szCs w:val="28"/>
        </w:rPr>
        <w:t xml:space="preserve">2 </w:t>
      </w:r>
      <w:r w:rsidRPr="00D47401">
        <w:rPr>
          <w:rFonts w:ascii="Times New Roman" w:hAnsi="Times New Roman"/>
          <w:sz w:val="28"/>
          <w:szCs w:val="28"/>
        </w:rPr>
        <w:t>г</w:t>
      </w:r>
      <w:r w:rsidR="00944D71">
        <w:rPr>
          <w:rFonts w:ascii="Times New Roman" w:hAnsi="Times New Roman"/>
          <w:sz w:val="28"/>
          <w:szCs w:val="28"/>
        </w:rPr>
        <w:t>.</w:t>
      </w:r>
      <w:r w:rsidRPr="00D474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поддержка малому предпринимательству оказывалась </w:t>
      </w:r>
      <w:r w:rsidRPr="00D47401">
        <w:rPr>
          <w:rFonts w:ascii="Times New Roman" w:hAnsi="Times New Roman"/>
          <w:sz w:val="28"/>
          <w:szCs w:val="28"/>
        </w:rPr>
        <w:t>в рамках заключения социальных контрактов</w:t>
      </w:r>
      <w:r>
        <w:rPr>
          <w:rFonts w:ascii="Times New Roman" w:hAnsi="Times New Roman"/>
          <w:sz w:val="28"/>
          <w:szCs w:val="28"/>
        </w:rPr>
        <w:t>.</w:t>
      </w:r>
      <w:r w:rsidRPr="00D474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6400" w:rsidRPr="003A6400">
        <w:rPr>
          <w:rFonts w:ascii="Times New Roman" w:hAnsi="Times New Roman"/>
          <w:sz w:val="28"/>
          <w:szCs w:val="28"/>
        </w:rPr>
        <w:t xml:space="preserve">Управлением социальной защиты населения администрации Сердобского района, при содействии администрации города Сердобска, по направлению «Организация ИП, КФХ, </w:t>
      </w:r>
      <w:proofErr w:type="spellStart"/>
      <w:r w:rsidR="003A6400" w:rsidRPr="003A6400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3A6400" w:rsidRPr="003A6400">
        <w:rPr>
          <w:rFonts w:ascii="Times New Roman" w:hAnsi="Times New Roman"/>
          <w:sz w:val="28"/>
          <w:szCs w:val="28"/>
        </w:rPr>
        <w:t>» на организацию собственного дела получили: в 2022г. - 32 субъекта предпринимательства на общую сумму 7 950 300,0 руб. Основные направления деятельности начинающих предпринимателей: предоставление услуг (салоны салонов красоты, видеосъемка, грузоперевозки), изготовление товаров ручного производства.</w:t>
      </w:r>
      <w:proofErr w:type="gramEnd"/>
      <w:r w:rsidR="003A6400" w:rsidRPr="003A6400">
        <w:rPr>
          <w:rFonts w:ascii="Times New Roman" w:hAnsi="Times New Roman"/>
          <w:sz w:val="28"/>
          <w:szCs w:val="28"/>
        </w:rPr>
        <w:t xml:space="preserve"> В 2023-2025 гг. данная поддержка продолжит действовать.</w:t>
      </w:r>
    </w:p>
    <w:p w:rsidR="005F6ED4" w:rsidRDefault="005F6ED4" w:rsidP="0063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785" w:rsidRDefault="00B75785" w:rsidP="00EC3833">
      <w:pPr>
        <w:spacing w:after="0" w:line="240" w:lineRule="auto"/>
        <w:ind w:firstLine="709"/>
        <w:jc w:val="both"/>
        <w:rPr>
          <w:rStyle w:val="s4"/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B65AD0">
        <w:rPr>
          <w:rStyle w:val="s4"/>
          <w:rFonts w:ascii="Times New Roman" w:hAnsi="Times New Roman"/>
          <w:bCs/>
          <w:i/>
          <w:iCs/>
          <w:color w:val="000000"/>
          <w:sz w:val="28"/>
          <w:szCs w:val="28"/>
        </w:rPr>
        <w:t>Инвестиции</w:t>
      </w:r>
    </w:p>
    <w:p w:rsidR="0008096A" w:rsidRPr="007746AB" w:rsidRDefault="0008096A" w:rsidP="00EC3833">
      <w:pPr>
        <w:spacing w:after="0" w:line="240" w:lineRule="auto"/>
        <w:ind w:firstLine="709"/>
        <w:jc w:val="both"/>
        <w:rPr>
          <w:rStyle w:val="s4"/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3911F1" w:rsidRPr="003911F1" w:rsidRDefault="002E0723" w:rsidP="00EC38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723">
        <w:rPr>
          <w:rFonts w:ascii="Times New Roman" w:hAnsi="Times New Roman"/>
          <w:sz w:val="28"/>
          <w:szCs w:val="28"/>
        </w:rPr>
        <w:t xml:space="preserve">Одним из приоритетных направлений развития </w:t>
      </w:r>
      <w:r>
        <w:rPr>
          <w:rFonts w:ascii="Times New Roman" w:hAnsi="Times New Roman"/>
          <w:sz w:val="28"/>
          <w:szCs w:val="28"/>
        </w:rPr>
        <w:t xml:space="preserve">города Сердобска </w:t>
      </w:r>
      <w:r w:rsidRPr="002E0723">
        <w:rPr>
          <w:rFonts w:ascii="Times New Roman" w:hAnsi="Times New Roman"/>
          <w:sz w:val="28"/>
          <w:szCs w:val="28"/>
        </w:rPr>
        <w:t>является создание благоприятных условий развития бизнеса и укрепления социальной сферы путем привлечения внебюджетных инвестиций.</w:t>
      </w:r>
      <w:r w:rsidR="00050AEE">
        <w:rPr>
          <w:rFonts w:ascii="Times New Roman" w:hAnsi="Times New Roman"/>
          <w:sz w:val="28"/>
          <w:szCs w:val="28"/>
        </w:rPr>
        <w:t xml:space="preserve"> </w:t>
      </w:r>
      <w:r w:rsidRPr="002E0723">
        <w:rPr>
          <w:rFonts w:ascii="Times New Roman" w:hAnsi="Times New Roman"/>
          <w:sz w:val="28"/>
          <w:szCs w:val="28"/>
        </w:rPr>
        <w:t>Привлечение внебюджетных инвестиций</w:t>
      </w:r>
      <w:r w:rsidR="00D60322">
        <w:rPr>
          <w:rFonts w:ascii="Times New Roman" w:hAnsi="Times New Roman"/>
          <w:sz w:val="28"/>
          <w:szCs w:val="28"/>
        </w:rPr>
        <w:t>,</w:t>
      </w:r>
      <w:r w:rsidRPr="002E0723">
        <w:rPr>
          <w:rFonts w:ascii="Times New Roman" w:hAnsi="Times New Roman"/>
          <w:sz w:val="28"/>
          <w:szCs w:val="28"/>
        </w:rPr>
        <w:t xml:space="preserve"> является одним из наиболее эффективны</w:t>
      </w:r>
      <w:r>
        <w:rPr>
          <w:rFonts w:ascii="Times New Roman" w:hAnsi="Times New Roman"/>
          <w:sz w:val="28"/>
          <w:szCs w:val="28"/>
        </w:rPr>
        <w:t>х</w:t>
      </w:r>
      <w:r w:rsidRPr="002E0723">
        <w:rPr>
          <w:rFonts w:ascii="Times New Roman" w:hAnsi="Times New Roman"/>
          <w:sz w:val="28"/>
          <w:szCs w:val="28"/>
        </w:rPr>
        <w:t xml:space="preserve"> механизмов решения социальных проблем, проблем развития </w:t>
      </w:r>
      <w:r w:rsidRPr="00050AEE">
        <w:rPr>
          <w:rFonts w:ascii="Times New Roman" w:hAnsi="Times New Roman"/>
          <w:sz w:val="28"/>
          <w:szCs w:val="28"/>
        </w:rPr>
        <w:t xml:space="preserve">инфраструктуры </w:t>
      </w:r>
      <w:r w:rsidR="00050AEE">
        <w:rPr>
          <w:rFonts w:ascii="Times New Roman" w:hAnsi="Times New Roman"/>
          <w:sz w:val="28"/>
          <w:szCs w:val="28"/>
        </w:rPr>
        <w:t>города</w:t>
      </w:r>
      <w:r w:rsidRPr="00050AEE">
        <w:rPr>
          <w:rFonts w:ascii="Times New Roman" w:hAnsi="Times New Roman"/>
          <w:sz w:val="28"/>
          <w:szCs w:val="28"/>
        </w:rPr>
        <w:t xml:space="preserve"> и потенциальным источником пополнения бюджета города Сердобска. Сегодня город</w:t>
      </w:r>
      <w:r w:rsidR="003911F1">
        <w:rPr>
          <w:rFonts w:ascii="Times New Roman" w:hAnsi="Times New Roman"/>
          <w:sz w:val="28"/>
          <w:szCs w:val="28"/>
        </w:rPr>
        <w:t>, во многом благодаря статусу ТОСЭР,</w:t>
      </w:r>
      <w:r w:rsidR="00050AEE">
        <w:rPr>
          <w:rFonts w:ascii="Times New Roman" w:hAnsi="Times New Roman"/>
          <w:sz w:val="28"/>
          <w:szCs w:val="28"/>
        </w:rPr>
        <w:t xml:space="preserve"> </w:t>
      </w:r>
      <w:r w:rsidRPr="00050AEE">
        <w:rPr>
          <w:rFonts w:ascii="Times New Roman" w:hAnsi="Times New Roman"/>
          <w:sz w:val="28"/>
          <w:szCs w:val="28"/>
        </w:rPr>
        <w:t>является одним из наиболее привлекательных мун</w:t>
      </w:r>
      <w:r w:rsidRPr="002E0723">
        <w:rPr>
          <w:rFonts w:ascii="Times New Roman" w:hAnsi="Times New Roman"/>
          <w:sz w:val="28"/>
          <w:szCs w:val="28"/>
        </w:rPr>
        <w:t>иципальных образований</w:t>
      </w:r>
      <w:r>
        <w:rPr>
          <w:rFonts w:ascii="Times New Roman" w:hAnsi="Times New Roman"/>
          <w:sz w:val="28"/>
          <w:szCs w:val="28"/>
        </w:rPr>
        <w:t xml:space="preserve"> Пензенской области </w:t>
      </w:r>
      <w:r w:rsidRPr="002E0723">
        <w:rPr>
          <w:rFonts w:ascii="Times New Roman" w:hAnsi="Times New Roman"/>
          <w:sz w:val="28"/>
          <w:szCs w:val="28"/>
        </w:rPr>
        <w:lastRenderedPageBreak/>
        <w:t>для инвестор</w:t>
      </w:r>
      <w:r w:rsidR="00D60322">
        <w:rPr>
          <w:rFonts w:ascii="Times New Roman" w:hAnsi="Times New Roman"/>
          <w:sz w:val="28"/>
          <w:szCs w:val="28"/>
        </w:rPr>
        <w:t>ов</w:t>
      </w:r>
      <w:r w:rsidRPr="002E0723">
        <w:rPr>
          <w:rFonts w:ascii="Times New Roman" w:hAnsi="Times New Roman"/>
          <w:sz w:val="28"/>
          <w:szCs w:val="28"/>
        </w:rPr>
        <w:t xml:space="preserve">. </w:t>
      </w:r>
      <w:r w:rsidR="008600FC">
        <w:rPr>
          <w:rFonts w:ascii="Times New Roman" w:hAnsi="Times New Roman"/>
          <w:sz w:val="28"/>
          <w:szCs w:val="28"/>
        </w:rPr>
        <w:t>Д</w:t>
      </w:r>
      <w:r w:rsidR="003911F1" w:rsidRPr="003911F1">
        <w:rPr>
          <w:rFonts w:ascii="Times New Roman" w:hAnsi="Times New Roman"/>
          <w:sz w:val="28"/>
          <w:szCs w:val="28"/>
        </w:rPr>
        <w:t>ля реализации инвестиционных проектов, а также их дальнейшего функционирования моногород Сердобск может предоставить как материально-технические ресурсы (сырье, материалы, энергетические ресурсы), так и трудовые.</w:t>
      </w:r>
    </w:p>
    <w:p w:rsidR="00E12C4E" w:rsidRPr="008600FC" w:rsidRDefault="00B820D4" w:rsidP="008600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1AE8">
        <w:rPr>
          <w:rFonts w:ascii="Times New Roman" w:hAnsi="Times New Roman"/>
          <w:sz w:val="28"/>
          <w:szCs w:val="28"/>
        </w:rPr>
        <w:t xml:space="preserve"> </w:t>
      </w:r>
      <w:r w:rsidR="00B37F19">
        <w:rPr>
          <w:rFonts w:ascii="Times New Roman" w:hAnsi="Times New Roman"/>
          <w:sz w:val="28"/>
          <w:szCs w:val="28"/>
        </w:rPr>
        <w:t>реестре резидентов</w:t>
      </w:r>
      <w:r w:rsidR="00E21AE8">
        <w:rPr>
          <w:rFonts w:ascii="Times New Roman" w:hAnsi="Times New Roman"/>
          <w:sz w:val="28"/>
          <w:szCs w:val="28"/>
        </w:rPr>
        <w:t xml:space="preserve"> ТОСЭР </w:t>
      </w:r>
      <w:r w:rsidR="00B37F19">
        <w:rPr>
          <w:rFonts w:ascii="Times New Roman" w:hAnsi="Times New Roman"/>
          <w:sz w:val="28"/>
          <w:szCs w:val="28"/>
        </w:rPr>
        <w:t>«</w:t>
      </w:r>
      <w:r w:rsidR="00E21AE8">
        <w:rPr>
          <w:rFonts w:ascii="Times New Roman" w:hAnsi="Times New Roman"/>
          <w:sz w:val="28"/>
          <w:szCs w:val="28"/>
        </w:rPr>
        <w:t>Сердобск</w:t>
      </w:r>
      <w:r w:rsidR="00B37F19">
        <w:rPr>
          <w:rFonts w:ascii="Times New Roman" w:hAnsi="Times New Roman"/>
          <w:sz w:val="28"/>
          <w:szCs w:val="28"/>
        </w:rPr>
        <w:t>»</w:t>
      </w:r>
      <w:r w:rsidR="00E21AE8">
        <w:rPr>
          <w:rFonts w:ascii="Times New Roman" w:hAnsi="Times New Roman"/>
          <w:sz w:val="28"/>
          <w:szCs w:val="28"/>
        </w:rPr>
        <w:t xml:space="preserve"> </w:t>
      </w:r>
      <w:r w:rsidR="00B37F1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="00B37F19">
        <w:rPr>
          <w:rFonts w:ascii="Times New Roman" w:hAnsi="Times New Roman"/>
          <w:sz w:val="28"/>
          <w:szCs w:val="28"/>
        </w:rPr>
        <w:t xml:space="preserve"> году числились</w:t>
      </w:r>
      <w:r w:rsidR="00E21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E21AE8">
        <w:rPr>
          <w:rFonts w:ascii="Times New Roman" w:hAnsi="Times New Roman"/>
          <w:sz w:val="28"/>
          <w:szCs w:val="28"/>
        </w:rPr>
        <w:t xml:space="preserve"> инвестиционных проектов</w:t>
      </w:r>
      <w:r w:rsidR="003911F1" w:rsidRPr="008600FC">
        <w:rPr>
          <w:rFonts w:ascii="Times New Roman" w:hAnsi="Times New Roman"/>
          <w:sz w:val="28"/>
          <w:szCs w:val="28"/>
        </w:rPr>
        <w:t>:</w:t>
      </w:r>
      <w:r w:rsidR="00E12C4E" w:rsidRPr="008600FC">
        <w:rPr>
          <w:rFonts w:ascii="Times New Roman" w:hAnsi="Times New Roman"/>
          <w:sz w:val="28"/>
          <w:szCs w:val="28"/>
        </w:rPr>
        <w:t xml:space="preserve"> </w:t>
      </w:r>
    </w:p>
    <w:p w:rsidR="008600FC" w:rsidRPr="008600FC" w:rsidRDefault="008600FC" w:rsidP="008600F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</w:rPr>
      </w:pPr>
      <w:r w:rsidRPr="008600FC">
        <w:rPr>
          <w:rFonts w:ascii="Times New Roman" w:hAnsi="Times New Roman"/>
          <w:sz w:val="28"/>
        </w:rPr>
        <w:t>ООО «Грибная компания»</w:t>
      </w:r>
    </w:p>
    <w:p w:rsidR="008600FC" w:rsidRPr="008600FC" w:rsidRDefault="008600FC" w:rsidP="008600F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8600FC">
        <w:rPr>
          <w:rFonts w:ascii="Times New Roman" w:hAnsi="Times New Roman" w:cs="Times New Roman"/>
          <w:sz w:val="28"/>
        </w:rPr>
        <w:t xml:space="preserve">Наименование инвестиционного проекта: «Строительство комплекса полного цикла по выращиванию шампиньонов». В 2019 году состоялось открытие предприятия. В феврале 2020 г. предприятие вышло на 100% производственной мощности </w:t>
      </w:r>
      <w:r w:rsidR="002A4A90" w:rsidRPr="008600FC">
        <w:rPr>
          <w:rFonts w:ascii="Times New Roman" w:hAnsi="Times New Roman" w:cs="Times New Roman"/>
          <w:sz w:val="28"/>
        </w:rPr>
        <w:t xml:space="preserve">были запущены 20 камер по </w:t>
      </w:r>
      <w:r w:rsidR="002A4A90">
        <w:rPr>
          <w:rFonts w:ascii="Times New Roman" w:hAnsi="Times New Roman" w:cs="Times New Roman"/>
          <w:sz w:val="28"/>
        </w:rPr>
        <w:t>выращиванию</w:t>
      </w:r>
      <w:r w:rsidR="002A4A90" w:rsidRPr="008600FC">
        <w:rPr>
          <w:rFonts w:ascii="Times New Roman" w:hAnsi="Times New Roman" w:cs="Times New Roman"/>
          <w:sz w:val="28"/>
        </w:rPr>
        <w:t xml:space="preserve"> грибов</w:t>
      </w:r>
      <w:r w:rsidR="002A4A90">
        <w:rPr>
          <w:rFonts w:ascii="Times New Roman" w:hAnsi="Times New Roman" w:cs="Times New Roman"/>
          <w:sz w:val="28"/>
        </w:rPr>
        <w:t>, с площадью посевной поверхности 1000 кв. м каждая</w:t>
      </w:r>
      <w:r w:rsidRPr="008600FC">
        <w:rPr>
          <w:rFonts w:ascii="Times New Roman" w:hAnsi="Times New Roman" w:cs="Times New Roman"/>
          <w:sz w:val="28"/>
        </w:rPr>
        <w:t xml:space="preserve">. </w:t>
      </w:r>
      <w:r w:rsidR="00B820D4" w:rsidRPr="00B820D4">
        <w:rPr>
          <w:rFonts w:ascii="Times New Roman" w:hAnsi="Times New Roman" w:cs="Times New Roman"/>
          <w:sz w:val="28"/>
        </w:rPr>
        <w:t>Общие инвестиции в проект составили 1643,01 млн. руб.</w:t>
      </w:r>
      <w:r w:rsidR="00B820D4">
        <w:rPr>
          <w:rFonts w:ascii="Times New Roman" w:hAnsi="Times New Roman" w:cs="Times New Roman"/>
          <w:sz w:val="28"/>
        </w:rPr>
        <w:t xml:space="preserve"> </w:t>
      </w:r>
      <w:r w:rsidRPr="008600FC">
        <w:rPr>
          <w:rFonts w:ascii="Times New Roman" w:hAnsi="Times New Roman" w:cs="Times New Roman"/>
          <w:sz w:val="28"/>
        </w:rPr>
        <w:t>На 01.01.202</w:t>
      </w:r>
      <w:r w:rsidR="00B820D4">
        <w:rPr>
          <w:rFonts w:ascii="Times New Roman" w:hAnsi="Times New Roman" w:cs="Times New Roman"/>
          <w:sz w:val="28"/>
        </w:rPr>
        <w:t>3</w:t>
      </w:r>
      <w:r w:rsidRPr="008600FC">
        <w:rPr>
          <w:rFonts w:ascii="Times New Roman" w:hAnsi="Times New Roman" w:cs="Times New Roman"/>
          <w:sz w:val="28"/>
        </w:rPr>
        <w:t xml:space="preserve"> г. создано 3</w:t>
      </w:r>
      <w:r w:rsidR="00B37F19">
        <w:rPr>
          <w:rFonts w:ascii="Times New Roman" w:hAnsi="Times New Roman" w:cs="Times New Roman"/>
          <w:sz w:val="28"/>
        </w:rPr>
        <w:t>83</w:t>
      </w:r>
      <w:r w:rsidRPr="008600FC">
        <w:rPr>
          <w:rFonts w:ascii="Times New Roman" w:hAnsi="Times New Roman" w:cs="Times New Roman"/>
          <w:sz w:val="28"/>
        </w:rPr>
        <w:t xml:space="preserve"> рабочих мест</w:t>
      </w:r>
      <w:r w:rsidR="00B820D4">
        <w:rPr>
          <w:rFonts w:ascii="Times New Roman" w:hAnsi="Times New Roman" w:cs="Times New Roman"/>
          <w:sz w:val="28"/>
        </w:rPr>
        <w:t>а</w:t>
      </w:r>
      <w:r w:rsidRPr="008600FC">
        <w:rPr>
          <w:rFonts w:ascii="Times New Roman" w:hAnsi="Times New Roman" w:cs="Times New Roman"/>
          <w:sz w:val="28"/>
        </w:rPr>
        <w:t>.</w:t>
      </w:r>
      <w:r w:rsidR="00E21AE8">
        <w:rPr>
          <w:rFonts w:ascii="Times New Roman" w:hAnsi="Times New Roman" w:cs="Times New Roman"/>
          <w:sz w:val="28"/>
        </w:rPr>
        <w:t xml:space="preserve"> </w:t>
      </w:r>
      <w:r w:rsidR="00B820D4" w:rsidRPr="00B820D4">
        <w:rPr>
          <w:rFonts w:ascii="Times New Roman" w:hAnsi="Times New Roman" w:cs="Times New Roman"/>
          <w:sz w:val="28"/>
        </w:rPr>
        <w:t>Объем выручки компании за 2022 год превысил 1 млрд. руб.</w:t>
      </w:r>
      <w:r w:rsidR="00E21AE8">
        <w:rPr>
          <w:rFonts w:ascii="Times New Roman" w:hAnsi="Times New Roman" w:cs="Times New Roman"/>
          <w:sz w:val="28"/>
        </w:rPr>
        <w:t xml:space="preserve"> </w:t>
      </w:r>
    </w:p>
    <w:p w:rsidR="008600FC" w:rsidRPr="008600FC" w:rsidRDefault="008600FC" w:rsidP="008600FC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</w:rPr>
      </w:pPr>
      <w:r w:rsidRPr="008600FC">
        <w:rPr>
          <w:rFonts w:ascii="Times New Roman" w:hAnsi="Times New Roman" w:cs="Times New Roman"/>
          <w:sz w:val="28"/>
        </w:rPr>
        <w:t>ООО «</w:t>
      </w:r>
      <w:proofErr w:type="spellStart"/>
      <w:r w:rsidRPr="008600FC">
        <w:rPr>
          <w:rFonts w:ascii="Times New Roman" w:hAnsi="Times New Roman" w:cs="Times New Roman"/>
          <w:sz w:val="28"/>
        </w:rPr>
        <w:t>ПрофЗащита</w:t>
      </w:r>
      <w:proofErr w:type="spellEnd"/>
      <w:r w:rsidRPr="008600FC">
        <w:rPr>
          <w:rFonts w:ascii="Times New Roman" w:hAnsi="Times New Roman" w:cs="Times New Roman"/>
          <w:sz w:val="28"/>
        </w:rPr>
        <w:t>»</w:t>
      </w:r>
    </w:p>
    <w:p w:rsidR="008600FC" w:rsidRPr="008600FC" w:rsidRDefault="008600FC" w:rsidP="008600F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8600FC">
        <w:rPr>
          <w:rFonts w:ascii="Times New Roman" w:hAnsi="Times New Roman"/>
          <w:sz w:val="28"/>
        </w:rPr>
        <w:t xml:space="preserve">Наименование инвестиционного проекта: «Создание швейного производства». Планируемое количество созданных рабочих мест не менее 100. </w:t>
      </w:r>
      <w:r w:rsidR="000F5CF5" w:rsidRPr="008600FC">
        <w:rPr>
          <w:rFonts w:ascii="Times New Roman" w:hAnsi="Times New Roman"/>
          <w:sz w:val="28"/>
        </w:rPr>
        <w:t>На 01.01.202</w:t>
      </w:r>
      <w:r w:rsidR="000F5CF5">
        <w:rPr>
          <w:rFonts w:ascii="Times New Roman" w:hAnsi="Times New Roman"/>
          <w:sz w:val="28"/>
        </w:rPr>
        <w:t>2</w:t>
      </w:r>
      <w:r w:rsidR="000F5CF5" w:rsidRPr="008600FC">
        <w:rPr>
          <w:rFonts w:ascii="Times New Roman" w:hAnsi="Times New Roman"/>
          <w:sz w:val="28"/>
        </w:rPr>
        <w:t xml:space="preserve"> г. создано 3</w:t>
      </w:r>
      <w:r w:rsidR="000F5CF5">
        <w:rPr>
          <w:rFonts w:ascii="Times New Roman" w:hAnsi="Times New Roman"/>
          <w:sz w:val="28"/>
        </w:rPr>
        <w:t>5</w:t>
      </w:r>
      <w:r w:rsidR="000F5CF5" w:rsidRPr="008600FC">
        <w:rPr>
          <w:rFonts w:ascii="Times New Roman" w:hAnsi="Times New Roman"/>
          <w:sz w:val="28"/>
        </w:rPr>
        <w:t xml:space="preserve"> рабочих мест</w:t>
      </w:r>
      <w:r w:rsidR="000F5CF5">
        <w:rPr>
          <w:rFonts w:ascii="Times New Roman" w:hAnsi="Times New Roman"/>
          <w:sz w:val="28"/>
        </w:rPr>
        <w:t xml:space="preserve"> (за</w:t>
      </w:r>
      <w:r w:rsidRPr="008600FC">
        <w:rPr>
          <w:rFonts w:ascii="Times New Roman" w:hAnsi="Times New Roman"/>
          <w:sz w:val="28"/>
        </w:rPr>
        <w:t xml:space="preserve"> 202</w:t>
      </w:r>
      <w:r w:rsidR="000F5CF5">
        <w:rPr>
          <w:rFonts w:ascii="Times New Roman" w:hAnsi="Times New Roman"/>
          <w:sz w:val="28"/>
        </w:rPr>
        <w:t>1</w:t>
      </w:r>
      <w:r w:rsidRPr="008600FC">
        <w:rPr>
          <w:rFonts w:ascii="Times New Roman" w:hAnsi="Times New Roman"/>
          <w:sz w:val="28"/>
        </w:rPr>
        <w:t xml:space="preserve">г. трудоустроено </w:t>
      </w:r>
      <w:r w:rsidR="000F5CF5">
        <w:rPr>
          <w:rFonts w:ascii="Times New Roman" w:hAnsi="Times New Roman"/>
          <w:sz w:val="28"/>
        </w:rPr>
        <w:t>14</w:t>
      </w:r>
      <w:r w:rsidRPr="008600FC">
        <w:rPr>
          <w:rFonts w:ascii="Times New Roman" w:hAnsi="Times New Roman"/>
          <w:sz w:val="28"/>
        </w:rPr>
        <w:t xml:space="preserve"> человек</w:t>
      </w:r>
      <w:r w:rsidR="000F5CF5">
        <w:rPr>
          <w:rFonts w:ascii="Times New Roman" w:hAnsi="Times New Roman"/>
          <w:sz w:val="28"/>
        </w:rPr>
        <w:t>)</w:t>
      </w:r>
      <w:r w:rsidRPr="008600FC">
        <w:rPr>
          <w:rFonts w:ascii="Times New Roman" w:hAnsi="Times New Roman"/>
          <w:sz w:val="28"/>
        </w:rPr>
        <w:t xml:space="preserve">. </w:t>
      </w:r>
      <w:r w:rsidR="00EA0DF0">
        <w:rPr>
          <w:rFonts w:ascii="Times New Roman" w:hAnsi="Times New Roman"/>
          <w:sz w:val="28"/>
        </w:rPr>
        <w:t xml:space="preserve">Заявленный объем инвестиций в проект – 10,8 млн. руб. </w:t>
      </w:r>
      <w:r w:rsidR="00B820D4">
        <w:rPr>
          <w:rFonts w:ascii="Times New Roman" w:hAnsi="Times New Roman"/>
          <w:sz w:val="28"/>
        </w:rPr>
        <w:t>По факту о</w:t>
      </w:r>
      <w:r w:rsidR="00B820D4" w:rsidRPr="00B820D4">
        <w:rPr>
          <w:rFonts w:ascii="Times New Roman" w:hAnsi="Times New Roman"/>
          <w:sz w:val="28"/>
        </w:rPr>
        <w:t xml:space="preserve">бъем инвестиций в проект составил 8,4 млн. руб. На 01.01.2023 г. создано 38 рабочих мест. </w:t>
      </w:r>
    </w:p>
    <w:p w:rsidR="008600FC" w:rsidRPr="008600FC" w:rsidRDefault="008600FC" w:rsidP="008600F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</w:rPr>
      </w:pPr>
      <w:r w:rsidRPr="008600FC">
        <w:rPr>
          <w:rFonts w:ascii="Times New Roman" w:hAnsi="Times New Roman"/>
          <w:sz w:val="28"/>
        </w:rPr>
        <w:t>ООО «</w:t>
      </w:r>
      <w:proofErr w:type="spellStart"/>
      <w:r w:rsidRPr="008600FC">
        <w:rPr>
          <w:rFonts w:ascii="Times New Roman" w:hAnsi="Times New Roman"/>
          <w:sz w:val="28"/>
        </w:rPr>
        <w:t>Преттель</w:t>
      </w:r>
      <w:proofErr w:type="spellEnd"/>
      <w:r w:rsidRPr="008600FC">
        <w:rPr>
          <w:rFonts w:ascii="Times New Roman" w:hAnsi="Times New Roman"/>
          <w:sz w:val="28"/>
        </w:rPr>
        <w:t>-СК»</w:t>
      </w:r>
    </w:p>
    <w:p w:rsidR="008600FC" w:rsidRDefault="008600FC" w:rsidP="008600FC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8600FC">
        <w:rPr>
          <w:rFonts w:ascii="Times New Roman" w:hAnsi="Times New Roman"/>
          <w:sz w:val="28"/>
        </w:rPr>
        <w:t xml:space="preserve">Наименование инвестиционного проекта: «Организация производства жгутового оборудование». Планируется создание 90 рабочих мест. </w:t>
      </w:r>
      <w:r w:rsidR="00002A75" w:rsidRPr="00002A75">
        <w:rPr>
          <w:rFonts w:ascii="Times New Roman" w:hAnsi="Times New Roman"/>
          <w:sz w:val="28"/>
        </w:rPr>
        <w:t>Заявленный объем инвестиций в проект – 22,7 млн. руб. На 01.01.2023 г. создано 77 рабочих места (за 2022г. - 15 рабочих мест). Объем инвестиций в проект составили 51,7 млн. руб., из них в 2022 году – 41,6 млн. руб. На данный момент предприятие развивается, ведется освоение новых видов продукции, и ее сертификацией, ведется поиск площадей на территории города Сердобска для расширения производства.</w:t>
      </w:r>
    </w:p>
    <w:p w:rsidR="00B37F19" w:rsidRPr="008600FC" w:rsidRDefault="00B37F19" w:rsidP="00B37F19">
      <w:pPr>
        <w:widowControl w:val="0"/>
        <w:spacing w:after="0" w:line="240" w:lineRule="auto"/>
        <w:ind w:firstLine="709"/>
        <w:rPr>
          <w:rFonts w:ascii="Times New Roman" w:hAnsi="Times New Roman"/>
          <w:sz w:val="28"/>
        </w:rPr>
      </w:pPr>
      <w:r w:rsidRPr="008600FC">
        <w:rPr>
          <w:rFonts w:ascii="Times New Roman" w:hAnsi="Times New Roman"/>
          <w:sz w:val="28"/>
        </w:rPr>
        <w:t>ООО «</w:t>
      </w:r>
      <w:proofErr w:type="spellStart"/>
      <w:r w:rsidRPr="008600FC">
        <w:rPr>
          <w:rFonts w:ascii="Times New Roman" w:hAnsi="Times New Roman"/>
          <w:sz w:val="28"/>
        </w:rPr>
        <w:t>Технокорд</w:t>
      </w:r>
      <w:proofErr w:type="spellEnd"/>
      <w:r w:rsidRPr="008600FC">
        <w:rPr>
          <w:rFonts w:ascii="Times New Roman" w:hAnsi="Times New Roman"/>
          <w:sz w:val="28"/>
        </w:rPr>
        <w:t>»</w:t>
      </w:r>
    </w:p>
    <w:p w:rsidR="00B37F19" w:rsidRDefault="00B37F19" w:rsidP="00B37F19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</w:rPr>
      </w:pPr>
      <w:r w:rsidRPr="008600FC">
        <w:rPr>
          <w:rFonts w:ascii="Times New Roman" w:hAnsi="Times New Roman" w:cs="Times New Roman"/>
          <w:sz w:val="28"/>
        </w:rPr>
        <w:t xml:space="preserve">Наименование инвестиционного проекта: «Строительство завода по глубокой переработке пшеницы». </w:t>
      </w:r>
      <w:r>
        <w:rPr>
          <w:rFonts w:ascii="Times New Roman" w:hAnsi="Times New Roman" w:cs="Times New Roman"/>
          <w:sz w:val="28"/>
        </w:rPr>
        <w:t xml:space="preserve">В октябре 2021 года инвестор отказался от реализации проекта по причине нехватки финансирования, </w:t>
      </w:r>
      <w:r w:rsidR="00B820D4">
        <w:rPr>
          <w:rFonts w:ascii="Times New Roman" w:hAnsi="Times New Roman" w:cs="Times New Roman"/>
          <w:sz w:val="28"/>
        </w:rPr>
        <w:t>в конце 2022 года организация ликвидирована</w:t>
      </w:r>
      <w:r>
        <w:rPr>
          <w:rFonts w:ascii="Times New Roman" w:hAnsi="Times New Roman" w:cs="Times New Roman"/>
          <w:sz w:val="28"/>
        </w:rPr>
        <w:t>.</w:t>
      </w:r>
    </w:p>
    <w:p w:rsidR="00B65AD0" w:rsidRDefault="00B65AD0" w:rsidP="00B65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5AD0"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proofErr w:type="spellStart"/>
      <w:r w:rsidRPr="00B65AD0">
        <w:rPr>
          <w:rFonts w:ascii="Times New Roman" w:hAnsi="Times New Roman"/>
          <w:sz w:val="28"/>
        </w:rPr>
        <w:t>ТрансЭнергоТок</w:t>
      </w:r>
      <w:proofErr w:type="spellEnd"/>
      <w:r>
        <w:rPr>
          <w:rFonts w:ascii="Times New Roman" w:hAnsi="Times New Roman"/>
          <w:sz w:val="28"/>
        </w:rPr>
        <w:t>»</w:t>
      </w:r>
    </w:p>
    <w:p w:rsidR="00B65AD0" w:rsidRPr="00B65AD0" w:rsidRDefault="00B65AD0" w:rsidP="00B65AD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8600FC">
        <w:rPr>
          <w:rFonts w:ascii="Times New Roman" w:hAnsi="Times New Roman"/>
          <w:sz w:val="28"/>
        </w:rPr>
        <w:t>Наименование инвестиционного проекта:</w:t>
      </w:r>
      <w:r w:rsidRPr="00B65AD0">
        <w:rPr>
          <w:rFonts w:ascii="Times New Roman" w:hAnsi="Times New Roman"/>
          <w:sz w:val="28"/>
        </w:rPr>
        <w:t xml:space="preserve"> «Производство электрооборудования». Планируемое количество рабочих мест- 70</w:t>
      </w:r>
      <w:r>
        <w:rPr>
          <w:rFonts w:ascii="Times New Roman" w:hAnsi="Times New Roman"/>
          <w:sz w:val="28"/>
        </w:rPr>
        <w:t xml:space="preserve">. </w:t>
      </w:r>
      <w:r w:rsidRPr="00BE1832">
        <w:rPr>
          <w:rFonts w:ascii="Times New Roman" w:hAnsi="Times New Roman"/>
          <w:sz w:val="28"/>
        </w:rPr>
        <w:t xml:space="preserve">Объем инвестиций: не менее 810 млн. руб. Срок реализации проекта: 2020-2022 гг. </w:t>
      </w:r>
      <w:r w:rsidR="00BE1832" w:rsidRPr="00BE1832">
        <w:rPr>
          <w:rFonts w:ascii="Times New Roman" w:hAnsi="Times New Roman"/>
          <w:sz w:val="28"/>
        </w:rPr>
        <w:t xml:space="preserve">На 01.01.2023 г. создано 5 рабочих места. Объем инвестиций в проект составили 1 млн. руб. На данный момент реализация проекта отложена в связи </w:t>
      </w:r>
      <w:proofErr w:type="gramStart"/>
      <w:r w:rsidR="00BE1832" w:rsidRPr="00BE1832">
        <w:rPr>
          <w:rFonts w:ascii="Times New Roman" w:hAnsi="Times New Roman"/>
          <w:sz w:val="28"/>
        </w:rPr>
        <w:t>с отсутствует</w:t>
      </w:r>
      <w:proofErr w:type="gramEnd"/>
      <w:r w:rsidR="00BE1832" w:rsidRPr="00BE1832">
        <w:rPr>
          <w:rFonts w:ascii="Times New Roman" w:hAnsi="Times New Roman"/>
          <w:sz w:val="28"/>
        </w:rPr>
        <w:t xml:space="preserve"> финансирования</w:t>
      </w:r>
      <w:r>
        <w:rPr>
          <w:rFonts w:ascii="Times New Roman" w:hAnsi="Times New Roman"/>
          <w:sz w:val="28"/>
        </w:rPr>
        <w:t>.</w:t>
      </w:r>
    </w:p>
    <w:p w:rsidR="00B65AD0" w:rsidRDefault="00B65AD0" w:rsidP="00B65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5AD0">
        <w:rPr>
          <w:rFonts w:ascii="Times New Roman" w:hAnsi="Times New Roman"/>
          <w:sz w:val="28"/>
        </w:rPr>
        <w:t xml:space="preserve">ООО </w:t>
      </w:r>
      <w:r>
        <w:rPr>
          <w:rFonts w:ascii="Times New Roman" w:hAnsi="Times New Roman"/>
          <w:sz w:val="28"/>
        </w:rPr>
        <w:t>«</w:t>
      </w:r>
      <w:proofErr w:type="spellStart"/>
      <w:r w:rsidRPr="00B65AD0">
        <w:rPr>
          <w:rFonts w:ascii="Times New Roman" w:hAnsi="Times New Roman"/>
          <w:sz w:val="28"/>
        </w:rPr>
        <w:t>Сердобский</w:t>
      </w:r>
      <w:proofErr w:type="spellEnd"/>
      <w:r w:rsidRPr="00B65AD0">
        <w:rPr>
          <w:rFonts w:ascii="Times New Roman" w:hAnsi="Times New Roman"/>
          <w:sz w:val="28"/>
        </w:rPr>
        <w:t xml:space="preserve"> завод точного литья</w:t>
      </w:r>
      <w:r>
        <w:rPr>
          <w:rFonts w:ascii="Times New Roman" w:hAnsi="Times New Roman"/>
          <w:sz w:val="28"/>
        </w:rPr>
        <w:t>»</w:t>
      </w:r>
    </w:p>
    <w:p w:rsidR="00B65AD0" w:rsidRPr="00B65AD0" w:rsidRDefault="00B65AD0" w:rsidP="00B65AD0">
      <w:pPr>
        <w:pStyle w:val="Default"/>
        <w:widowControl w:val="0"/>
        <w:ind w:firstLine="709"/>
        <w:jc w:val="both"/>
        <w:rPr>
          <w:rFonts w:cs="Arial"/>
          <w:color w:val="auto"/>
          <w:sz w:val="28"/>
          <w:szCs w:val="20"/>
        </w:rPr>
      </w:pPr>
      <w:r w:rsidRPr="008600FC">
        <w:rPr>
          <w:sz w:val="28"/>
        </w:rPr>
        <w:lastRenderedPageBreak/>
        <w:t>Наименование инвестиционного проекта:</w:t>
      </w:r>
      <w:r w:rsidRPr="00B65AD0">
        <w:rPr>
          <w:sz w:val="28"/>
        </w:rPr>
        <w:t xml:space="preserve"> «Создание литейного производства». </w:t>
      </w:r>
      <w:r w:rsidRPr="005C5426">
        <w:rPr>
          <w:sz w:val="28"/>
          <w:szCs w:val="28"/>
        </w:rPr>
        <w:t xml:space="preserve">Цель проекта: Создание литейного производства, позволяющего изготавливать </w:t>
      </w:r>
      <w:r w:rsidRPr="00B65AD0">
        <w:rPr>
          <w:rFonts w:cs="Arial"/>
          <w:color w:val="auto"/>
          <w:sz w:val="28"/>
          <w:szCs w:val="20"/>
        </w:rPr>
        <w:t>фасонное литьё из различных марок чугуна, как по ГОСТ, так и по техническим требованиям заказчика. Мощность предприятия на первом этапе составит 1440 тонн в год. Основная продукция на первом этапе – корпуса  компрессоров.</w:t>
      </w:r>
    </w:p>
    <w:p w:rsidR="00B65AD0" w:rsidRPr="00B65AD0" w:rsidRDefault="00B65AD0" w:rsidP="00B65AD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65AD0">
        <w:rPr>
          <w:rFonts w:ascii="Times New Roman" w:hAnsi="Times New Roman"/>
          <w:sz w:val="28"/>
        </w:rPr>
        <w:t>Объем инвестиций: не менее 35,2 млн. руб.</w:t>
      </w:r>
    </w:p>
    <w:p w:rsidR="00B65AD0" w:rsidRPr="00B65AD0" w:rsidRDefault="00B65AD0" w:rsidP="00B65AD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B65AD0">
        <w:rPr>
          <w:rFonts w:ascii="Times New Roman" w:hAnsi="Times New Roman"/>
          <w:sz w:val="28"/>
        </w:rPr>
        <w:t>Срок реализации проекта: 2021-2026 гг.</w:t>
      </w:r>
    </w:p>
    <w:p w:rsidR="00B65AD0" w:rsidRPr="00B65AD0" w:rsidRDefault="00B65AD0" w:rsidP="00B65AD0">
      <w:pPr>
        <w:widowControl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 w:rsidRPr="00B65AD0">
        <w:rPr>
          <w:rFonts w:ascii="Times New Roman" w:hAnsi="Times New Roman" w:cs="Arial"/>
          <w:sz w:val="28"/>
          <w:szCs w:val="20"/>
        </w:rPr>
        <w:t>Планируемое количество созданных рабочих мест: не менее 36 раб</w:t>
      </w:r>
      <w:proofErr w:type="gramStart"/>
      <w:r w:rsidRPr="00B65AD0">
        <w:rPr>
          <w:rFonts w:ascii="Times New Roman" w:hAnsi="Times New Roman" w:cs="Arial"/>
          <w:sz w:val="28"/>
          <w:szCs w:val="20"/>
        </w:rPr>
        <w:t>.</w:t>
      </w:r>
      <w:proofErr w:type="gramEnd"/>
      <w:r w:rsidRPr="00B65AD0">
        <w:rPr>
          <w:rFonts w:ascii="Times New Roman" w:hAnsi="Times New Roman" w:cs="Arial"/>
          <w:sz w:val="28"/>
          <w:szCs w:val="20"/>
        </w:rPr>
        <w:t xml:space="preserve"> </w:t>
      </w:r>
      <w:proofErr w:type="gramStart"/>
      <w:r w:rsidRPr="00B65AD0">
        <w:rPr>
          <w:rFonts w:ascii="Times New Roman" w:hAnsi="Times New Roman" w:cs="Arial"/>
          <w:sz w:val="28"/>
          <w:szCs w:val="20"/>
        </w:rPr>
        <w:t>ю</w:t>
      </w:r>
      <w:proofErr w:type="gramEnd"/>
      <w:r w:rsidRPr="00B65AD0">
        <w:rPr>
          <w:rFonts w:ascii="Times New Roman" w:hAnsi="Times New Roman" w:cs="Arial"/>
          <w:sz w:val="28"/>
          <w:szCs w:val="20"/>
        </w:rPr>
        <w:t xml:space="preserve">ридическое лицо на территории города Сердобска зарегистрировано </w:t>
      </w:r>
      <w:r>
        <w:rPr>
          <w:rFonts w:ascii="Times New Roman" w:hAnsi="Times New Roman" w:cs="Arial"/>
          <w:sz w:val="28"/>
          <w:szCs w:val="20"/>
        </w:rPr>
        <w:t>в</w:t>
      </w:r>
      <w:r w:rsidRPr="00B65AD0">
        <w:rPr>
          <w:rFonts w:ascii="Times New Roman" w:hAnsi="Times New Roman" w:cs="Arial"/>
          <w:sz w:val="28"/>
          <w:szCs w:val="20"/>
        </w:rPr>
        <w:t xml:space="preserve"> августе 2018г. В апреле 2021 г. приобретены производственные помещения на ГРОО ОА «СМЗ». </w:t>
      </w:r>
      <w:r w:rsidR="00BE1832" w:rsidRPr="00BE1832">
        <w:rPr>
          <w:rFonts w:ascii="Times New Roman" w:hAnsi="Times New Roman" w:cs="Arial"/>
          <w:sz w:val="28"/>
          <w:szCs w:val="20"/>
        </w:rPr>
        <w:t>Закуплено оборудование, объем капитальных вложений за 2022г. составили 12,7 млн. руб. Ведется наладка производства. На 01.</w:t>
      </w:r>
      <w:r w:rsidR="00BE1832">
        <w:rPr>
          <w:rFonts w:ascii="Times New Roman" w:hAnsi="Times New Roman" w:cs="Arial"/>
          <w:sz w:val="28"/>
          <w:szCs w:val="20"/>
        </w:rPr>
        <w:t>01</w:t>
      </w:r>
      <w:r w:rsidR="00BE1832" w:rsidRPr="00BE1832">
        <w:rPr>
          <w:rFonts w:ascii="Times New Roman" w:hAnsi="Times New Roman" w:cs="Arial"/>
          <w:sz w:val="28"/>
          <w:szCs w:val="20"/>
        </w:rPr>
        <w:t>.202</w:t>
      </w:r>
      <w:r w:rsidR="00BE1832">
        <w:rPr>
          <w:rFonts w:ascii="Times New Roman" w:hAnsi="Times New Roman" w:cs="Arial"/>
          <w:sz w:val="28"/>
          <w:szCs w:val="20"/>
        </w:rPr>
        <w:t>3</w:t>
      </w:r>
      <w:r w:rsidR="00BE1832" w:rsidRPr="00BE1832">
        <w:rPr>
          <w:rFonts w:ascii="Times New Roman" w:hAnsi="Times New Roman" w:cs="Arial"/>
          <w:sz w:val="28"/>
          <w:szCs w:val="20"/>
        </w:rPr>
        <w:t xml:space="preserve"> на предприятии создано 9 рабочих мест</w:t>
      </w:r>
      <w:r w:rsidRPr="00B65AD0">
        <w:rPr>
          <w:rFonts w:ascii="Times New Roman" w:hAnsi="Times New Roman" w:cs="Arial"/>
          <w:sz w:val="28"/>
          <w:szCs w:val="20"/>
        </w:rPr>
        <w:t>.</w:t>
      </w:r>
    </w:p>
    <w:p w:rsidR="00BE1832" w:rsidRPr="008600FC" w:rsidRDefault="00EA0DF0" w:rsidP="00D063B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B65AD0">
        <w:rPr>
          <w:rFonts w:ascii="Times New Roman" w:hAnsi="Times New Roman" w:cs="Arial"/>
          <w:sz w:val="28"/>
          <w:szCs w:val="20"/>
        </w:rPr>
        <w:t>В рамках реализации национального проекта «Малое и среднее</w:t>
      </w:r>
      <w:r w:rsidRPr="00EA0DF0">
        <w:rPr>
          <w:rFonts w:ascii="Times New Roman" w:hAnsi="Times New Roman"/>
          <w:sz w:val="28"/>
        </w:rPr>
        <w:t xml:space="preserve"> предпринимательство и поддержка предпринимательской инициативы» </w:t>
      </w:r>
      <w:r w:rsidR="00BE1832">
        <w:rPr>
          <w:rFonts w:ascii="Times New Roman" w:hAnsi="Times New Roman"/>
          <w:sz w:val="28"/>
        </w:rPr>
        <w:t xml:space="preserve">с 2020 года </w:t>
      </w:r>
      <w:r w:rsidRPr="00EA0DF0">
        <w:rPr>
          <w:rFonts w:ascii="Times New Roman" w:hAnsi="Times New Roman"/>
          <w:sz w:val="28"/>
        </w:rPr>
        <w:t xml:space="preserve">в г. Сердобске </w:t>
      </w:r>
      <w:r w:rsidR="00BE1832">
        <w:rPr>
          <w:rFonts w:ascii="Times New Roman" w:hAnsi="Times New Roman"/>
          <w:sz w:val="28"/>
        </w:rPr>
        <w:t>велись</w:t>
      </w:r>
      <w:r w:rsidRPr="00EA0DF0">
        <w:rPr>
          <w:rFonts w:ascii="Times New Roman" w:hAnsi="Times New Roman"/>
          <w:sz w:val="28"/>
        </w:rPr>
        <w:t xml:space="preserve"> работы по реконструкции Главного корпуса индустриального парка «Мастер». Проект представля</w:t>
      </w:r>
      <w:r w:rsidR="00BE1832">
        <w:rPr>
          <w:rFonts w:ascii="Times New Roman" w:hAnsi="Times New Roman"/>
          <w:sz w:val="28"/>
        </w:rPr>
        <w:t>л</w:t>
      </w:r>
      <w:r w:rsidRPr="00EA0DF0">
        <w:rPr>
          <w:rFonts w:ascii="Times New Roman" w:hAnsi="Times New Roman"/>
          <w:sz w:val="28"/>
        </w:rPr>
        <w:t xml:space="preserve"> собой проведение реконструкции незадействованных производственных помещений и инженерной инфраструктуры </w:t>
      </w:r>
      <w:r>
        <w:rPr>
          <w:rFonts w:ascii="Times New Roman" w:hAnsi="Times New Roman"/>
          <w:sz w:val="28"/>
        </w:rPr>
        <w:t>АО СМЗ -</w:t>
      </w:r>
      <w:r w:rsidR="00FD207A">
        <w:rPr>
          <w:rFonts w:ascii="Times New Roman" w:hAnsi="Times New Roman"/>
          <w:sz w:val="28"/>
        </w:rPr>
        <w:t xml:space="preserve"> </w:t>
      </w:r>
      <w:r w:rsidRPr="00EA0DF0">
        <w:rPr>
          <w:rFonts w:ascii="Times New Roman" w:hAnsi="Times New Roman"/>
          <w:sz w:val="28"/>
        </w:rPr>
        <w:t xml:space="preserve">градообразующего предприятия моногорода Сердобска </w:t>
      </w:r>
      <w:r w:rsidR="00FD207A">
        <w:rPr>
          <w:rFonts w:ascii="Times New Roman" w:hAnsi="Times New Roman"/>
          <w:sz w:val="28"/>
        </w:rPr>
        <w:t xml:space="preserve">- </w:t>
      </w:r>
      <w:r w:rsidRPr="00EA0DF0">
        <w:rPr>
          <w:rFonts w:ascii="Times New Roman" w:hAnsi="Times New Roman"/>
          <w:sz w:val="28"/>
        </w:rPr>
        <w:t xml:space="preserve">с целью создания  индустриального парка  и решения проблем трудоустройства жителей моногорода. </w:t>
      </w:r>
      <w:r w:rsidR="00BE1832" w:rsidRPr="00EA0DF0">
        <w:rPr>
          <w:rFonts w:ascii="Times New Roman" w:hAnsi="Times New Roman"/>
          <w:sz w:val="28"/>
        </w:rPr>
        <w:t>Общая площадь парка – 13,1882 Га. Производственные площади 44 637,4 кв. м. Реконструируемые производств</w:t>
      </w:r>
      <w:r w:rsidR="00BE1832">
        <w:rPr>
          <w:rFonts w:ascii="Times New Roman" w:hAnsi="Times New Roman"/>
          <w:sz w:val="28"/>
        </w:rPr>
        <w:t>енные площади - 38 540,8 кв. м. В 1 квартале 2022 года реконструкция завершена, объект сдан в эксплуатацию. Общие и</w:t>
      </w:r>
      <w:r w:rsidRPr="00EA0DF0">
        <w:rPr>
          <w:rFonts w:ascii="Times New Roman" w:hAnsi="Times New Roman"/>
          <w:sz w:val="28"/>
        </w:rPr>
        <w:t xml:space="preserve">нвестиционные затраты </w:t>
      </w:r>
      <w:r w:rsidR="00BE1832">
        <w:rPr>
          <w:rFonts w:ascii="Times New Roman" w:hAnsi="Times New Roman"/>
          <w:sz w:val="28"/>
        </w:rPr>
        <w:t>составили</w:t>
      </w:r>
      <w:r w:rsidRPr="00EA0DF0">
        <w:rPr>
          <w:rFonts w:ascii="Times New Roman" w:hAnsi="Times New Roman"/>
          <w:sz w:val="28"/>
        </w:rPr>
        <w:t xml:space="preserve"> 673 млн</w:t>
      </w:r>
      <w:r w:rsidR="00FD207A">
        <w:rPr>
          <w:rFonts w:ascii="Times New Roman" w:hAnsi="Times New Roman"/>
          <w:sz w:val="28"/>
        </w:rPr>
        <w:t>.</w:t>
      </w:r>
      <w:r w:rsidRPr="00EA0DF0">
        <w:rPr>
          <w:rFonts w:ascii="Times New Roman" w:hAnsi="Times New Roman"/>
          <w:sz w:val="28"/>
        </w:rPr>
        <w:t xml:space="preserve"> рублей.</w:t>
      </w:r>
      <w:r w:rsidR="00BE1832">
        <w:rPr>
          <w:rFonts w:ascii="Times New Roman" w:hAnsi="Times New Roman"/>
          <w:sz w:val="28"/>
        </w:rPr>
        <w:t xml:space="preserve"> </w:t>
      </w:r>
      <w:r w:rsidR="00BE1832" w:rsidRPr="00BE1832">
        <w:rPr>
          <w:rFonts w:ascii="Times New Roman" w:hAnsi="Times New Roman"/>
          <w:sz w:val="28"/>
        </w:rPr>
        <w:t xml:space="preserve">Ведется работа с потенциальными резидентами (арендаторами) реконструированных площадей  парка. </w:t>
      </w:r>
      <w:proofErr w:type="gramStart"/>
      <w:r w:rsidR="00BE1832" w:rsidRPr="00BE1832">
        <w:rPr>
          <w:rFonts w:ascii="Times New Roman" w:hAnsi="Times New Roman"/>
          <w:sz w:val="28"/>
        </w:rPr>
        <w:t>На конец</w:t>
      </w:r>
      <w:proofErr w:type="gramEnd"/>
      <w:r w:rsidR="00BE1832" w:rsidRPr="00BE1832">
        <w:rPr>
          <w:rFonts w:ascii="Times New Roman" w:hAnsi="Times New Roman"/>
          <w:sz w:val="28"/>
        </w:rPr>
        <w:t xml:space="preserve"> 2022 г. заключены договоры аренды с 3 резидентами (ООО «СЗТЛ», ООО «Локомотив </w:t>
      </w:r>
      <w:proofErr w:type="spellStart"/>
      <w:r w:rsidR="00BE1832" w:rsidRPr="00BE1832">
        <w:rPr>
          <w:rFonts w:ascii="Times New Roman" w:hAnsi="Times New Roman"/>
          <w:sz w:val="28"/>
        </w:rPr>
        <w:t>ремсервис</w:t>
      </w:r>
      <w:proofErr w:type="spellEnd"/>
      <w:r w:rsidR="00BE1832" w:rsidRPr="00BE1832">
        <w:rPr>
          <w:rFonts w:ascii="Times New Roman" w:hAnsi="Times New Roman"/>
          <w:sz w:val="28"/>
        </w:rPr>
        <w:t>», ООО «</w:t>
      </w:r>
      <w:proofErr w:type="spellStart"/>
      <w:r w:rsidR="00BE1832" w:rsidRPr="00BE1832">
        <w:rPr>
          <w:rFonts w:ascii="Times New Roman" w:hAnsi="Times New Roman"/>
          <w:sz w:val="28"/>
        </w:rPr>
        <w:t>Эветра</w:t>
      </w:r>
      <w:proofErr w:type="spellEnd"/>
      <w:r w:rsidR="00BE1832" w:rsidRPr="00BE1832">
        <w:rPr>
          <w:rFonts w:ascii="Times New Roman" w:hAnsi="Times New Roman"/>
          <w:sz w:val="28"/>
        </w:rPr>
        <w:t xml:space="preserve"> инжиниринг») на общую площадь более 5 тыс. кв. м.</w:t>
      </w:r>
    </w:p>
    <w:p w:rsidR="009F267B" w:rsidRDefault="009F267B" w:rsidP="00D063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0255" w:rsidRDefault="0024665C" w:rsidP="00D063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46AB">
        <w:rPr>
          <w:rFonts w:ascii="Times New Roman" w:hAnsi="Times New Roman"/>
          <w:i/>
          <w:sz w:val="28"/>
          <w:szCs w:val="28"/>
        </w:rPr>
        <w:t>Потребительский рынок</w:t>
      </w:r>
    </w:p>
    <w:p w:rsidR="00C72C0F" w:rsidRPr="007746AB" w:rsidRDefault="00C72C0F" w:rsidP="00D063B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C080E" w:rsidRPr="007746AB" w:rsidRDefault="00AC080E" w:rsidP="00D063B6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r w:rsidRPr="007746AB">
        <w:rPr>
          <w:sz w:val="28"/>
          <w:szCs w:val="28"/>
        </w:rPr>
        <w:t xml:space="preserve">Современный потребительский рынок нашего города стабильный, с соответствующим уровнем насыщенности товарами и услугами, достаточно развитой сетью предприятий торговли и сферы обслуживания населения, способный удовлетворить спрос населения на основные продовольственные и непродовольственные товары и услуги. </w:t>
      </w:r>
    </w:p>
    <w:p w:rsidR="007343E6" w:rsidRPr="00C36151" w:rsidRDefault="007343E6" w:rsidP="00D063B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151">
        <w:rPr>
          <w:rFonts w:ascii="Times New Roman" w:hAnsi="Times New Roman"/>
          <w:color w:val="000000"/>
          <w:sz w:val="28"/>
          <w:szCs w:val="28"/>
        </w:rPr>
        <w:t>В январе-декабре 202</w:t>
      </w:r>
      <w:r w:rsidR="00007D8A">
        <w:rPr>
          <w:rFonts w:ascii="Times New Roman" w:hAnsi="Times New Roman"/>
          <w:color w:val="000000"/>
          <w:sz w:val="28"/>
          <w:szCs w:val="28"/>
        </w:rPr>
        <w:t>2</w:t>
      </w:r>
      <w:r w:rsidRPr="00C36151">
        <w:rPr>
          <w:rFonts w:ascii="Times New Roman" w:hAnsi="Times New Roman"/>
          <w:color w:val="000000"/>
          <w:sz w:val="28"/>
          <w:szCs w:val="28"/>
        </w:rPr>
        <w:t xml:space="preserve">г. оборот розничной торговли по продаже потребительских товаров в </w:t>
      </w:r>
      <w:proofErr w:type="spellStart"/>
      <w:r w:rsidRPr="00C36151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C36151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C36151">
        <w:rPr>
          <w:rFonts w:ascii="Times New Roman" w:hAnsi="Times New Roman"/>
          <w:color w:val="000000"/>
          <w:sz w:val="28"/>
          <w:szCs w:val="28"/>
        </w:rPr>
        <w:t>ердобске</w:t>
      </w:r>
      <w:proofErr w:type="spellEnd"/>
      <w:r w:rsidRPr="00C36151">
        <w:rPr>
          <w:rFonts w:ascii="Times New Roman" w:hAnsi="Times New Roman"/>
          <w:color w:val="000000"/>
          <w:sz w:val="28"/>
          <w:szCs w:val="28"/>
        </w:rPr>
        <w:t xml:space="preserve"> составил </w:t>
      </w:r>
      <w:r w:rsidR="00007D8A">
        <w:rPr>
          <w:rFonts w:ascii="Times New Roman" w:hAnsi="Times New Roman"/>
          <w:color w:val="000000"/>
          <w:sz w:val="28"/>
          <w:szCs w:val="28"/>
        </w:rPr>
        <w:t>3211,</w:t>
      </w:r>
      <w:r w:rsidR="00007D8A" w:rsidRPr="00007D8A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C36151">
        <w:rPr>
          <w:rFonts w:ascii="Times New Roman" w:hAnsi="Times New Roman"/>
          <w:color w:val="000000"/>
          <w:sz w:val="28"/>
          <w:szCs w:val="28"/>
        </w:rPr>
        <w:t>млн. руб., что в товарной массе (в фактических ценах) составило 1</w:t>
      </w:r>
      <w:r w:rsidR="00D47401">
        <w:rPr>
          <w:rFonts w:ascii="Times New Roman" w:hAnsi="Times New Roman"/>
          <w:color w:val="000000"/>
          <w:sz w:val="28"/>
          <w:szCs w:val="28"/>
        </w:rPr>
        <w:t>0</w:t>
      </w:r>
      <w:r w:rsidR="00007D8A">
        <w:rPr>
          <w:rFonts w:ascii="Times New Roman" w:hAnsi="Times New Roman"/>
          <w:color w:val="000000"/>
          <w:sz w:val="28"/>
          <w:szCs w:val="28"/>
        </w:rPr>
        <w:t>8</w:t>
      </w:r>
      <w:r w:rsidRPr="00C36151">
        <w:rPr>
          <w:rFonts w:ascii="Times New Roman" w:hAnsi="Times New Roman"/>
          <w:color w:val="000000"/>
          <w:sz w:val="28"/>
          <w:szCs w:val="28"/>
        </w:rPr>
        <w:t>,</w:t>
      </w:r>
      <w:r w:rsidR="00007D8A">
        <w:rPr>
          <w:rFonts w:ascii="Times New Roman" w:hAnsi="Times New Roman"/>
          <w:color w:val="000000"/>
          <w:sz w:val="28"/>
          <w:szCs w:val="28"/>
        </w:rPr>
        <w:t>4</w:t>
      </w:r>
      <w:r w:rsidRPr="00C36151">
        <w:rPr>
          <w:rFonts w:ascii="Times New Roman" w:hAnsi="Times New Roman"/>
          <w:color w:val="000000"/>
          <w:sz w:val="28"/>
          <w:szCs w:val="28"/>
        </w:rPr>
        <w:t>% к  соответствующему периоду 20</w:t>
      </w:r>
      <w:r w:rsidR="00D47401">
        <w:rPr>
          <w:rFonts w:ascii="Times New Roman" w:hAnsi="Times New Roman"/>
          <w:color w:val="000000"/>
          <w:sz w:val="28"/>
          <w:szCs w:val="28"/>
        </w:rPr>
        <w:t>2</w:t>
      </w:r>
      <w:r w:rsidR="00007D8A">
        <w:rPr>
          <w:rFonts w:ascii="Times New Roman" w:hAnsi="Times New Roman"/>
          <w:color w:val="000000"/>
          <w:sz w:val="28"/>
          <w:szCs w:val="28"/>
        </w:rPr>
        <w:t>1</w:t>
      </w:r>
      <w:r w:rsidRPr="00C36151">
        <w:rPr>
          <w:rFonts w:ascii="Times New Roman" w:hAnsi="Times New Roman"/>
          <w:color w:val="000000"/>
          <w:sz w:val="28"/>
          <w:szCs w:val="28"/>
        </w:rPr>
        <w:t>г.</w:t>
      </w:r>
      <w:r w:rsidR="00D47401" w:rsidRPr="00D474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401">
        <w:rPr>
          <w:rFonts w:ascii="Times New Roman" w:hAnsi="Times New Roman"/>
          <w:color w:val="000000"/>
          <w:sz w:val="28"/>
          <w:szCs w:val="28"/>
        </w:rPr>
        <w:t>(</w:t>
      </w:r>
      <w:r w:rsidR="00D47401" w:rsidRPr="00C36151">
        <w:rPr>
          <w:rFonts w:ascii="Times New Roman" w:hAnsi="Times New Roman"/>
          <w:color w:val="000000"/>
          <w:sz w:val="28"/>
          <w:szCs w:val="28"/>
        </w:rPr>
        <w:t>20</w:t>
      </w:r>
      <w:r w:rsidR="00007D8A">
        <w:rPr>
          <w:rFonts w:ascii="Times New Roman" w:hAnsi="Times New Roman"/>
          <w:color w:val="000000"/>
          <w:sz w:val="28"/>
          <w:szCs w:val="28"/>
        </w:rPr>
        <w:t>21</w:t>
      </w:r>
      <w:r w:rsidR="00D47401" w:rsidRPr="00C36151">
        <w:rPr>
          <w:rFonts w:ascii="Times New Roman" w:hAnsi="Times New Roman"/>
          <w:color w:val="000000"/>
          <w:sz w:val="28"/>
          <w:szCs w:val="28"/>
        </w:rPr>
        <w:t>г.</w:t>
      </w:r>
      <w:r w:rsidR="00D47401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007D8A">
        <w:rPr>
          <w:rFonts w:ascii="Times New Roman" w:hAnsi="Times New Roman"/>
          <w:color w:val="000000"/>
          <w:sz w:val="28"/>
          <w:szCs w:val="28"/>
        </w:rPr>
        <w:t xml:space="preserve">2961,9 </w:t>
      </w:r>
      <w:r w:rsidR="00D47401" w:rsidRPr="00C36151">
        <w:rPr>
          <w:rFonts w:ascii="Times New Roman" w:hAnsi="Times New Roman"/>
          <w:color w:val="000000"/>
          <w:sz w:val="28"/>
          <w:szCs w:val="28"/>
        </w:rPr>
        <w:t>млн. руб.</w:t>
      </w:r>
      <w:r w:rsidR="00D47401">
        <w:rPr>
          <w:rFonts w:ascii="Times New Roman" w:hAnsi="Times New Roman"/>
          <w:color w:val="000000"/>
          <w:sz w:val="28"/>
          <w:szCs w:val="28"/>
        </w:rPr>
        <w:t>)</w:t>
      </w:r>
    </w:p>
    <w:p w:rsidR="007343E6" w:rsidRPr="00C36151" w:rsidRDefault="007343E6" w:rsidP="00D063B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151">
        <w:rPr>
          <w:rFonts w:ascii="Times New Roman" w:hAnsi="Times New Roman"/>
          <w:color w:val="000000"/>
          <w:sz w:val="28"/>
          <w:szCs w:val="28"/>
        </w:rPr>
        <w:lastRenderedPageBreak/>
        <w:t>Оборот розничной торговли на душу населения г.</w:t>
      </w:r>
      <w:r w:rsidR="00C36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151">
        <w:rPr>
          <w:rFonts w:ascii="Times New Roman" w:hAnsi="Times New Roman"/>
          <w:color w:val="000000"/>
          <w:sz w:val="28"/>
          <w:szCs w:val="28"/>
        </w:rPr>
        <w:t>Сердобска за январь-декабрь 202</w:t>
      </w:r>
      <w:r w:rsidR="00007D8A">
        <w:rPr>
          <w:rFonts w:ascii="Times New Roman" w:hAnsi="Times New Roman"/>
          <w:color w:val="000000"/>
          <w:sz w:val="28"/>
          <w:szCs w:val="28"/>
        </w:rPr>
        <w:t>2</w:t>
      </w:r>
      <w:r w:rsidRPr="00C36151">
        <w:rPr>
          <w:rFonts w:ascii="Times New Roman" w:hAnsi="Times New Roman"/>
          <w:color w:val="000000"/>
          <w:sz w:val="28"/>
          <w:szCs w:val="28"/>
        </w:rPr>
        <w:t xml:space="preserve">г. составил </w:t>
      </w:r>
      <w:r w:rsidR="00007D8A" w:rsidRPr="00007D8A">
        <w:rPr>
          <w:rFonts w:ascii="Times New Roman" w:hAnsi="Times New Roman"/>
          <w:color w:val="000000"/>
          <w:sz w:val="28"/>
          <w:szCs w:val="28"/>
        </w:rPr>
        <w:t>107250 рублей (8937,5 рубля в месяц), что на 948,5 руб.  (на 11,9%)  больше, чем  за этот же период прошлого года</w:t>
      </w:r>
      <w:r w:rsidRPr="00C36151">
        <w:rPr>
          <w:rFonts w:ascii="Times New Roman" w:hAnsi="Times New Roman"/>
          <w:color w:val="000000"/>
          <w:sz w:val="28"/>
          <w:szCs w:val="28"/>
        </w:rPr>
        <w:t>.</w:t>
      </w:r>
      <w:r w:rsidR="00C37885" w:rsidRPr="00C378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885">
        <w:rPr>
          <w:rFonts w:ascii="Times New Roman" w:hAnsi="Times New Roman"/>
          <w:color w:val="000000"/>
          <w:sz w:val="28"/>
          <w:szCs w:val="28"/>
        </w:rPr>
        <w:t>(</w:t>
      </w:r>
      <w:r w:rsidR="00C37885" w:rsidRPr="00C36151">
        <w:rPr>
          <w:rFonts w:ascii="Times New Roman" w:hAnsi="Times New Roman"/>
          <w:color w:val="000000"/>
          <w:sz w:val="28"/>
          <w:szCs w:val="28"/>
        </w:rPr>
        <w:t>202</w:t>
      </w:r>
      <w:r w:rsidR="00007D8A">
        <w:rPr>
          <w:rFonts w:ascii="Times New Roman" w:hAnsi="Times New Roman"/>
          <w:color w:val="000000"/>
          <w:sz w:val="28"/>
          <w:szCs w:val="28"/>
        </w:rPr>
        <w:t>1</w:t>
      </w:r>
      <w:r w:rsidR="00C37885" w:rsidRPr="00C3615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C37885">
        <w:rPr>
          <w:rFonts w:ascii="Times New Roman" w:hAnsi="Times New Roman"/>
          <w:color w:val="000000"/>
          <w:sz w:val="28"/>
          <w:szCs w:val="28"/>
        </w:rPr>
        <w:t>-</w:t>
      </w:r>
      <w:r w:rsidR="00C37885" w:rsidRPr="00C36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D8A">
        <w:rPr>
          <w:rFonts w:ascii="Times New Roman" w:hAnsi="Times New Roman"/>
          <w:color w:val="000000"/>
          <w:sz w:val="28"/>
          <w:szCs w:val="28"/>
        </w:rPr>
        <w:t>97 367</w:t>
      </w:r>
      <w:r w:rsidR="00007D8A" w:rsidRPr="00C36151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007D8A">
        <w:rPr>
          <w:rFonts w:ascii="Times New Roman" w:hAnsi="Times New Roman"/>
          <w:color w:val="000000"/>
          <w:sz w:val="28"/>
          <w:szCs w:val="28"/>
        </w:rPr>
        <w:t>ей</w:t>
      </w:r>
      <w:r w:rsidR="00007D8A" w:rsidRPr="00C3615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07D8A">
        <w:rPr>
          <w:rFonts w:ascii="Times New Roman" w:hAnsi="Times New Roman"/>
          <w:color w:val="000000"/>
          <w:sz w:val="28"/>
          <w:szCs w:val="28"/>
        </w:rPr>
        <w:t>8 114</w:t>
      </w:r>
      <w:r w:rsidR="00007D8A" w:rsidRPr="00C36151">
        <w:rPr>
          <w:rFonts w:ascii="Times New Roman" w:hAnsi="Times New Roman"/>
          <w:color w:val="000000"/>
          <w:sz w:val="28"/>
          <w:szCs w:val="28"/>
        </w:rPr>
        <w:t xml:space="preserve"> рублей в месяц)</w:t>
      </w:r>
      <w:r w:rsidR="00C37885">
        <w:rPr>
          <w:rFonts w:ascii="Times New Roman" w:hAnsi="Times New Roman"/>
          <w:color w:val="000000"/>
          <w:sz w:val="28"/>
          <w:szCs w:val="28"/>
        </w:rPr>
        <w:t>).</w:t>
      </w:r>
    </w:p>
    <w:p w:rsidR="007343E6" w:rsidRPr="00C36151" w:rsidRDefault="007343E6" w:rsidP="00C361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151">
        <w:rPr>
          <w:rFonts w:ascii="Times New Roman" w:hAnsi="Times New Roman"/>
          <w:color w:val="000000"/>
          <w:sz w:val="28"/>
          <w:szCs w:val="28"/>
        </w:rPr>
        <w:t>Оборот общественного питания</w:t>
      </w:r>
      <w:r w:rsidR="00C36151" w:rsidRPr="00C36151">
        <w:rPr>
          <w:rFonts w:ascii="Times New Roman" w:hAnsi="Times New Roman"/>
          <w:color w:val="000000"/>
          <w:sz w:val="28"/>
          <w:szCs w:val="28"/>
        </w:rPr>
        <w:t xml:space="preserve"> (по организациям, не относящимся к субъектам малого предпринимательства (включая средние предприятия), средняя численность которых превышает 15 человек)</w:t>
      </w:r>
      <w:r w:rsidRPr="00C36151">
        <w:rPr>
          <w:rFonts w:ascii="Times New Roman" w:hAnsi="Times New Roman"/>
          <w:color w:val="000000"/>
          <w:sz w:val="28"/>
          <w:szCs w:val="28"/>
        </w:rPr>
        <w:t xml:space="preserve"> по г.</w:t>
      </w:r>
      <w:r w:rsidR="00C36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151">
        <w:rPr>
          <w:rFonts w:ascii="Times New Roman" w:hAnsi="Times New Roman"/>
          <w:color w:val="000000"/>
          <w:sz w:val="28"/>
          <w:szCs w:val="28"/>
        </w:rPr>
        <w:t>Сердобску за январь-декабр</w:t>
      </w:r>
      <w:r w:rsidR="00E62092">
        <w:rPr>
          <w:rFonts w:ascii="Times New Roman" w:hAnsi="Times New Roman"/>
          <w:color w:val="000000"/>
          <w:sz w:val="28"/>
          <w:szCs w:val="28"/>
        </w:rPr>
        <w:t>ь</w:t>
      </w:r>
      <w:r w:rsidRPr="00C36151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E62092">
        <w:rPr>
          <w:rFonts w:ascii="Times New Roman" w:hAnsi="Times New Roman"/>
          <w:color w:val="000000"/>
          <w:sz w:val="28"/>
          <w:szCs w:val="28"/>
        </w:rPr>
        <w:t>2</w:t>
      </w:r>
      <w:r w:rsidRPr="00C36151">
        <w:rPr>
          <w:rFonts w:ascii="Times New Roman" w:hAnsi="Times New Roman"/>
          <w:color w:val="000000"/>
          <w:sz w:val="28"/>
          <w:szCs w:val="28"/>
        </w:rPr>
        <w:t xml:space="preserve">г. в фактических ценах повысился на </w:t>
      </w:r>
      <w:r w:rsidR="00E62092">
        <w:rPr>
          <w:rFonts w:ascii="Times New Roman" w:hAnsi="Times New Roman"/>
          <w:color w:val="000000"/>
          <w:sz w:val="28"/>
          <w:szCs w:val="28"/>
        </w:rPr>
        <w:t>43,6</w:t>
      </w:r>
      <w:r w:rsidRPr="00C36151">
        <w:rPr>
          <w:rFonts w:ascii="Times New Roman" w:hAnsi="Times New Roman"/>
          <w:color w:val="000000"/>
          <w:sz w:val="28"/>
          <w:szCs w:val="28"/>
        </w:rPr>
        <w:t>% к соответствующему периоду 20</w:t>
      </w:r>
      <w:r w:rsidR="00C37885">
        <w:rPr>
          <w:rFonts w:ascii="Times New Roman" w:hAnsi="Times New Roman"/>
          <w:color w:val="000000"/>
          <w:sz w:val="28"/>
          <w:szCs w:val="28"/>
        </w:rPr>
        <w:t>2</w:t>
      </w:r>
      <w:r w:rsidR="00E62092">
        <w:rPr>
          <w:rFonts w:ascii="Times New Roman" w:hAnsi="Times New Roman"/>
          <w:color w:val="000000"/>
          <w:sz w:val="28"/>
          <w:szCs w:val="28"/>
        </w:rPr>
        <w:t>1</w:t>
      </w:r>
      <w:r w:rsidRPr="00C36151">
        <w:rPr>
          <w:rFonts w:ascii="Times New Roman" w:hAnsi="Times New Roman"/>
          <w:color w:val="000000"/>
          <w:sz w:val="28"/>
          <w:szCs w:val="28"/>
        </w:rPr>
        <w:t>г.</w:t>
      </w:r>
      <w:r w:rsidR="00E62092">
        <w:rPr>
          <w:rFonts w:ascii="Times New Roman" w:hAnsi="Times New Roman"/>
          <w:color w:val="000000"/>
          <w:sz w:val="28"/>
          <w:szCs w:val="28"/>
        </w:rPr>
        <w:t xml:space="preserve"> и составил 3572 </w:t>
      </w:r>
      <w:proofErr w:type="spellStart"/>
      <w:r w:rsidR="00E62092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E62092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E62092">
        <w:rPr>
          <w:rFonts w:ascii="Times New Roman" w:hAnsi="Times New Roman"/>
          <w:color w:val="000000"/>
          <w:sz w:val="28"/>
          <w:szCs w:val="28"/>
        </w:rPr>
        <w:t>уб</w:t>
      </w:r>
      <w:proofErr w:type="spellEnd"/>
      <w:r w:rsidR="00E62092">
        <w:rPr>
          <w:rFonts w:ascii="Times New Roman" w:hAnsi="Times New Roman"/>
          <w:color w:val="000000"/>
          <w:sz w:val="28"/>
          <w:szCs w:val="28"/>
        </w:rPr>
        <w:t>.</w:t>
      </w:r>
    </w:p>
    <w:p w:rsidR="00C36151" w:rsidRPr="00C36151" w:rsidRDefault="00C36151" w:rsidP="00C361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151">
        <w:rPr>
          <w:rFonts w:ascii="Times New Roman" w:hAnsi="Times New Roman"/>
          <w:color w:val="000000"/>
          <w:sz w:val="28"/>
          <w:szCs w:val="28"/>
        </w:rPr>
        <w:t>В январе-декабре 202</w:t>
      </w:r>
      <w:r w:rsidR="00E62092">
        <w:rPr>
          <w:rFonts w:ascii="Times New Roman" w:hAnsi="Times New Roman"/>
          <w:color w:val="000000"/>
          <w:sz w:val="28"/>
          <w:szCs w:val="28"/>
        </w:rPr>
        <w:t>2</w:t>
      </w:r>
      <w:r w:rsidRPr="00C36151">
        <w:rPr>
          <w:rFonts w:ascii="Times New Roman" w:hAnsi="Times New Roman"/>
          <w:color w:val="000000"/>
          <w:sz w:val="28"/>
          <w:szCs w:val="28"/>
        </w:rPr>
        <w:t>г. населению г.</w:t>
      </w:r>
      <w:r w:rsidR="00C378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151">
        <w:rPr>
          <w:rFonts w:ascii="Times New Roman" w:hAnsi="Times New Roman"/>
          <w:color w:val="000000"/>
          <w:sz w:val="28"/>
          <w:szCs w:val="28"/>
        </w:rPr>
        <w:t xml:space="preserve">Сердобска оказано платных услуг крупными и средними предприятиями на сумму </w:t>
      </w:r>
      <w:r w:rsidR="00E62092" w:rsidRPr="00E62092">
        <w:rPr>
          <w:rFonts w:ascii="Times New Roman" w:hAnsi="Times New Roman"/>
          <w:color w:val="000000"/>
          <w:sz w:val="28"/>
          <w:szCs w:val="28"/>
        </w:rPr>
        <w:t xml:space="preserve">785,7 </w:t>
      </w:r>
      <w:r w:rsidRPr="00C36151">
        <w:rPr>
          <w:rFonts w:ascii="Times New Roman" w:hAnsi="Times New Roman"/>
          <w:color w:val="000000"/>
          <w:sz w:val="28"/>
          <w:szCs w:val="28"/>
        </w:rPr>
        <w:t xml:space="preserve">млн. руб. что составило </w:t>
      </w:r>
      <w:r w:rsidR="00C37885">
        <w:rPr>
          <w:rFonts w:ascii="Times New Roman" w:hAnsi="Times New Roman"/>
          <w:color w:val="000000"/>
          <w:sz w:val="28"/>
          <w:szCs w:val="28"/>
        </w:rPr>
        <w:t>1</w:t>
      </w:r>
      <w:r w:rsidR="00E62092">
        <w:rPr>
          <w:rFonts w:ascii="Times New Roman" w:hAnsi="Times New Roman"/>
          <w:color w:val="000000"/>
          <w:sz w:val="28"/>
          <w:szCs w:val="28"/>
        </w:rPr>
        <w:t>05,7</w:t>
      </w:r>
      <w:r w:rsidRPr="00C36151">
        <w:rPr>
          <w:rFonts w:ascii="Times New Roman" w:hAnsi="Times New Roman"/>
          <w:color w:val="000000"/>
          <w:sz w:val="28"/>
          <w:szCs w:val="28"/>
        </w:rPr>
        <w:t>% в фактических ценах к соответствующему периоду 20</w:t>
      </w:r>
      <w:r w:rsidR="00C37885">
        <w:rPr>
          <w:rFonts w:ascii="Times New Roman" w:hAnsi="Times New Roman"/>
          <w:color w:val="000000"/>
          <w:sz w:val="28"/>
          <w:szCs w:val="28"/>
        </w:rPr>
        <w:t>2</w:t>
      </w:r>
      <w:r w:rsidR="00E62092">
        <w:rPr>
          <w:rFonts w:ascii="Times New Roman" w:hAnsi="Times New Roman"/>
          <w:color w:val="000000"/>
          <w:sz w:val="28"/>
          <w:szCs w:val="28"/>
        </w:rPr>
        <w:t>1</w:t>
      </w:r>
      <w:r w:rsidRPr="00C36151">
        <w:rPr>
          <w:rFonts w:ascii="Times New Roman" w:hAnsi="Times New Roman"/>
          <w:color w:val="000000"/>
          <w:sz w:val="28"/>
          <w:szCs w:val="28"/>
        </w:rPr>
        <w:t>г.</w:t>
      </w:r>
    </w:p>
    <w:p w:rsidR="00C36151" w:rsidRPr="00C36151" w:rsidRDefault="00C36151" w:rsidP="00C361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151">
        <w:rPr>
          <w:rFonts w:ascii="Times New Roman" w:hAnsi="Times New Roman"/>
          <w:color w:val="000000"/>
          <w:sz w:val="28"/>
          <w:szCs w:val="28"/>
        </w:rPr>
        <w:t>В январе-декабре 202</w:t>
      </w:r>
      <w:r w:rsidR="00E62092">
        <w:rPr>
          <w:rFonts w:ascii="Times New Roman" w:hAnsi="Times New Roman"/>
          <w:color w:val="000000"/>
          <w:sz w:val="28"/>
          <w:szCs w:val="28"/>
        </w:rPr>
        <w:t>2</w:t>
      </w:r>
      <w:r w:rsidRPr="00C36151">
        <w:rPr>
          <w:rFonts w:ascii="Times New Roman" w:hAnsi="Times New Roman"/>
          <w:color w:val="000000"/>
          <w:sz w:val="28"/>
          <w:szCs w:val="28"/>
        </w:rPr>
        <w:t xml:space="preserve">г. в структуре объема платных услуг населению </w:t>
      </w:r>
      <w:proofErr w:type="spellStart"/>
      <w:r w:rsidRPr="00C36151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C36151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C36151">
        <w:rPr>
          <w:rFonts w:ascii="Times New Roman" w:hAnsi="Times New Roman"/>
          <w:color w:val="000000"/>
          <w:sz w:val="28"/>
          <w:szCs w:val="28"/>
        </w:rPr>
        <w:t>ердобска</w:t>
      </w:r>
      <w:proofErr w:type="spellEnd"/>
      <w:r w:rsidRPr="00C361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7885">
        <w:rPr>
          <w:rFonts w:ascii="Times New Roman" w:hAnsi="Times New Roman"/>
          <w:color w:val="000000"/>
          <w:sz w:val="28"/>
          <w:szCs w:val="28"/>
        </w:rPr>
        <w:t>8</w:t>
      </w:r>
      <w:r w:rsidR="00E62092">
        <w:rPr>
          <w:rFonts w:ascii="Times New Roman" w:hAnsi="Times New Roman"/>
          <w:color w:val="000000"/>
          <w:sz w:val="28"/>
          <w:szCs w:val="28"/>
        </w:rPr>
        <w:t>5</w:t>
      </w:r>
      <w:r w:rsidR="00C37885">
        <w:rPr>
          <w:rFonts w:ascii="Times New Roman" w:hAnsi="Times New Roman"/>
          <w:color w:val="000000"/>
          <w:sz w:val="28"/>
          <w:szCs w:val="28"/>
        </w:rPr>
        <w:t>,</w:t>
      </w:r>
      <w:r w:rsidR="00E62092">
        <w:rPr>
          <w:rFonts w:ascii="Times New Roman" w:hAnsi="Times New Roman"/>
          <w:color w:val="000000"/>
          <w:sz w:val="28"/>
          <w:szCs w:val="28"/>
        </w:rPr>
        <w:t>3</w:t>
      </w:r>
      <w:r w:rsidRPr="00C36151">
        <w:rPr>
          <w:rFonts w:ascii="Times New Roman" w:hAnsi="Times New Roman"/>
          <w:color w:val="000000"/>
          <w:sz w:val="28"/>
          <w:szCs w:val="28"/>
        </w:rPr>
        <w:t xml:space="preserve">% или </w:t>
      </w:r>
      <w:r w:rsidR="00E62092">
        <w:rPr>
          <w:rFonts w:ascii="Times New Roman" w:hAnsi="Times New Roman"/>
          <w:color w:val="000000"/>
          <w:sz w:val="28"/>
          <w:szCs w:val="28"/>
        </w:rPr>
        <w:t>670,2</w:t>
      </w:r>
      <w:r w:rsidRPr="00C36151">
        <w:rPr>
          <w:rFonts w:ascii="Times New Roman" w:hAnsi="Times New Roman"/>
          <w:color w:val="000000"/>
          <w:sz w:val="28"/>
          <w:szCs w:val="28"/>
        </w:rPr>
        <w:t> млн. руб. составили жилищные и коммунальные услуги.</w:t>
      </w:r>
    </w:p>
    <w:p w:rsidR="00C36151" w:rsidRPr="00C36151" w:rsidRDefault="00E62092" w:rsidP="00C3615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2092">
        <w:rPr>
          <w:rFonts w:ascii="Times New Roman" w:hAnsi="Times New Roman"/>
          <w:color w:val="000000"/>
          <w:sz w:val="28"/>
          <w:szCs w:val="28"/>
        </w:rPr>
        <w:t>В расчете на одного  жителя г. Сердобска объем платных услуг за  январь-декабрь 2022г. составил 26242,2 рублей (2186,9 рублей в месяц), за соответствующий период  2021г. составил 24414 рублей (2035 рубля в месяц). Из них на оплату жилищных и коммунальных услуг направлено 22383,4 рублей (1865,3 рублей в месяц), или 85,3 % (87,8%) от  общего объема платных услуг</w:t>
      </w:r>
      <w:r w:rsidR="00C36151" w:rsidRPr="00C36151">
        <w:rPr>
          <w:rFonts w:ascii="Times New Roman" w:hAnsi="Times New Roman"/>
          <w:color w:val="000000"/>
          <w:sz w:val="28"/>
          <w:szCs w:val="28"/>
        </w:rPr>
        <w:t>.</w:t>
      </w:r>
    </w:p>
    <w:p w:rsidR="009B6412" w:rsidRPr="00456303" w:rsidRDefault="009B6412" w:rsidP="009F26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46AB">
        <w:rPr>
          <w:rFonts w:ascii="Times New Roman" w:hAnsi="Times New Roman"/>
          <w:sz w:val="28"/>
          <w:szCs w:val="28"/>
        </w:rPr>
        <w:t>В соответствии с действующим законодательством, Администрацией города Сердобска организовано проведение открытых аукционов на право заключения договоров на размещение нестационарных торговых объектов</w:t>
      </w:r>
      <w:r w:rsidR="00EC3833">
        <w:rPr>
          <w:rFonts w:ascii="Times New Roman" w:hAnsi="Times New Roman"/>
          <w:sz w:val="28"/>
          <w:szCs w:val="28"/>
        </w:rPr>
        <w:t xml:space="preserve"> </w:t>
      </w:r>
      <w:r w:rsidRPr="007746AB">
        <w:rPr>
          <w:rFonts w:ascii="Times New Roman" w:hAnsi="Times New Roman"/>
          <w:sz w:val="28"/>
          <w:szCs w:val="28"/>
        </w:rPr>
        <w:t xml:space="preserve">на </w:t>
      </w:r>
      <w:r w:rsidRPr="00A474A6">
        <w:rPr>
          <w:rFonts w:ascii="Times New Roman" w:hAnsi="Times New Roman"/>
          <w:sz w:val="28"/>
          <w:szCs w:val="28"/>
        </w:rPr>
        <w:t>территории города Сердобска.</w:t>
      </w:r>
      <w:r w:rsidR="009C70E7" w:rsidRPr="00A474A6">
        <w:rPr>
          <w:rFonts w:ascii="Times New Roman" w:hAnsi="Times New Roman"/>
          <w:sz w:val="28"/>
          <w:szCs w:val="28"/>
        </w:rPr>
        <w:t xml:space="preserve"> </w:t>
      </w:r>
      <w:r w:rsidRPr="00A474A6">
        <w:rPr>
          <w:rFonts w:ascii="Times New Roman" w:hAnsi="Times New Roman"/>
          <w:sz w:val="28"/>
          <w:szCs w:val="28"/>
        </w:rPr>
        <w:t>В 20</w:t>
      </w:r>
      <w:r w:rsidR="007F2532" w:rsidRPr="00A474A6">
        <w:rPr>
          <w:rFonts w:ascii="Times New Roman" w:hAnsi="Times New Roman"/>
          <w:sz w:val="28"/>
          <w:szCs w:val="28"/>
        </w:rPr>
        <w:t>2</w:t>
      </w:r>
      <w:r w:rsidR="00E62092" w:rsidRPr="00A474A6">
        <w:rPr>
          <w:rFonts w:ascii="Times New Roman" w:hAnsi="Times New Roman"/>
          <w:sz w:val="28"/>
          <w:szCs w:val="28"/>
        </w:rPr>
        <w:t>2</w:t>
      </w:r>
      <w:r w:rsidRPr="00A474A6">
        <w:rPr>
          <w:rFonts w:ascii="Times New Roman" w:hAnsi="Times New Roman"/>
          <w:sz w:val="28"/>
          <w:szCs w:val="28"/>
        </w:rPr>
        <w:t xml:space="preserve"> году Администрации города Сердобска проведены </w:t>
      </w:r>
      <w:r w:rsidR="00A474A6" w:rsidRPr="00A474A6">
        <w:rPr>
          <w:rFonts w:ascii="Times New Roman" w:hAnsi="Times New Roman"/>
          <w:sz w:val="28"/>
          <w:szCs w:val="28"/>
        </w:rPr>
        <w:t>5</w:t>
      </w:r>
      <w:r w:rsidRPr="00A474A6">
        <w:rPr>
          <w:rFonts w:ascii="Times New Roman" w:hAnsi="Times New Roman"/>
          <w:sz w:val="28"/>
          <w:szCs w:val="28"/>
        </w:rPr>
        <w:t xml:space="preserve"> открыт</w:t>
      </w:r>
      <w:r w:rsidR="00545793" w:rsidRPr="00A474A6">
        <w:rPr>
          <w:rFonts w:ascii="Times New Roman" w:hAnsi="Times New Roman"/>
          <w:sz w:val="28"/>
          <w:szCs w:val="28"/>
        </w:rPr>
        <w:t>ых аукцион</w:t>
      </w:r>
      <w:r w:rsidR="00A474A6" w:rsidRPr="00A474A6">
        <w:rPr>
          <w:rFonts w:ascii="Times New Roman" w:hAnsi="Times New Roman"/>
          <w:sz w:val="28"/>
          <w:szCs w:val="28"/>
        </w:rPr>
        <w:t>ов</w:t>
      </w:r>
      <w:r w:rsidR="00545793" w:rsidRPr="00A474A6">
        <w:rPr>
          <w:rFonts w:ascii="Times New Roman" w:hAnsi="Times New Roman"/>
          <w:sz w:val="28"/>
          <w:szCs w:val="28"/>
        </w:rPr>
        <w:t xml:space="preserve"> на </w:t>
      </w:r>
      <w:r w:rsidRPr="00A474A6">
        <w:rPr>
          <w:rFonts w:ascii="Times New Roman" w:hAnsi="Times New Roman"/>
          <w:sz w:val="28"/>
          <w:szCs w:val="28"/>
        </w:rPr>
        <w:t>размещение нестационарных торговых</w:t>
      </w:r>
      <w:r w:rsidRPr="007746AB">
        <w:rPr>
          <w:rFonts w:ascii="Times New Roman" w:hAnsi="Times New Roman"/>
          <w:sz w:val="28"/>
          <w:szCs w:val="28"/>
        </w:rPr>
        <w:t xml:space="preserve"> объектов </w:t>
      </w:r>
      <w:r w:rsidR="00A474A6" w:rsidRPr="007746AB">
        <w:rPr>
          <w:rFonts w:ascii="Times New Roman" w:hAnsi="Times New Roman"/>
          <w:sz w:val="28"/>
          <w:szCs w:val="28"/>
        </w:rPr>
        <w:t>определенных схемой</w:t>
      </w:r>
      <w:r w:rsidRPr="00456303">
        <w:rPr>
          <w:rFonts w:ascii="Times New Roman" w:hAnsi="Times New Roman"/>
          <w:sz w:val="28"/>
          <w:szCs w:val="28"/>
        </w:rPr>
        <w:t>.</w:t>
      </w:r>
      <w:r w:rsidR="00A474A6">
        <w:rPr>
          <w:rFonts w:ascii="Times New Roman" w:hAnsi="Times New Roman"/>
          <w:sz w:val="28"/>
          <w:szCs w:val="28"/>
        </w:rPr>
        <w:t xml:space="preserve"> В 2022 году заключено 13 договоров на размещение НТО.</w:t>
      </w:r>
    </w:p>
    <w:p w:rsidR="009B6412" w:rsidRPr="00456303" w:rsidRDefault="009B6412" w:rsidP="0063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22B" w:rsidRPr="00BD1832" w:rsidRDefault="007B322B" w:rsidP="00852A5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1832">
        <w:rPr>
          <w:rFonts w:ascii="Times New Roman" w:hAnsi="Times New Roman"/>
          <w:b/>
          <w:sz w:val="28"/>
          <w:szCs w:val="28"/>
        </w:rPr>
        <w:t>Работа по благоустройству и состояние коммунального городского хозяйства</w:t>
      </w:r>
    </w:p>
    <w:p w:rsidR="007B322B" w:rsidRPr="007746AB" w:rsidRDefault="007B322B" w:rsidP="007B3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22B" w:rsidRDefault="007B322B" w:rsidP="007B322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746AB">
        <w:rPr>
          <w:rFonts w:ascii="Times New Roman" w:hAnsi="Times New Roman"/>
          <w:i/>
          <w:sz w:val="28"/>
          <w:szCs w:val="28"/>
        </w:rPr>
        <w:t>Жилищно-коммунальное хозяйство</w:t>
      </w:r>
    </w:p>
    <w:p w:rsidR="007B322B" w:rsidRPr="007746AB" w:rsidRDefault="007B322B" w:rsidP="007B322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</w:t>
      </w:r>
      <w:r w:rsidRPr="004D2513">
        <w:rPr>
          <w:rFonts w:ascii="Times New Roman" w:hAnsi="Times New Roman"/>
          <w:iCs/>
          <w:sz w:val="28"/>
          <w:szCs w:val="28"/>
        </w:rPr>
        <w:t xml:space="preserve">«Развитие автомобильных дорог общего пользования в городе Сердобске Сердобского района Пензенской области» произведен ремонт дорог общего пользования общей </w:t>
      </w:r>
      <w:r w:rsidRPr="004D2513">
        <w:rPr>
          <w:rFonts w:ascii="Times New Roman" w:hAnsi="Times New Roman"/>
          <w:sz w:val="28"/>
          <w:szCs w:val="28"/>
        </w:rPr>
        <w:t>площадью 1,29 км</w:t>
      </w:r>
      <w:proofErr w:type="gramStart"/>
      <w:r w:rsidRPr="004D2513">
        <w:rPr>
          <w:rFonts w:ascii="Times New Roman" w:hAnsi="Times New Roman"/>
          <w:sz w:val="28"/>
          <w:szCs w:val="28"/>
        </w:rPr>
        <w:t>.</w:t>
      </w:r>
      <w:proofErr w:type="gramEnd"/>
      <w:r w:rsidRPr="004D25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2513">
        <w:rPr>
          <w:rFonts w:ascii="Times New Roman" w:hAnsi="Times New Roman"/>
          <w:sz w:val="28"/>
          <w:szCs w:val="28"/>
        </w:rPr>
        <w:t>н</w:t>
      </w:r>
      <w:proofErr w:type="gramEnd"/>
      <w:r w:rsidRPr="004D2513">
        <w:rPr>
          <w:rFonts w:ascii="Times New Roman" w:hAnsi="Times New Roman"/>
          <w:sz w:val="28"/>
          <w:szCs w:val="28"/>
        </w:rPr>
        <w:t>а сумму 28 558,948 тыс. руб.:</w:t>
      </w: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 xml:space="preserve">- ул. </w:t>
      </w:r>
      <w:r w:rsidRPr="004D2513">
        <w:rPr>
          <w:rFonts w:ascii="Times New Roman" w:hAnsi="Times New Roman"/>
          <w:bCs/>
          <w:spacing w:val="-4"/>
          <w:sz w:val="28"/>
          <w:szCs w:val="28"/>
        </w:rPr>
        <w:t xml:space="preserve"> М. Горького (от ул. Мира до ул. Быкова), общая протяженность ремонтируемого участка составила – 0,74 км</w:t>
      </w:r>
      <w:proofErr w:type="gramStart"/>
      <w:r w:rsidRPr="004D2513">
        <w:rPr>
          <w:rFonts w:ascii="Times New Roman" w:hAnsi="Times New Roman"/>
          <w:bCs/>
          <w:spacing w:val="-4"/>
          <w:sz w:val="28"/>
          <w:szCs w:val="28"/>
        </w:rPr>
        <w:t>.;</w:t>
      </w:r>
      <w:proofErr w:type="gramEnd"/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bCs/>
          <w:spacing w:val="-4"/>
          <w:sz w:val="28"/>
          <w:szCs w:val="28"/>
        </w:rPr>
        <w:t>- пр. Строительный, общая протяженность ремонтируемого участка составила – 0,40 км.</w:t>
      </w:r>
    </w:p>
    <w:p w:rsidR="009154E7" w:rsidRPr="004D2513" w:rsidRDefault="009154E7" w:rsidP="009154E7">
      <w:pPr>
        <w:pStyle w:val="ac"/>
        <w:shd w:val="clear" w:color="auto" w:fill="FFFFFF"/>
        <w:spacing w:after="0" w:line="276" w:lineRule="auto"/>
        <w:ind w:firstLine="708"/>
        <w:jc w:val="both"/>
        <w:rPr>
          <w:bCs/>
          <w:spacing w:val="-4"/>
          <w:sz w:val="28"/>
          <w:szCs w:val="28"/>
        </w:rPr>
      </w:pPr>
    </w:p>
    <w:p w:rsidR="009154E7" w:rsidRPr="004D2513" w:rsidRDefault="009154E7" w:rsidP="009154E7">
      <w:pPr>
        <w:pStyle w:val="ac"/>
        <w:shd w:val="clear" w:color="auto" w:fill="FFFFFF"/>
        <w:spacing w:after="0" w:line="276" w:lineRule="auto"/>
        <w:ind w:firstLine="708"/>
        <w:jc w:val="both"/>
        <w:rPr>
          <w:bCs/>
          <w:sz w:val="28"/>
          <w:szCs w:val="28"/>
        </w:rPr>
      </w:pPr>
      <w:r w:rsidRPr="004D2513">
        <w:rPr>
          <w:bCs/>
          <w:spacing w:val="-4"/>
          <w:sz w:val="28"/>
          <w:szCs w:val="28"/>
        </w:rPr>
        <w:t xml:space="preserve">В рамках муниципального </w:t>
      </w:r>
      <w:r w:rsidRPr="004D2513">
        <w:rPr>
          <w:bCs/>
          <w:color w:val="000000"/>
          <w:spacing w:val="-4"/>
          <w:sz w:val="28"/>
          <w:szCs w:val="28"/>
        </w:rPr>
        <w:t>контракта «</w:t>
      </w:r>
      <w:r w:rsidRPr="004D2513">
        <w:rPr>
          <w:color w:val="000000"/>
          <w:sz w:val="28"/>
          <w:szCs w:val="28"/>
          <w:shd w:val="clear" w:color="auto" w:fill="FFFFFF"/>
        </w:rPr>
        <w:t xml:space="preserve">Ремонт автомобильных дорог общего пользования в </w:t>
      </w:r>
      <w:proofErr w:type="spellStart"/>
      <w:r w:rsidRPr="004D2513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4D2513">
        <w:rPr>
          <w:color w:val="000000"/>
          <w:sz w:val="28"/>
          <w:szCs w:val="28"/>
          <w:shd w:val="clear" w:color="auto" w:fill="FFFFFF"/>
        </w:rPr>
        <w:t>.С</w:t>
      </w:r>
      <w:proofErr w:type="gramEnd"/>
      <w:r w:rsidRPr="004D2513">
        <w:rPr>
          <w:color w:val="000000"/>
          <w:sz w:val="28"/>
          <w:szCs w:val="28"/>
          <w:shd w:val="clear" w:color="auto" w:fill="FFFFFF"/>
        </w:rPr>
        <w:t>ердобске</w:t>
      </w:r>
      <w:proofErr w:type="spellEnd"/>
      <w:r w:rsidRPr="004D2513">
        <w:rPr>
          <w:color w:val="000000"/>
          <w:sz w:val="28"/>
          <w:szCs w:val="28"/>
          <w:shd w:val="clear" w:color="auto" w:fill="FFFFFF"/>
        </w:rPr>
        <w:t xml:space="preserve"> Сердобского района Пензенской области» произведен </w:t>
      </w:r>
      <w:r w:rsidRPr="004D2513">
        <w:rPr>
          <w:bCs/>
          <w:color w:val="000000"/>
          <w:spacing w:val="-4"/>
          <w:sz w:val="28"/>
          <w:szCs w:val="28"/>
        </w:rPr>
        <w:t xml:space="preserve">текущий </w:t>
      </w:r>
      <w:r w:rsidRPr="004D2513">
        <w:rPr>
          <w:color w:val="000000"/>
          <w:sz w:val="28"/>
          <w:szCs w:val="28"/>
          <w:shd w:val="clear" w:color="auto" w:fill="FFFFFF"/>
        </w:rPr>
        <w:t xml:space="preserve">ремонт автомобильных дорог общего пользования, общей площадью 1 000,0 м2 </w:t>
      </w:r>
      <w:r w:rsidRPr="004D2513">
        <w:rPr>
          <w:bCs/>
          <w:sz w:val="28"/>
          <w:szCs w:val="28"/>
        </w:rPr>
        <w:t>на сумму 1</w:t>
      </w:r>
      <w:r>
        <w:rPr>
          <w:bCs/>
          <w:sz w:val="28"/>
          <w:szCs w:val="28"/>
        </w:rPr>
        <w:t> </w:t>
      </w:r>
      <w:r w:rsidRPr="004D2513">
        <w:rPr>
          <w:bCs/>
          <w:sz w:val="28"/>
          <w:szCs w:val="28"/>
        </w:rPr>
        <w:t>020</w:t>
      </w:r>
      <w:r>
        <w:rPr>
          <w:bCs/>
          <w:sz w:val="28"/>
          <w:szCs w:val="28"/>
        </w:rPr>
        <w:t xml:space="preserve"> </w:t>
      </w:r>
      <w:r w:rsidRPr="004D2513">
        <w:rPr>
          <w:bCs/>
          <w:sz w:val="28"/>
          <w:szCs w:val="28"/>
        </w:rPr>
        <w:t>874,80 рублей.</w:t>
      </w:r>
    </w:p>
    <w:p w:rsidR="009154E7" w:rsidRPr="004D2513" w:rsidRDefault="009154E7" w:rsidP="009154E7">
      <w:pPr>
        <w:pStyle w:val="ac"/>
        <w:shd w:val="clear" w:color="auto" w:fill="FFFFFF"/>
        <w:spacing w:after="0" w:line="276" w:lineRule="auto"/>
        <w:ind w:firstLine="708"/>
        <w:jc w:val="both"/>
        <w:rPr>
          <w:bCs/>
          <w:sz w:val="28"/>
          <w:szCs w:val="28"/>
        </w:rPr>
      </w:pP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2513">
        <w:rPr>
          <w:rFonts w:ascii="Times New Roman" w:hAnsi="Times New Roman"/>
          <w:bCs/>
          <w:sz w:val="28"/>
          <w:szCs w:val="28"/>
        </w:rPr>
        <w:t xml:space="preserve">В рамках безопасности дорожного движения проведены работы по нанесению горизонтальной дорожной разметки со </w:t>
      </w:r>
      <w:proofErr w:type="spellStart"/>
      <w:r w:rsidRPr="004D2513">
        <w:rPr>
          <w:rFonts w:ascii="Times New Roman" w:hAnsi="Times New Roman"/>
          <w:bCs/>
          <w:sz w:val="28"/>
          <w:szCs w:val="28"/>
        </w:rPr>
        <w:t>световозвращающими</w:t>
      </w:r>
      <w:proofErr w:type="spellEnd"/>
      <w:r w:rsidRPr="004D2513">
        <w:rPr>
          <w:rFonts w:ascii="Times New Roman" w:hAnsi="Times New Roman"/>
          <w:bCs/>
          <w:sz w:val="28"/>
          <w:szCs w:val="28"/>
        </w:rPr>
        <w:t xml:space="preserve"> элементами и пешеходных переходов на улично-дорожной сети города Сердобска </w:t>
      </w:r>
      <w:r w:rsidRPr="004D2513">
        <w:rPr>
          <w:rFonts w:ascii="Times New Roman" w:hAnsi="Times New Roman"/>
          <w:color w:val="000000"/>
          <w:sz w:val="28"/>
          <w:szCs w:val="28"/>
        </w:rPr>
        <w:t>на сумму 396 496,00 рублей.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D2513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4D2513">
        <w:rPr>
          <w:rFonts w:ascii="Times New Roman" w:hAnsi="Times New Roman"/>
          <w:sz w:val="28"/>
          <w:szCs w:val="28"/>
        </w:rPr>
        <w:t xml:space="preserve">  грунтовых  дорог города  Сердобска </w:t>
      </w:r>
      <w:r w:rsidRPr="004D2513">
        <w:rPr>
          <w:rFonts w:ascii="Times New Roman" w:hAnsi="Times New Roman"/>
          <w:color w:val="000000"/>
          <w:sz w:val="28"/>
          <w:szCs w:val="28"/>
        </w:rPr>
        <w:t>ул. Саратовская (от ул. Чайковского до ул. Первомайская)</w:t>
      </w:r>
      <w:r w:rsidRPr="004D2513">
        <w:rPr>
          <w:rFonts w:ascii="Times New Roman" w:hAnsi="Times New Roman"/>
          <w:sz w:val="28"/>
          <w:szCs w:val="28"/>
        </w:rPr>
        <w:t xml:space="preserve"> </w:t>
      </w:r>
      <w:r w:rsidRPr="004D2513">
        <w:rPr>
          <w:rFonts w:ascii="Times New Roman" w:hAnsi="Times New Roman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sz w:val="28"/>
          <w:szCs w:val="28"/>
        </w:rPr>
        <w:t xml:space="preserve">= </w:t>
      </w:r>
      <w:r w:rsidRPr="004D2513">
        <w:rPr>
          <w:rFonts w:ascii="Times New Roman" w:hAnsi="Times New Roman"/>
          <w:color w:val="000000"/>
          <w:sz w:val="28"/>
          <w:szCs w:val="28"/>
        </w:rPr>
        <w:t>800</w:t>
      </w:r>
      <w:r w:rsidRPr="004D2513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4D2513">
        <w:rPr>
          <w:rFonts w:ascii="Times New Roman" w:hAnsi="Times New Roman"/>
          <w:sz w:val="28"/>
          <w:szCs w:val="28"/>
        </w:rPr>
        <w:t>2</w:t>
      </w:r>
      <w:proofErr w:type="gramEnd"/>
      <w:r w:rsidRPr="004D2513">
        <w:rPr>
          <w:rFonts w:ascii="Times New Roman" w:hAnsi="Times New Roman"/>
          <w:sz w:val="28"/>
          <w:szCs w:val="28"/>
        </w:rPr>
        <w:t xml:space="preserve">; 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ул. Линейная (от ул. Красная до ул. Первомайская)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4530м2; ул. Губина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2800 м2; пер. Губина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150 м2; ул. Комсомольская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1040 м2; ул. Чапаева (от ул. Саратовская до ул. Линейная)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2640 м2; ул. Чайковского (от ул. Чапаева до ул. Б. Берег)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960 м</w:t>
      </w:r>
      <w:proofErr w:type="gramStart"/>
      <w:r w:rsidRPr="004D2513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D2513">
        <w:rPr>
          <w:rFonts w:ascii="Times New Roman" w:hAnsi="Times New Roman"/>
          <w:color w:val="000000"/>
          <w:sz w:val="28"/>
          <w:szCs w:val="28"/>
        </w:rPr>
        <w:t xml:space="preserve">; ул. Чернышевского (от ул. Красная)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2300 м2; пер. Некрасова (от ул. Калинина до ул. Некрасова)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630 м2; ул. Трудовая (от ул. Мира до ОАО «</w:t>
      </w:r>
      <w:proofErr w:type="spellStart"/>
      <w:r w:rsidRPr="004D2513">
        <w:rPr>
          <w:rFonts w:ascii="Times New Roman" w:hAnsi="Times New Roman"/>
          <w:color w:val="000000"/>
          <w:sz w:val="28"/>
          <w:szCs w:val="28"/>
        </w:rPr>
        <w:t>Сердобское</w:t>
      </w:r>
      <w:proofErr w:type="spellEnd"/>
      <w:r w:rsidRPr="004D2513">
        <w:rPr>
          <w:rFonts w:ascii="Times New Roman" w:hAnsi="Times New Roman"/>
          <w:color w:val="000000"/>
          <w:sz w:val="28"/>
          <w:szCs w:val="28"/>
        </w:rPr>
        <w:t xml:space="preserve"> АТП»)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1050 м2; ул. Набережная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200 м2; пер. Строительный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840 м2; ул. Герцена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1725 м</w:t>
      </w:r>
      <w:proofErr w:type="gramStart"/>
      <w:r w:rsidRPr="004D2513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D2513">
        <w:rPr>
          <w:rFonts w:ascii="Times New Roman" w:hAnsi="Times New Roman"/>
          <w:color w:val="000000"/>
          <w:sz w:val="28"/>
          <w:szCs w:val="28"/>
        </w:rPr>
        <w:t xml:space="preserve">; ул. Строительная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345 м2; Лыжная база «Лыжный комплекс»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1500 м2; ул. Быкова, д. 3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320 м2; ул. Быкова, д. 7А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720 м2; ул. М. Горького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1200 м2; ул. М. Горького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1200 м2; ул. М. Горького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1200 м2; пер. </w:t>
      </w:r>
      <w:proofErr w:type="spellStart"/>
      <w:r w:rsidRPr="004D2513">
        <w:rPr>
          <w:rFonts w:ascii="Times New Roman" w:hAnsi="Times New Roman"/>
          <w:color w:val="000000"/>
          <w:sz w:val="28"/>
          <w:szCs w:val="28"/>
        </w:rPr>
        <w:t>Апкекарский</w:t>
      </w:r>
      <w:proofErr w:type="spellEnd"/>
      <w:r w:rsidRPr="004D25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600 м2; ул. Мичурина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400 м</w:t>
      </w:r>
      <w:proofErr w:type="gramStart"/>
      <w:r w:rsidRPr="004D2513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D2513">
        <w:rPr>
          <w:rFonts w:ascii="Times New Roman" w:hAnsi="Times New Roman"/>
          <w:color w:val="000000"/>
          <w:sz w:val="28"/>
          <w:szCs w:val="28"/>
        </w:rPr>
        <w:t xml:space="preserve">; ул. </w:t>
      </w:r>
      <w:proofErr w:type="spellStart"/>
      <w:r w:rsidRPr="004D2513">
        <w:rPr>
          <w:rFonts w:ascii="Times New Roman" w:hAnsi="Times New Roman"/>
          <w:color w:val="000000"/>
          <w:sz w:val="28"/>
          <w:szCs w:val="28"/>
        </w:rPr>
        <w:t>Балашовская</w:t>
      </w:r>
      <w:proofErr w:type="spellEnd"/>
      <w:r w:rsidRPr="004D25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1000 м2; ул. Циолковского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440 м2; ул. Тамбовская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4000 м2; пер. Трудовой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2136 м2; ул. Садовая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1690 м2; пер. Строительный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804 м2; пер. Садовый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1000 м2; ул. Строительная, д. 23А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200 м2; ул. Куйбышева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3725 м2; ул. М. Горького </w:t>
      </w:r>
      <w:r w:rsidRPr="004D2513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 = 830 м</w:t>
      </w:r>
      <w:proofErr w:type="gramStart"/>
      <w:r w:rsidRPr="004D2513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D2513">
        <w:rPr>
          <w:rFonts w:ascii="Times New Roman" w:hAnsi="Times New Roman"/>
          <w:color w:val="000000"/>
          <w:sz w:val="28"/>
          <w:szCs w:val="28"/>
        </w:rPr>
        <w:t>. Общая площадь грейдированных дорог 42 975 м</w:t>
      </w:r>
      <w:proofErr w:type="gramStart"/>
      <w:r w:rsidRPr="004D2513">
        <w:rPr>
          <w:rFonts w:ascii="Times New Roman" w:hAnsi="Times New Roman"/>
          <w:color w:val="000000"/>
          <w:sz w:val="28"/>
          <w:szCs w:val="28"/>
        </w:rPr>
        <w:t>2</w:t>
      </w:r>
      <w:proofErr w:type="gramEnd"/>
      <w:r w:rsidRPr="004D2513">
        <w:rPr>
          <w:rFonts w:ascii="Times New Roman" w:hAnsi="Times New Roman"/>
          <w:color w:val="000000"/>
          <w:sz w:val="28"/>
          <w:szCs w:val="28"/>
        </w:rPr>
        <w:t xml:space="preserve">. Работа по </w:t>
      </w:r>
      <w:proofErr w:type="spellStart"/>
      <w:r w:rsidRPr="004D2513">
        <w:rPr>
          <w:rFonts w:ascii="Times New Roman" w:hAnsi="Times New Roman"/>
          <w:color w:val="000000"/>
          <w:sz w:val="28"/>
          <w:szCs w:val="28"/>
        </w:rPr>
        <w:t>грейдированию</w:t>
      </w:r>
      <w:proofErr w:type="spellEnd"/>
      <w:r w:rsidRPr="004D2513">
        <w:rPr>
          <w:rFonts w:ascii="Times New Roman" w:hAnsi="Times New Roman"/>
          <w:color w:val="000000"/>
          <w:sz w:val="28"/>
          <w:szCs w:val="28"/>
        </w:rPr>
        <w:t xml:space="preserve"> грунтовых дорог продолжается ежегодно.</w:t>
      </w:r>
    </w:p>
    <w:p w:rsidR="00775DC5" w:rsidRDefault="009154E7" w:rsidP="009154E7">
      <w:pPr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D2513">
        <w:rPr>
          <w:rFonts w:ascii="Times New Roman" w:hAnsi="Times New Roman"/>
          <w:bCs/>
          <w:sz w:val="28"/>
          <w:szCs w:val="28"/>
        </w:rPr>
        <w:t>Работа по обеспечению безопасного и комфортного дорожного движения будет не просто продолжена, но и усилена.</w:t>
      </w:r>
    </w:p>
    <w:p w:rsidR="00775DC5" w:rsidRDefault="00775DC5" w:rsidP="00775DC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75DC5" w:rsidRDefault="00775DC5" w:rsidP="00775DC5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24889">
        <w:rPr>
          <w:rFonts w:ascii="Times New Roman" w:hAnsi="Times New Roman"/>
          <w:i/>
          <w:sz w:val="28"/>
          <w:szCs w:val="28"/>
        </w:rPr>
        <w:t>Благоустройство и санитарная очистка городских территорий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>В 2022 году на территории города Сердобска проведена большая работа по благоустройству города: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>- проведены работы по обрезке деревьев (с вывозов) на улично-дорожной сети в количестве 229 шт. на сумму 1 145 000 рублей;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 xml:space="preserve"> - проведены работы по обслуживанию осветительных приборов на улично-дорожной сети в количестве 211 шт. на сумму 774 000 рублей;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 xml:space="preserve">- очищено от дикорастущей поросли (деревья и кустарники) территория города, площадью 5780 </w:t>
      </w:r>
      <w:proofErr w:type="spellStart"/>
      <w:r w:rsidRPr="004D2513">
        <w:rPr>
          <w:rFonts w:ascii="Times New Roman" w:hAnsi="Times New Roman"/>
          <w:sz w:val="28"/>
          <w:szCs w:val="28"/>
        </w:rPr>
        <w:t>кв.м</w:t>
      </w:r>
      <w:proofErr w:type="spellEnd"/>
      <w:r w:rsidRPr="004D2513">
        <w:rPr>
          <w:rFonts w:ascii="Times New Roman" w:hAnsi="Times New Roman"/>
          <w:sz w:val="28"/>
          <w:szCs w:val="28"/>
        </w:rPr>
        <w:t>.;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bCs/>
          <w:spacing w:val="-4"/>
          <w:sz w:val="28"/>
          <w:szCs w:val="28"/>
        </w:rPr>
        <w:t xml:space="preserve">- уничтожено дикорастущих </w:t>
      </w:r>
      <w:proofErr w:type="spellStart"/>
      <w:r w:rsidRPr="004D2513">
        <w:rPr>
          <w:rFonts w:ascii="Times New Roman" w:hAnsi="Times New Roman"/>
          <w:bCs/>
          <w:spacing w:val="-4"/>
          <w:sz w:val="28"/>
          <w:szCs w:val="28"/>
        </w:rPr>
        <w:t>наркосодержащих</w:t>
      </w:r>
      <w:proofErr w:type="spellEnd"/>
      <w:r w:rsidRPr="004D2513">
        <w:rPr>
          <w:rFonts w:ascii="Times New Roman" w:hAnsi="Times New Roman"/>
          <w:bCs/>
          <w:spacing w:val="-4"/>
          <w:sz w:val="28"/>
          <w:szCs w:val="28"/>
        </w:rPr>
        <w:t xml:space="preserve"> растений по ул.  </w:t>
      </w:r>
      <w:proofErr w:type="spellStart"/>
      <w:r w:rsidRPr="004D2513">
        <w:rPr>
          <w:rFonts w:ascii="Times New Roman" w:hAnsi="Times New Roman"/>
          <w:bCs/>
          <w:spacing w:val="-4"/>
          <w:sz w:val="28"/>
          <w:szCs w:val="28"/>
        </w:rPr>
        <w:t>М.Горького</w:t>
      </w:r>
      <w:proofErr w:type="spellEnd"/>
      <w:r w:rsidRPr="004D2513">
        <w:rPr>
          <w:rFonts w:ascii="Times New Roman" w:hAnsi="Times New Roman"/>
          <w:bCs/>
          <w:spacing w:val="-4"/>
          <w:sz w:val="28"/>
          <w:szCs w:val="28"/>
        </w:rPr>
        <w:t>, ул. Ленина, ул. Красная, ул. Гагарина площадью 520 м</w:t>
      </w:r>
      <w:proofErr w:type="gramStart"/>
      <w:r w:rsidRPr="004D2513">
        <w:rPr>
          <w:rFonts w:ascii="Times New Roman" w:hAnsi="Times New Roman"/>
          <w:bCs/>
          <w:spacing w:val="-4"/>
          <w:sz w:val="28"/>
          <w:szCs w:val="28"/>
        </w:rPr>
        <w:t>2</w:t>
      </w:r>
      <w:proofErr w:type="gramEnd"/>
      <w:r w:rsidRPr="004D2513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 xml:space="preserve">- с марта по октябрь 2022 года силами администрации и муниципальных организаций города Сердобска проводились мероприятия «Санитарная пятница» по уборке мусора на территории города Сердобска. Вывезено на полигон ТКО 2013 м3 мусора различного вида. Проведены работы по очистке и углублению русла ручья </w:t>
      </w:r>
      <w:proofErr w:type="spellStart"/>
      <w:r w:rsidRPr="004D2513">
        <w:rPr>
          <w:rFonts w:ascii="Times New Roman" w:hAnsi="Times New Roman"/>
          <w:sz w:val="28"/>
          <w:szCs w:val="28"/>
        </w:rPr>
        <w:t>Шишковка</w:t>
      </w:r>
      <w:proofErr w:type="spellEnd"/>
      <w:r w:rsidRPr="004D2513">
        <w:rPr>
          <w:rFonts w:ascii="Times New Roman" w:hAnsi="Times New Roman"/>
          <w:sz w:val="28"/>
          <w:szCs w:val="28"/>
        </w:rPr>
        <w:t>, по прочистке водоотводной канавы по ул. Мира.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513">
        <w:rPr>
          <w:rFonts w:ascii="Times New Roman" w:hAnsi="Times New Roman"/>
          <w:color w:val="000000"/>
          <w:sz w:val="28"/>
          <w:szCs w:val="28"/>
        </w:rPr>
        <w:t xml:space="preserve">- с 01.01.2022 г. по 31.03.2022 г., а также </w:t>
      </w:r>
      <w:r w:rsidRPr="004D2513">
        <w:rPr>
          <w:rFonts w:ascii="Times New Roman" w:hAnsi="Times New Roman"/>
          <w:sz w:val="28"/>
          <w:szCs w:val="28"/>
        </w:rPr>
        <w:t>с 01.11.2022 г. по 31.12.2022 г. выполнялись работы по механизированной и ручной уборке улиц города Сердобска Сердобского района Пензенской области в зимний период 2022 года, включающие такие работы как механизированная и ручная уборка от снега и наледи улиц, тротуаров, остановок общественного транспорта, лестничных сходов, стоянок автомобилей, обработка проезжей части автодорог и тротуаров</w:t>
      </w:r>
      <w:proofErr w:type="gramEnd"/>
      <w:r w:rsidRPr="004D2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513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4D2513">
        <w:rPr>
          <w:rFonts w:ascii="Times New Roman" w:hAnsi="Times New Roman"/>
          <w:sz w:val="28"/>
          <w:szCs w:val="28"/>
        </w:rPr>
        <w:t xml:space="preserve"> материалами. </w:t>
      </w:r>
      <w:proofErr w:type="gramStart"/>
      <w:r w:rsidRPr="004D2513">
        <w:rPr>
          <w:rFonts w:ascii="Times New Roman" w:hAnsi="Times New Roman"/>
          <w:sz w:val="28"/>
          <w:szCs w:val="28"/>
        </w:rPr>
        <w:t xml:space="preserve">Данные работы проведены на сумму </w:t>
      </w:r>
      <w:r w:rsidRPr="004D2513">
        <w:rPr>
          <w:rFonts w:ascii="Times New Roman" w:hAnsi="Times New Roman"/>
          <w:color w:val="000000"/>
          <w:sz w:val="28"/>
          <w:szCs w:val="28"/>
        </w:rPr>
        <w:t>6 088 360,42 рублей</w:t>
      </w:r>
      <w:r w:rsidRPr="004D2513">
        <w:rPr>
          <w:rFonts w:ascii="Times New Roman" w:hAnsi="Times New Roman"/>
          <w:sz w:val="28"/>
          <w:szCs w:val="28"/>
        </w:rPr>
        <w:t>;</w:t>
      </w:r>
      <w:proofErr w:type="gramEnd"/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 xml:space="preserve">- с 01.04.2022 г. по 31.10.2022 г. проведены работы по благоустройству города Сердобска Сердобского района Пензенской области в летний период 2022 года, включающие такие работы как механизированная и ручная уборка улиц, тротуаров, остановок общественного транспорта, лестничных сходов, стоянок автомобилей, выкашивание травы с газонов, очистка и мойка дорожных знаков, очистка водоотводных быстротоков. Данные работы проведены на сумму 7 721 798,48 </w:t>
      </w:r>
      <w:r w:rsidRPr="004D2513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 xml:space="preserve">- приобретена </w:t>
      </w:r>
      <w:proofErr w:type="spellStart"/>
      <w:r w:rsidRPr="004D2513">
        <w:rPr>
          <w:rFonts w:ascii="Times New Roman" w:hAnsi="Times New Roman"/>
          <w:sz w:val="28"/>
          <w:szCs w:val="28"/>
        </w:rPr>
        <w:t>пескосоляная</w:t>
      </w:r>
      <w:proofErr w:type="spellEnd"/>
      <w:r w:rsidRPr="004D2513">
        <w:rPr>
          <w:rFonts w:ascii="Times New Roman" w:hAnsi="Times New Roman"/>
          <w:sz w:val="28"/>
          <w:szCs w:val="28"/>
        </w:rPr>
        <w:t xml:space="preserve"> смесь для </w:t>
      </w:r>
      <w:proofErr w:type="spellStart"/>
      <w:r w:rsidRPr="004D2513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4D2513">
        <w:rPr>
          <w:rFonts w:ascii="Times New Roman" w:hAnsi="Times New Roman"/>
          <w:sz w:val="28"/>
          <w:szCs w:val="28"/>
        </w:rPr>
        <w:t xml:space="preserve"> мероприятий в зимний период 2022 года (январь – апрель 2022 года) в городе Сердобске в объеме 500 </w:t>
      </w:r>
      <w:proofErr w:type="spellStart"/>
      <w:r w:rsidRPr="004D2513">
        <w:rPr>
          <w:rFonts w:ascii="Times New Roman" w:hAnsi="Times New Roman"/>
          <w:sz w:val="28"/>
          <w:szCs w:val="28"/>
        </w:rPr>
        <w:t>тн</w:t>
      </w:r>
      <w:proofErr w:type="spellEnd"/>
      <w:r w:rsidRPr="004D2513">
        <w:rPr>
          <w:rFonts w:ascii="Times New Roman" w:hAnsi="Times New Roman"/>
          <w:sz w:val="28"/>
          <w:szCs w:val="28"/>
        </w:rPr>
        <w:t>. на сумму 887 285,00 рублей;</w:t>
      </w: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pStyle w:val="a5"/>
        <w:spacing w:after="0"/>
        <w:ind w:left="0" w:firstLine="72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>- в</w:t>
      </w:r>
      <w:r w:rsidRPr="004D2513">
        <w:rPr>
          <w:rFonts w:ascii="Times New Roman" w:hAnsi="Times New Roman"/>
          <w:bCs/>
          <w:spacing w:val="-4"/>
          <w:sz w:val="28"/>
          <w:szCs w:val="28"/>
        </w:rPr>
        <w:t xml:space="preserve"> 2022 году на территории города Сердобска проводились работы по приемке детских игровых площадок по следующим адресам:</w:t>
      </w:r>
    </w:p>
    <w:p w:rsidR="009154E7" w:rsidRPr="004D2513" w:rsidRDefault="009154E7" w:rsidP="009154E7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 xml:space="preserve">ул. Чайковского в районе дома № 80; </w:t>
      </w:r>
    </w:p>
    <w:p w:rsidR="009154E7" w:rsidRPr="004D2513" w:rsidRDefault="009154E7" w:rsidP="009154E7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4D2513">
        <w:rPr>
          <w:rFonts w:ascii="Times New Roman" w:hAnsi="Times New Roman"/>
          <w:sz w:val="28"/>
          <w:szCs w:val="28"/>
        </w:rPr>
        <w:t>Светлая</w:t>
      </w:r>
      <w:proofErr w:type="gramEnd"/>
      <w:r w:rsidRPr="004D2513">
        <w:rPr>
          <w:rFonts w:ascii="Times New Roman" w:hAnsi="Times New Roman"/>
          <w:sz w:val="28"/>
          <w:szCs w:val="28"/>
        </w:rPr>
        <w:t xml:space="preserve"> в районе дома № 1;</w:t>
      </w:r>
    </w:p>
    <w:p w:rsidR="009154E7" w:rsidRPr="004D2513" w:rsidRDefault="009154E7" w:rsidP="009154E7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4D2513">
        <w:rPr>
          <w:rFonts w:ascii="Times New Roman" w:hAnsi="Times New Roman"/>
          <w:sz w:val="28"/>
          <w:szCs w:val="28"/>
        </w:rPr>
        <w:t>Залётова</w:t>
      </w:r>
      <w:proofErr w:type="spellEnd"/>
      <w:r w:rsidRPr="004D2513">
        <w:rPr>
          <w:rFonts w:ascii="Times New Roman" w:hAnsi="Times New Roman"/>
          <w:sz w:val="28"/>
          <w:szCs w:val="28"/>
        </w:rPr>
        <w:t xml:space="preserve"> в районе дома № 1; </w:t>
      </w:r>
    </w:p>
    <w:p w:rsidR="009154E7" w:rsidRPr="004D2513" w:rsidRDefault="009154E7" w:rsidP="009154E7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>ул. Энергетиков в районе дома № 8;</w:t>
      </w:r>
    </w:p>
    <w:p w:rsidR="009154E7" w:rsidRPr="004D2513" w:rsidRDefault="009154E7" w:rsidP="009154E7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 xml:space="preserve">ул. М. Горького в районе дома № 168; </w:t>
      </w:r>
    </w:p>
    <w:p w:rsidR="009154E7" w:rsidRPr="004D2513" w:rsidRDefault="009154E7" w:rsidP="009154E7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lastRenderedPageBreak/>
        <w:t xml:space="preserve">ул. Герцена в районе дома № 15; </w:t>
      </w:r>
    </w:p>
    <w:p w:rsidR="009154E7" w:rsidRPr="004D2513" w:rsidRDefault="009154E7" w:rsidP="009154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>ул. Ленина в районе дома № 245.</w:t>
      </w:r>
    </w:p>
    <w:p w:rsidR="009154E7" w:rsidRPr="004D2513" w:rsidRDefault="009154E7" w:rsidP="009154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 w:cs="Times New Roman"/>
          <w:sz w:val="28"/>
          <w:szCs w:val="28"/>
        </w:rPr>
        <w:t xml:space="preserve">- </w:t>
      </w:r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рамках благоустройства контейнерных площадок на площадках накопления ТКО установлены контейнера для раздельного накопления ТКО в количестве 50 шт. по следующим адресам: пер. </w:t>
      </w:r>
      <w:proofErr w:type="gramStart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>Ленинский</w:t>
      </w:r>
      <w:proofErr w:type="gramEnd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24; пр. </w:t>
      </w:r>
      <w:proofErr w:type="gramStart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Строительный, 4; ул. Белинского, 33; ул. Гагарина, 32; перекресток ул. </w:t>
      </w:r>
      <w:proofErr w:type="spellStart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>Балашовская</w:t>
      </w:r>
      <w:proofErr w:type="spellEnd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>/ ул. Гоголя; перекресток ул. Гоголя/ул. Первомайская; ул. Макарова, 7; ул. Ильинская, 75; ул. Калинина, 18; ул. Калинина, 78; перекресток пер. Красный/ул. Красина; ул. Комсомольская, 98а; перекресток ул. Красная/ ул. Яблочкова; ул. Красная, 2а; ул. Крылова; ул. Ленина, 88;</w:t>
      </w:r>
      <w:proofErr w:type="gramEnd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>ул. Ленина, 130; ул. Ленина, 226ж; ул. Ленина, 247; ул. Ленина, 271; ул. Ленина, 293; ул. Ленина, 299; ул. Ленина, 269; ул. Лесная, 48; ул. М. Горького, 172; ул. м. Горького, 178; ул. М. Горького, 251; ул. М. Горького, 255; ул. М. Горького, 259; перекресток ул. Мира/ пер. Трудовой; ул. Мира, 32а;</w:t>
      </w:r>
      <w:proofErr w:type="gramEnd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proofErr w:type="gramStart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ул. Мира, 70; ул. Набережная, 83; ул. Ново-Северная, 2; ул. Островского, 33; ул. Первомайская, 43; ул. Пензенская, 44а; ул. Светлая, 6; ул. </w:t>
      </w:r>
      <w:proofErr w:type="spellStart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>Секундова</w:t>
      </w:r>
      <w:proofErr w:type="spellEnd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>, 10а; ул. Совхозная, 10; ул. Ст. Разина, 73; ул. Фрунзе, 96; ул. Фрунзе, 97; ул. Чайковского, 97; ул. Чапаева; ул. Энергетиков, 2В; ул. Энергетиков, 15а; ул. Яблочкова, 2а;</w:t>
      </w:r>
      <w:proofErr w:type="gramEnd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ул. Яблочкова, 20; ул. Яблочкова, 44.</w:t>
      </w:r>
    </w:p>
    <w:p w:rsidR="009154E7" w:rsidRPr="004D2513" w:rsidRDefault="009154E7" w:rsidP="009154E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  <w:highlight w:val="green"/>
        </w:rPr>
      </w:pPr>
    </w:p>
    <w:p w:rsidR="009154E7" w:rsidRPr="004D2513" w:rsidRDefault="009154E7" w:rsidP="009154E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>- силами администрации города Сердобска проведены работы по благоустройству остановочного павильона ул. Калинина;</w:t>
      </w:r>
    </w:p>
    <w:p w:rsidR="009154E7" w:rsidRPr="004D2513" w:rsidRDefault="009154E7" w:rsidP="009154E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9154E7" w:rsidRPr="004D2513" w:rsidRDefault="009154E7" w:rsidP="009154E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в период с 01.01.2022 года по 31.12.2022 были заключены контракты                               с Подрядными организациями на вывоз растительных остатков с территории контейнерных площадок </w:t>
      </w:r>
      <w:r w:rsidRPr="004D2513">
        <w:rPr>
          <w:rFonts w:ascii="Times New Roman" w:hAnsi="Times New Roman" w:cs="Times New Roman"/>
          <w:color w:val="000000"/>
          <w:sz w:val="28"/>
          <w:szCs w:val="28"/>
        </w:rPr>
        <w:t>на сумму</w:t>
      </w:r>
      <w:proofErr w:type="gramStart"/>
      <w:r w:rsidRPr="004D251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D2513">
        <w:rPr>
          <w:rFonts w:ascii="Times New Roman" w:hAnsi="Times New Roman" w:cs="Times New Roman"/>
          <w:color w:val="000000"/>
          <w:sz w:val="28"/>
          <w:szCs w:val="28"/>
        </w:rPr>
        <w:t xml:space="preserve"> текущем году за период с 01 января 2022 года по настоящее время заключено 6 муниципальных контрактов на оказание услуг по вывозу несанкционированных свалок мусора вблизи контейнерных площадок на территории города Сердобска на сумму 1 281 000,00 рублей. Объем вывезенного мусора (отходов) ориентировочно составил 7045 м</w:t>
      </w:r>
      <w:r w:rsidRPr="004D251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4D25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4E7" w:rsidRDefault="009154E7" w:rsidP="009154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2022 году в</w:t>
      </w:r>
      <w:r w:rsidRPr="004D2513">
        <w:rPr>
          <w:rFonts w:ascii="Times New Roman" w:hAnsi="Times New Roman"/>
          <w:sz w:val="28"/>
          <w:szCs w:val="28"/>
        </w:rPr>
        <w:t xml:space="preserve"> рамках федерального проекта «Чистая страна» национального проекта «Экология» </w:t>
      </w:r>
      <w:r>
        <w:rPr>
          <w:rFonts w:ascii="Times New Roman" w:hAnsi="Times New Roman"/>
          <w:sz w:val="28"/>
          <w:szCs w:val="28"/>
        </w:rPr>
        <w:t xml:space="preserve">начались </w:t>
      </w:r>
      <w:r w:rsidRPr="004D2513">
        <w:rPr>
          <w:rFonts w:ascii="Times New Roman" w:hAnsi="Times New Roman"/>
          <w:sz w:val="28"/>
          <w:szCs w:val="28"/>
        </w:rPr>
        <w:t>работы по ликвидации несанкционированной свалки в г. Сердобск, расположенной на земельном участке 58:32:0010215:510, путем проведения технической и биологической рекультивации.</w:t>
      </w:r>
    </w:p>
    <w:p w:rsidR="009154E7" w:rsidRPr="004D2513" w:rsidRDefault="009154E7" w:rsidP="009154E7">
      <w:pPr>
        <w:spacing w:after="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>З</w:t>
      </w:r>
      <w:r w:rsidRPr="004D2513">
        <w:rPr>
          <w:rFonts w:ascii="Times New Roman" w:hAnsi="Times New Roman"/>
          <w:bCs/>
          <w:spacing w:val="-4"/>
          <w:sz w:val="28"/>
          <w:szCs w:val="28"/>
        </w:rPr>
        <w:t>аказчик – Министерство лесного, охотничьего, хозяйства  и природопользования Пензенской области.</w:t>
      </w:r>
    </w:p>
    <w:p w:rsidR="009154E7" w:rsidRPr="004D2513" w:rsidRDefault="009154E7" w:rsidP="009154E7">
      <w:pPr>
        <w:spacing w:after="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bCs/>
          <w:spacing w:val="-4"/>
          <w:sz w:val="28"/>
          <w:szCs w:val="28"/>
        </w:rPr>
        <w:t>Исполнитель работ – ООО «</w:t>
      </w:r>
      <w:proofErr w:type="spellStart"/>
      <w:r w:rsidRPr="004D2513">
        <w:rPr>
          <w:rFonts w:ascii="Times New Roman" w:hAnsi="Times New Roman"/>
          <w:bCs/>
          <w:spacing w:val="-4"/>
          <w:sz w:val="28"/>
          <w:szCs w:val="28"/>
        </w:rPr>
        <w:t>ЮМакс</w:t>
      </w:r>
      <w:proofErr w:type="spellEnd"/>
      <w:r w:rsidRPr="004D2513">
        <w:rPr>
          <w:rFonts w:ascii="Times New Roman" w:hAnsi="Times New Roman"/>
          <w:bCs/>
          <w:spacing w:val="-4"/>
          <w:sz w:val="28"/>
          <w:szCs w:val="28"/>
        </w:rPr>
        <w:t>» (г. Буденновск, Ставропольский край)</w:t>
      </w:r>
      <w:r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9154E7" w:rsidRPr="004D2513" w:rsidRDefault="009154E7" w:rsidP="009154E7">
      <w:pPr>
        <w:spacing w:after="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bCs/>
          <w:spacing w:val="-4"/>
          <w:sz w:val="28"/>
          <w:szCs w:val="28"/>
        </w:rPr>
        <w:t xml:space="preserve">Сроки проведения работ – 2022 – 2023 </w:t>
      </w:r>
      <w:proofErr w:type="spellStart"/>
      <w:r w:rsidRPr="004D2513">
        <w:rPr>
          <w:rFonts w:ascii="Times New Roman" w:hAnsi="Times New Roman"/>
          <w:bCs/>
          <w:spacing w:val="-4"/>
          <w:sz w:val="28"/>
          <w:szCs w:val="28"/>
        </w:rPr>
        <w:t>г.</w:t>
      </w:r>
      <w:proofErr w:type="gramStart"/>
      <w:r w:rsidRPr="004D2513">
        <w:rPr>
          <w:rFonts w:ascii="Times New Roman" w:hAnsi="Times New Roman"/>
          <w:bCs/>
          <w:spacing w:val="-4"/>
          <w:sz w:val="28"/>
          <w:szCs w:val="28"/>
        </w:rPr>
        <w:t>г</w:t>
      </w:r>
      <w:proofErr w:type="spellEnd"/>
      <w:proofErr w:type="gramEnd"/>
      <w:r w:rsidRPr="004D2513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9154E7" w:rsidRPr="004D2513" w:rsidRDefault="009154E7" w:rsidP="009154E7">
      <w:pPr>
        <w:spacing w:after="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bCs/>
          <w:spacing w:val="-4"/>
          <w:sz w:val="28"/>
          <w:szCs w:val="28"/>
        </w:rPr>
        <w:lastRenderedPageBreak/>
        <w:t>Планируемая дата окончания работ – 20 ноября 2023 года.</w:t>
      </w: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9154E7" w:rsidRPr="004D2513" w:rsidRDefault="009154E7" w:rsidP="009154E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в</w:t>
      </w:r>
      <w:r w:rsidRPr="004D25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рамках благоустройства контейнерных площадок на территории города выполнены работы по ремонту контейнерных площадок по адресам:</w:t>
      </w:r>
    </w:p>
    <w:p w:rsidR="009154E7" w:rsidRPr="004D2513" w:rsidRDefault="009154E7" w:rsidP="009154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4D25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ул. Сережникова, 18;</w:t>
      </w:r>
    </w:p>
    <w:p w:rsidR="009154E7" w:rsidRPr="004D2513" w:rsidRDefault="009154E7" w:rsidP="009154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4D25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ул. Энергетиков, 9;</w:t>
      </w:r>
    </w:p>
    <w:p w:rsidR="009154E7" w:rsidRPr="004D2513" w:rsidRDefault="009154E7" w:rsidP="009154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4D25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ул. Мира, 79;</w:t>
      </w:r>
    </w:p>
    <w:p w:rsidR="009154E7" w:rsidRPr="004D2513" w:rsidRDefault="009154E7" w:rsidP="009154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4D25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ул. Ленина, 236;</w:t>
      </w:r>
    </w:p>
    <w:p w:rsidR="009154E7" w:rsidRPr="004D2513" w:rsidRDefault="009154E7" w:rsidP="009154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4D25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ул. Ленина, 269;</w:t>
      </w:r>
    </w:p>
    <w:p w:rsidR="009154E7" w:rsidRPr="004D2513" w:rsidRDefault="009154E7" w:rsidP="009154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4D25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ул. Ленина, 224;</w:t>
      </w:r>
    </w:p>
    <w:p w:rsidR="009154E7" w:rsidRPr="004D2513" w:rsidRDefault="009154E7" w:rsidP="009154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4D25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ул. Светлая, 3;</w:t>
      </w:r>
    </w:p>
    <w:p w:rsidR="009154E7" w:rsidRPr="004D2513" w:rsidRDefault="009154E7" w:rsidP="009154E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4D251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- ул. Светлая, 6;</w:t>
      </w:r>
    </w:p>
    <w:p w:rsidR="009154E7" w:rsidRPr="004D2513" w:rsidRDefault="009154E7" w:rsidP="009154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- ул. </w:t>
      </w:r>
      <w:proofErr w:type="spellStart"/>
      <w:r w:rsidRPr="004D2513">
        <w:rPr>
          <w:rFonts w:ascii="Times New Roman" w:hAnsi="Times New Roman"/>
          <w:bCs/>
          <w:color w:val="000000"/>
          <w:spacing w:val="-4"/>
          <w:sz w:val="28"/>
          <w:szCs w:val="28"/>
        </w:rPr>
        <w:t>Секундова</w:t>
      </w:r>
      <w:proofErr w:type="spellEnd"/>
      <w:r w:rsidRPr="004D2513">
        <w:rPr>
          <w:rFonts w:ascii="Times New Roman" w:hAnsi="Times New Roman"/>
          <w:bCs/>
          <w:color w:val="000000"/>
          <w:spacing w:val="-4"/>
          <w:sz w:val="28"/>
          <w:szCs w:val="28"/>
        </w:rPr>
        <w:t>, 10а.</w:t>
      </w: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- в 2022 году город Сердо</w:t>
      </w: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бск пр</w:t>
      </w:r>
      <w:proofErr w:type="gramEnd"/>
      <w:r>
        <w:rPr>
          <w:rFonts w:ascii="Times New Roman" w:hAnsi="Times New Roman" w:cs="Times New Roman"/>
          <w:bCs/>
          <w:spacing w:val="-4"/>
          <w:sz w:val="28"/>
          <w:szCs w:val="28"/>
        </w:rPr>
        <w:t>инял участие в к</w:t>
      </w:r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 звание «Самое благоустроенное муниципальное образование Пензенской области» в 2021 году. </w:t>
      </w:r>
    </w:p>
    <w:p w:rsidR="009154E7" w:rsidRPr="004D2513" w:rsidRDefault="009154E7" w:rsidP="009154E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>По результатам подведения итогов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г</w:t>
      </w:r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>ород Сердо</w:t>
      </w:r>
      <w:proofErr w:type="gramStart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>бск ст</w:t>
      </w:r>
      <w:proofErr w:type="gramEnd"/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ал  лауреатом </w:t>
      </w:r>
      <w:r w:rsidRPr="004D251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II</w:t>
      </w:r>
      <w:r w:rsidRPr="004D251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степени в категории «Городские поселения». Призовой фонд составил: 540,00 тыс. руб. На призовой фонд приобретен: бульдозерное оборудование НБО-4.</w:t>
      </w:r>
    </w:p>
    <w:p w:rsidR="009154E7" w:rsidRDefault="009154E7" w:rsidP="009154E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4E7" w:rsidRDefault="009154E7" w:rsidP="009154E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2022 году город Сердо</w:t>
      </w:r>
      <w:proofErr w:type="gramStart"/>
      <w:r>
        <w:rPr>
          <w:rFonts w:ascii="Times New Roman" w:hAnsi="Times New Roman"/>
          <w:bCs/>
          <w:sz w:val="28"/>
          <w:szCs w:val="28"/>
        </w:rPr>
        <w:t>бск пр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инял участие во </w:t>
      </w:r>
      <w:r w:rsidRPr="004D2513">
        <w:rPr>
          <w:rFonts w:ascii="Times New Roman" w:hAnsi="Times New Roman"/>
          <w:bCs/>
          <w:sz w:val="28"/>
          <w:szCs w:val="28"/>
        </w:rPr>
        <w:t>Всероссийско</w:t>
      </w:r>
      <w:r>
        <w:rPr>
          <w:rFonts w:ascii="Times New Roman" w:hAnsi="Times New Roman"/>
          <w:bCs/>
          <w:sz w:val="28"/>
          <w:szCs w:val="28"/>
        </w:rPr>
        <w:t>м</w:t>
      </w:r>
      <w:r w:rsidRPr="004D2513">
        <w:rPr>
          <w:rFonts w:ascii="Times New Roman" w:hAnsi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sz w:val="28"/>
          <w:szCs w:val="28"/>
        </w:rPr>
        <w:t>е</w:t>
      </w:r>
      <w:r w:rsidRPr="004D2513">
        <w:rPr>
          <w:rFonts w:ascii="Times New Roman" w:hAnsi="Times New Roman"/>
          <w:bCs/>
          <w:sz w:val="28"/>
          <w:szCs w:val="28"/>
        </w:rPr>
        <w:t xml:space="preserve"> лучших проектов создания комфортной городской среды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54E7" w:rsidRPr="004D2513" w:rsidRDefault="009154E7" w:rsidP="009154E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4D2513">
        <w:rPr>
          <w:rFonts w:ascii="Times New Roman" w:hAnsi="Times New Roman"/>
          <w:bCs/>
          <w:sz w:val="28"/>
          <w:szCs w:val="28"/>
        </w:rPr>
        <w:t xml:space="preserve">Федеральной конкурсной комиссией по организации и проведению Всероссийского конкурса лучших проектов создания комфортной городской среды определен победитель Шестого </w:t>
      </w:r>
      <w:r w:rsidRPr="004D2513">
        <w:rPr>
          <w:rFonts w:ascii="Times New Roman" w:hAnsi="Times New Roman"/>
          <w:bCs/>
          <w:spacing w:val="-4"/>
          <w:sz w:val="28"/>
          <w:szCs w:val="28"/>
        </w:rPr>
        <w:t>Всероссийского конкурса лучших проектов создания комфортной среды в малых городах и исторических поселениях, в категории «Малые города», в подгруппе от 20 до 50  тысяч человек – Пензенская область, г. Сердобск, проект создания комфортной городской среды парк Березовая роща – место встреч».</w:t>
      </w:r>
      <w:proofErr w:type="gramEnd"/>
      <w:r w:rsidRPr="004D2513">
        <w:rPr>
          <w:rFonts w:ascii="Times New Roman" w:hAnsi="Times New Roman"/>
          <w:bCs/>
          <w:spacing w:val="-4"/>
          <w:sz w:val="28"/>
          <w:szCs w:val="28"/>
        </w:rPr>
        <w:t xml:space="preserve"> Призовой фонд составил:  85 млн. руб. 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Будет разработана </w:t>
      </w:r>
      <w:r w:rsidRPr="004D2513">
        <w:rPr>
          <w:rFonts w:ascii="Times New Roman" w:hAnsi="Times New Roman"/>
          <w:sz w:val="28"/>
          <w:szCs w:val="28"/>
        </w:rPr>
        <w:t xml:space="preserve">проектно-сметная документация на благоустройство общественной территории </w:t>
      </w:r>
      <w:r>
        <w:rPr>
          <w:rFonts w:ascii="Times New Roman" w:hAnsi="Times New Roman"/>
          <w:sz w:val="28"/>
          <w:szCs w:val="28"/>
        </w:rPr>
        <w:t>п</w:t>
      </w:r>
      <w:r w:rsidRPr="004D2513">
        <w:rPr>
          <w:rFonts w:ascii="Times New Roman" w:hAnsi="Times New Roman"/>
          <w:sz w:val="28"/>
          <w:szCs w:val="28"/>
        </w:rPr>
        <w:t xml:space="preserve">арк культуры и отдыха «Березовая роща». </w:t>
      </w:r>
    </w:p>
    <w:p w:rsidR="009154E7" w:rsidRPr="008A4FB8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4F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8A4FB8">
        <w:rPr>
          <w:rFonts w:ascii="Times New Roman" w:hAnsi="Times New Roman"/>
          <w:spacing w:val="-10"/>
          <w:kern w:val="28"/>
          <w:sz w:val="28"/>
          <w:szCs w:val="28"/>
        </w:rPr>
        <w:t>азработ</w:t>
      </w:r>
      <w:r>
        <w:rPr>
          <w:rFonts w:ascii="Times New Roman" w:hAnsi="Times New Roman"/>
          <w:spacing w:val="-10"/>
          <w:kern w:val="28"/>
          <w:sz w:val="28"/>
          <w:szCs w:val="28"/>
        </w:rPr>
        <w:t>ан</w:t>
      </w:r>
      <w:r w:rsidRPr="008A4FB8">
        <w:rPr>
          <w:rFonts w:ascii="Times New Roman" w:hAnsi="Times New Roman"/>
          <w:spacing w:val="-10"/>
          <w:kern w:val="28"/>
          <w:sz w:val="28"/>
          <w:szCs w:val="28"/>
        </w:rPr>
        <w:t xml:space="preserve"> проект организации дорожного движения на автомобильные дороги общего пользования местного значения города Сердобска Сердобского района Пензенской области (ПОДД)» на сумму </w:t>
      </w:r>
      <w:r w:rsidRPr="008A4FB8">
        <w:rPr>
          <w:rFonts w:ascii="Times New Roman" w:hAnsi="Times New Roman"/>
          <w:sz w:val="28"/>
          <w:szCs w:val="28"/>
        </w:rPr>
        <w:t>126 370 (сто двадцать шесть тысяч триста семьдесят) рублей 78 копеек.</w:t>
      </w:r>
    </w:p>
    <w:p w:rsidR="009154E7" w:rsidRPr="008A4FB8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установлена новая остановка общественного транспорта на перекрестке ул. М. Горького/ул. Мира. Остановка обустроена в соответствии со с</w:t>
      </w:r>
      <w:r w:rsidRPr="005433EB">
        <w:rPr>
          <w:rFonts w:ascii="Times New Roman" w:hAnsi="Times New Roman"/>
          <w:sz w:val="28"/>
          <w:szCs w:val="28"/>
        </w:rPr>
        <w:t>тандарт</w:t>
      </w:r>
      <w:r>
        <w:rPr>
          <w:rFonts w:ascii="Times New Roman" w:hAnsi="Times New Roman"/>
          <w:sz w:val="28"/>
          <w:szCs w:val="28"/>
        </w:rPr>
        <w:t>ом</w:t>
      </w:r>
      <w:r w:rsidRPr="005433EB">
        <w:rPr>
          <w:rFonts w:ascii="Times New Roman" w:hAnsi="Times New Roman"/>
          <w:sz w:val="28"/>
          <w:szCs w:val="28"/>
        </w:rPr>
        <w:t xml:space="preserve"> отрасли ОСТ 218.1.002-2003 "Автобусные остановки на автомобильных дорогах. Общие технические требования"</w:t>
      </w:r>
      <w:r>
        <w:rPr>
          <w:rFonts w:ascii="Times New Roman" w:hAnsi="Times New Roman"/>
          <w:sz w:val="28"/>
          <w:szCs w:val="28"/>
        </w:rPr>
        <w:t xml:space="preserve">, а именно: имеет </w:t>
      </w:r>
      <w:r w:rsidRPr="005433EB">
        <w:rPr>
          <w:rFonts w:ascii="Times New Roman" w:hAnsi="Times New Roman"/>
          <w:sz w:val="28"/>
          <w:szCs w:val="28"/>
        </w:rPr>
        <w:t>укрыти</w:t>
      </w:r>
      <w:r>
        <w:rPr>
          <w:rFonts w:ascii="Times New Roman" w:hAnsi="Times New Roman"/>
          <w:sz w:val="28"/>
          <w:szCs w:val="28"/>
        </w:rPr>
        <w:t>е</w:t>
      </w:r>
      <w:r w:rsidRPr="005433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5433EB">
        <w:rPr>
          <w:rFonts w:ascii="Times New Roman" w:hAnsi="Times New Roman"/>
          <w:sz w:val="28"/>
          <w:szCs w:val="28"/>
        </w:rPr>
        <w:t xml:space="preserve">пассажиров, </w:t>
      </w:r>
      <w:r w:rsidRPr="005433EB">
        <w:rPr>
          <w:rFonts w:ascii="Times New Roman" w:hAnsi="Times New Roman"/>
          <w:sz w:val="28"/>
          <w:szCs w:val="28"/>
        </w:rPr>
        <w:lastRenderedPageBreak/>
        <w:t xml:space="preserve">ожидающих прибытия автобуса, от воздействия неблагоприятных </w:t>
      </w:r>
      <w:proofErr w:type="spellStart"/>
      <w:r w:rsidRPr="005433EB">
        <w:rPr>
          <w:rFonts w:ascii="Times New Roman" w:hAnsi="Times New Roman"/>
          <w:sz w:val="28"/>
          <w:szCs w:val="28"/>
        </w:rPr>
        <w:t>погодно</w:t>
      </w:r>
      <w:proofErr w:type="spellEnd"/>
      <w:r w:rsidRPr="005433EB">
        <w:rPr>
          <w:rFonts w:ascii="Times New Roman" w:hAnsi="Times New Roman"/>
          <w:sz w:val="28"/>
          <w:szCs w:val="28"/>
        </w:rPr>
        <w:t>-климатических факторов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433EB">
        <w:rPr>
          <w:rFonts w:ascii="Times New Roman" w:hAnsi="Times New Roman"/>
          <w:sz w:val="28"/>
          <w:szCs w:val="28"/>
        </w:rPr>
        <w:t>осадки, солнечная радиация, ветер и т.п.)</w:t>
      </w:r>
      <w:r>
        <w:rPr>
          <w:rFonts w:ascii="Times New Roman" w:hAnsi="Times New Roman"/>
          <w:sz w:val="28"/>
          <w:szCs w:val="28"/>
        </w:rPr>
        <w:t>, оборудована скамей и урной для сбора мусор</w:t>
      </w: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4FB8">
        <w:rPr>
          <w:rFonts w:ascii="Times New Roman" w:hAnsi="Times New Roman"/>
          <w:color w:val="000000"/>
          <w:spacing w:val="-10"/>
          <w:kern w:val="28"/>
          <w:sz w:val="28"/>
          <w:szCs w:val="28"/>
        </w:rPr>
        <w:t xml:space="preserve">- выполнен капитальный ремонт участка водоотведения по ул. Быкова (от </w:t>
      </w:r>
      <w:proofErr w:type="spellStart"/>
      <w:r w:rsidRPr="008A4FB8">
        <w:rPr>
          <w:rFonts w:ascii="Times New Roman" w:hAnsi="Times New Roman"/>
          <w:color w:val="000000"/>
          <w:spacing w:val="-10"/>
          <w:kern w:val="28"/>
          <w:sz w:val="28"/>
          <w:szCs w:val="28"/>
        </w:rPr>
        <w:t>ж.д</w:t>
      </w:r>
      <w:proofErr w:type="spellEnd"/>
      <w:r w:rsidRPr="008A4FB8">
        <w:rPr>
          <w:rFonts w:ascii="Times New Roman" w:hAnsi="Times New Roman"/>
          <w:color w:val="000000"/>
          <w:spacing w:val="-10"/>
          <w:kern w:val="28"/>
          <w:sz w:val="28"/>
          <w:szCs w:val="28"/>
        </w:rPr>
        <w:t>. №12 до здания №14) в г. Сердобске Сердобского района Пензенской области»</w:t>
      </w:r>
      <w:r w:rsidRPr="004D2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4D2513">
        <w:rPr>
          <w:rFonts w:ascii="Times New Roman" w:hAnsi="Times New Roman"/>
          <w:sz w:val="28"/>
          <w:szCs w:val="28"/>
        </w:rPr>
        <w:t>599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513">
        <w:rPr>
          <w:rFonts w:ascii="Times New Roman" w:hAnsi="Times New Roman"/>
          <w:sz w:val="28"/>
          <w:szCs w:val="28"/>
        </w:rPr>
        <w:t>377, (пятьсот девяносто девять 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513">
        <w:rPr>
          <w:rFonts w:ascii="Times New Roman" w:hAnsi="Times New Roman"/>
          <w:sz w:val="28"/>
          <w:szCs w:val="28"/>
        </w:rPr>
        <w:t>триста семьдесят семь)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513">
        <w:rPr>
          <w:rFonts w:ascii="Times New Roman" w:hAnsi="Times New Roman"/>
          <w:sz w:val="28"/>
          <w:szCs w:val="28"/>
        </w:rPr>
        <w:t>рублей20 копеек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2513">
        <w:rPr>
          <w:rFonts w:ascii="Times New Roman" w:hAnsi="Times New Roman"/>
          <w:sz w:val="28"/>
          <w:szCs w:val="28"/>
        </w:rPr>
        <w:t xml:space="preserve"> протяженност</w:t>
      </w:r>
      <w:r>
        <w:rPr>
          <w:rFonts w:ascii="Times New Roman" w:hAnsi="Times New Roman"/>
          <w:sz w:val="28"/>
          <w:szCs w:val="28"/>
        </w:rPr>
        <w:t>ью</w:t>
      </w:r>
      <w:r w:rsidRPr="004D2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4D251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4D2513">
        <w:rPr>
          <w:rFonts w:ascii="Times New Roman" w:hAnsi="Times New Roman"/>
          <w:sz w:val="28"/>
          <w:szCs w:val="28"/>
        </w:rPr>
        <w:t>п.</w:t>
      </w:r>
      <w:proofErr w:type="gramStart"/>
      <w:r w:rsidRPr="004D2513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4D2513">
        <w:rPr>
          <w:rFonts w:ascii="Times New Roman" w:hAnsi="Times New Roman"/>
          <w:sz w:val="28"/>
          <w:szCs w:val="28"/>
        </w:rPr>
        <w:t>.</w:t>
      </w: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>В рамках реализации региональной программы капитального ремонта общего имущества в многоквартирных домах в 2023 году:</w:t>
      </w:r>
    </w:p>
    <w:tbl>
      <w:tblPr>
        <w:tblW w:w="8931" w:type="dxa"/>
        <w:jc w:val="center"/>
        <w:tblInd w:w="-1333" w:type="dxa"/>
        <w:tblLayout w:type="fixed"/>
        <w:tblLook w:val="04A0" w:firstRow="1" w:lastRow="0" w:firstColumn="1" w:lastColumn="0" w:noHBand="0" w:noVBand="1"/>
      </w:tblPr>
      <w:tblGrid>
        <w:gridCol w:w="506"/>
        <w:gridCol w:w="4366"/>
        <w:gridCol w:w="1791"/>
        <w:gridCol w:w="1134"/>
        <w:gridCol w:w="1134"/>
      </w:tblGrid>
      <w:tr w:rsidR="009154E7" w:rsidRPr="004D2513" w:rsidTr="008163D9">
        <w:trPr>
          <w:trHeight w:val="698"/>
          <w:jc w:val="center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25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 внутридомовых инженерных систем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 крыши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 лифта</w:t>
            </w:r>
          </w:p>
        </w:tc>
      </w:tr>
      <w:tr w:rsidR="009154E7" w:rsidRPr="004D2513" w:rsidTr="008163D9">
        <w:trPr>
          <w:trHeight w:val="375"/>
          <w:jc w:val="center"/>
        </w:trPr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Сердобск, ул. </w:t>
            </w:r>
            <w:proofErr w:type="spellStart"/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Балашовская</w:t>
            </w:r>
            <w:proofErr w:type="spellEnd"/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 11 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ind w:hanging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ind w:hanging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</w:tr>
      <w:tr w:rsidR="009154E7" w:rsidRPr="004D2513" w:rsidTr="008163D9">
        <w:trPr>
          <w:trHeight w:val="375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Сердобск, ул. </w:t>
            </w:r>
            <w:proofErr w:type="gramStart"/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Вокзальная</w:t>
            </w:r>
            <w:proofErr w:type="gramEnd"/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, д. 47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ind w:hanging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ind w:hanging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154E7" w:rsidRPr="004D2513" w:rsidTr="008163D9">
        <w:trPr>
          <w:trHeight w:val="375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Сердобск, ул. </w:t>
            </w:r>
            <w:proofErr w:type="gramStart"/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Комсомольская</w:t>
            </w:r>
            <w:proofErr w:type="gramEnd"/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, д. 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Х (частично)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ind w:hanging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ind w:hanging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154E7" w:rsidRPr="004D2513" w:rsidTr="008163D9">
        <w:trPr>
          <w:trHeight w:val="375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sz w:val="28"/>
                <w:szCs w:val="28"/>
              </w:rPr>
              <w:t xml:space="preserve">г. Сердобск, ул. </w:t>
            </w:r>
            <w:proofErr w:type="gramStart"/>
            <w:r w:rsidRPr="004D2513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4D2513">
              <w:rPr>
                <w:rFonts w:ascii="Times New Roman" w:hAnsi="Times New Roman"/>
                <w:sz w:val="28"/>
                <w:szCs w:val="28"/>
              </w:rPr>
              <w:t>, д. 118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ind w:hanging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ind w:hanging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154E7" w:rsidRPr="004D2513" w:rsidTr="008163D9">
        <w:trPr>
          <w:trHeight w:val="375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г. Сердобск, ул. Ленина, д. 257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Х (частично)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ind w:hanging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ind w:hanging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154E7" w:rsidRPr="004D2513" w:rsidTr="008163D9">
        <w:trPr>
          <w:trHeight w:val="375"/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г. Сердобск, ул. Ленина, д. 245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2513">
              <w:rPr>
                <w:rFonts w:ascii="Times New Roman" w:hAnsi="Times New Roman"/>
                <w:color w:val="000000"/>
                <w:sz w:val="28"/>
                <w:szCs w:val="28"/>
              </w:rPr>
              <w:t>Х (частично)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ind w:hanging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4E7" w:rsidRPr="004D2513" w:rsidRDefault="009154E7" w:rsidP="008163D9">
            <w:pPr>
              <w:widowControl w:val="0"/>
              <w:spacing w:after="0"/>
              <w:ind w:hanging="10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>В рамках н</w:t>
      </w:r>
      <w:r w:rsidRPr="004D2513">
        <w:rPr>
          <w:rFonts w:ascii="Times New Roman" w:hAnsi="Times New Roman"/>
          <w:bCs/>
          <w:spacing w:val="-4"/>
          <w:sz w:val="28"/>
          <w:szCs w:val="28"/>
        </w:rPr>
        <w:t>ационального проекта «Жильё и городская среда» федерального проекта «Формирование комфортной городской среды» муниципальная программа «формирование комфортной городской среды на территории муниципального образования на 2018 – 2024 года»</w:t>
      </w:r>
      <w:r w:rsidRPr="004D2513">
        <w:rPr>
          <w:rFonts w:ascii="Times New Roman" w:hAnsi="Times New Roman"/>
          <w:sz w:val="28"/>
          <w:szCs w:val="28"/>
        </w:rPr>
        <w:t xml:space="preserve">: 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bCs/>
          <w:spacing w:val="-4"/>
          <w:sz w:val="28"/>
          <w:szCs w:val="28"/>
        </w:rPr>
        <w:t xml:space="preserve">- проведен ремонт </w:t>
      </w:r>
      <w:proofErr w:type="spellStart"/>
      <w:r w:rsidRPr="004D2513">
        <w:rPr>
          <w:rFonts w:ascii="Times New Roman" w:hAnsi="Times New Roman"/>
          <w:bCs/>
          <w:spacing w:val="-4"/>
          <w:sz w:val="28"/>
          <w:szCs w:val="28"/>
        </w:rPr>
        <w:t>внутридворовых</w:t>
      </w:r>
      <w:proofErr w:type="spellEnd"/>
      <w:r w:rsidRPr="004D2513">
        <w:rPr>
          <w:rFonts w:ascii="Times New Roman" w:hAnsi="Times New Roman"/>
          <w:bCs/>
          <w:spacing w:val="-4"/>
          <w:sz w:val="28"/>
          <w:szCs w:val="28"/>
        </w:rPr>
        <w:t xml:space="preserve"> территорий многоквартирных домов по улицам: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bCs/>
          <w:spacing w:val="-4"/>
          <w:sz w:val="28"/>
          <w:szCs w:val="28"/>
        </w:rPr>
        <w:t>Чайковского, д. № 80, Комсомольская, д. № 89, Гагарина, д. № 14 и д. № 18;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bCs/>
          <w:spacing w:val="-4"/>
          <w:sz w:val="28"/>
          <w:szCs w:val="28"/>
        </w:rPr>
        <w:t>Пензенская, д. № 86;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bCs/>
          <w:spacing w:val="-4"/>
          <w:sz w:val="28"/>
          <w:szCs w:val="28"/>
        </w:rPr>
        <w:t>Ленина, д. № 265 и д. № 263.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bCs/>
          <w:spacing w:val="-4"/>
          <w:sz w:val="28"/>
          <w:szCs w:val="28"/>
        </w:rPr>
        <w:t>Выполнены следующие работы: ремонт асфальтового покрытия, дворовых проездов и тротуаров, установка скамеек, урн для сбора мусора, обеспечение освещения.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bCs/>
          <w:spacing w:val="-4"/>
          <w:sz w:val="28"/>
          <w:szCs w:val="28"/>
        </w:rPr>
        <w:t xml:space="preserve">- проведены работы по </w:t>
      </w:r>
      <w:r w:rsidRPr="004D2513">
        <w:rPr>
          <w:rFonts w:ascii="Times New Roman" w:hAnsi="Times New Roman"/>
          <w:color w:val="000000"/>
          <w:spacing w:val="-10"/>
          <w:kern w:val="28"/>
          <w:sz w:val="28"/>
          <w:szCs w:val="28"/>
        </w:rPr>
        <w:t xml:space="preserve">ремонту сквера имени В.А. </w:t>
      </w:r>
      <w:proofErr w:type="spellStart"/>
      <w:r w:rsidRPr="004D2513">
        <w:rPr>
          <w:rFonts w:ascii="Times New Roman" w:hAnsi="Times New Roman"/>
          <w:color w:val="000000"/>
          <w:spacing w:val="-10"/>
          <w:kern w:val="28"/>
          <w:sz w:val="28"/>
          <w:szCs w:val="28"/>
        </w:rPr>
        <w:t>Слепцова</w:t>
      </w:r>
      <w:proofErr w:type="spellEnd"/>
      <w:r w:rsidRPr="004D2513">
        <w:rPr>
          <w:rFonts w:ascii="Times New Roman" w:hAnsi="Times New Roman"/>
          <w:color w:val="000000"/>
          <w:spacing w:val="-10"/>
          <w:kern w:val="28"/>
          <w:sz w:val="28"/>
          <w:szCs w:val="28"/>
        </w:rPr>
        <w:t xml:space="preserve"> по улице Тюрина в городе Сердобске Сердобского района Пензенской области</w:t>
      </w:r>
      <w:r w:rsidRPr="004D2513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(по результатам проведения онлайн голосования,  протокол общественной комиссии от 03.06.2021 года). В рамках выполнения работ по ремонту сквера имени В.А. </w:t>
      </w:r>
      <w:proofErr w:type="spellStart"/>
      <w:r w:rsidRPr="004D2513">
        <w:rPr>
          <w:rFonts w:ascii="Times New Roman" w:hAnsi="Times New Roman"/>
          <w:color w:val="000000"/>
          <w:sz w:val="28"/>
          <w:szCs w:val="28"/>
        </w:rPr>
        <w:t>Слепцова</w:t>
      </w:r>
      <w:proofErr w:type="spellEnd"/>
      <w:r w:rsidRPr="004D2513">
        <w:rPr>
          <w:rFonts w:ascii="Times New Roman" w:hAnsi="Times New Roman"/>
          <w:color w:val="000000"/>
          <w:sz w:val="28"/>
          <w:szCs w:val="28"/>
        </w:rPr>
        <w:t xml:space="preserve"> выполнены работы по благоустройству детской игровой площадки около сквера им. В.И. </w:t>
      </w:r>
      <w:proofErr w:type="spellStart"/>
      <w:r w:rsidRPr="004D2513">
        <w:rPr>
          <w:rFonts w:ascii="Times New Roman" w:hAnsi="Times New Roman"/>
          <w:color w:val="000000"/>
          <w:sz w:val="28"/>
          <w:szCs w:val="28"/>
        </w:rPr>
        <w:t>Слепова</w:t>
      </w:r>
      <w:proofErr w:type="spellEnd"/>
      <w:r w:rsidRPr="004D2513">
        <w:rPr>
          <w:rFonts w:ascii="Times New Roman" w:hAnsi="Times New Roman"/>
          <w:color w:val="000000"/>
          <w:sz w:val="28"/>
          <w:szCs w:val="28"/>
        </w:rPr>
        <w:t xml:space="preserve">. На детской площадке установлено детское игровое оборудование в количестве 7 единиц. Нанесено </w:t>
      </w:r>
      <w:r w:rsidRPr="004D2513">
        <w:rPr>
          <w:rFonts w:ascii="Times New Roman" w:hAnsi="Times New Roman"/>
          <w:sz w:val="28"/>
          <w:szCs w:val="28"/>
        </w:rPr>
        <w:t xml:space="preserve"> резиновое, цветное бесшовное водопроницаемое покрытие. 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Нанесено </w:t>
      </w:r>
      <w:r w:rsidRPr="004D2513">
        <w:rPr>
          <w:rFonts w:ascii="Times New Roman" w:hAnsi="Times New Roman"/>
          <w:sz w:val="28"/>
          <w:szCs w:val="28"/>
        </w:rPr>
        <w:t xml:space="preserve"> резиновое, цветное бесшовное водопроницаемое покрытие. Проведены работы по установке </w:t>
      </w:r>
      <w:proofErr w:type="spellStart"/>
      <w:r w:rsidRPr="004D2513">
        <w:rPr>
          <w:rFonts w:ascii="Times New Roman" w:hAnsi="Times New Roman"/>
          <w:color w:val="000000"/>
          <w:sz w:val="28"/>
          <w:szCs w:val="28"/>
        </w:rPr>
        <w:t>топиарных</w:t>
      </w:r>
      <w:proofErr w:type="spellEnd"/>
      <w:r w:rsidRPr="004D2513">
        <w:rPr>
          <w:rFonts w:ascii="Times New Roman" w:hAnsi="Times New Roman"/>
          <w:color w:val="000000"/>
          <w:sz w:val="28"/>
          <w:szCs w:val="28"/>
        </w:rPr>
        <w:t xml:space="preserve"> фигур и малых архитектурных форм, в виде </w:t>
      </w:r>
      <w:r w:rsidRPr="004D2513">
        <w:rPr>
          <w:rFonts w:ascii="Times New Roman" w:hAnsi="Times New Roman"/>
          <w:sz w:val="28"/>
          <w:szCs w:val="28"/>
        </w:rPr>
        <w:t>фигур «Мыши», «Кота», «Маши» и «Композиции из трех книг». В</w:t>
      </w:r>
      <w:r w:rsidRPr="004D2513">
        <w:rPr>
          <w:rFonts w:ascii="Times New Roman" w:hAnsi="Times New Roman"/>
          <w:color w:val="000000"/>
          <w:spacing w:val="-10"/>
          <w:sz w:val="28"/>
          <w:szCs w:val="28"/>
        </w:rPr>
        <w:t xml:space="preserve">ыполнены работы по </w:t>
      </w:r>
      <w:r w:rsidRPr="004D2513">
        <w:rPr>
          <w:rFonts w:ascii="Times New Roman" w:hAnsi="Times New Roman"/>
          <w:sz w:val="28"/>
          <w:szCs w:val="28"/>
        </w:rPr>
        <w:t xml:space="preserve">ремонту и реставрации бюста имени В.А. </w:t>
      </w:r>
      <w:proofErr w:type="spellStart"/>
      <w:r w:rsidRPr="004D2513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4D2513">
        <w:rPr>
          <w:rFonts w:ascii="Times New Roman" w:hAnsi="Times New Roman"/>
          <w:sz w:val="28"/>
          <w:szCs w:val="28"/>
        </w:rPr>
        <w:t xml:space="preserve">. Установлены скамейки, урны для мусора, сквер и детская площадка оснащены освещением. 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 xml:space="preserve">Общий объем </w:t>
      </w:r>
      <w:proofErr w:type="gramStart"/>
      <w:r w:rsidRPr="004D2513">
        <w:rPr>
          <w:rFonts w:ascii="Times New Roman" w:hAnsi="Times New Roman"/>
          <w:sz w:val="28"/>
          <w:szCs w:val="28"/>
        </w:rPr>
        <w:t xml:space="preserve">средств, предусмотренных на реализацию данной программы в 2022 году </w:t>
      </w:r>
      <w:r w:rsidRPr="004D2513">
        <w:rPr>
          <w:rFonts w:ascii="Times New Roman" w:hAnsi="Times New Roman"/>
          <w:bCs/>
          <w:spacing w:val="-4"/>
          <w:sz w:val="28"/>
          <w:szCs w:val="28"/>
        </w:rPr>
        <w:t>составил</w:t>
      </w:r>
      <w:proofErr w:type="gramEnd"/>
      <w:r w:rsidRPr="004D2513">
        <w:rPr>
          <w:rFonts w:ascii="Times New Roman" w:hAnsi="Times New Roman"/>
          <w:bCs/>
          <w:spacing w:val="-4"/>
          <w:sz w:val="28"/>
          <w:szCs w:val="28"/>
        </w:rPr>
        <w:t>: 21 001 877,33 рублей, из них: федеральный бюджет – 19 991 372,00 рублей, областной бюджет – 201 933,05 рублей, местный бюджет – 808 572,28 тыс. руб.</w:t>
      </w:r>
    </w:p>
    <w:p w:rsidR="009154E7" w:rsidRPr="004D2513" w:rsidRDefault="009154E7" w:rsidP="009154E7">
      <w:pPr>
        <w:spacing w:after="0"/>
        <w:ind w:firstLine="708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9154E7" w:rsidRPr="004D2513" w:rsidRDefault="009154E7" w:rsidP="009154E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pacing w:val="-4"/>
          <w:sz w:val="28"/>
          <w:szCs w:val="28"/>
        </w:rPr>
        <w:t>- в</w:t>
      </w:r>
      <w:r w:rsidRPr="004D2513">
        <w:rPr>
          <w:rFonts w:ascii="Times New Roman" w:hAnsi="Times New Roman"/>
          <w:bCs/>
          <w:spacing w:val="-4"/>
          <w:sz w:val="28"/>
          <w:szCs w:val="28"/>
        </w:rPr>
        <w:t xml:space="preserve"> рамках муниципальной программы города Сердобска «Чистая вода»  на 2021–2024 годы в целях модернизации и реформирования жилищно-коммунального хозяйства, повышение эффективности, устойчивости и надежности функционирования систем жизнеобеспечения  населения выполнен </w:t>
      </w:r>
      <w:r w:rsidRPr="004D2513">
        <w:rPr>
          <w:rFonts w:ascii="Times New Roman" w:hAnsi="Times New Roman"/>
          <w:color w:val="000000"/>
          <w:sz w:val="28"/>
          <w:szCs w:val="28"/>
        </w:rPr>
        <w:t xml:space="preserve">капитальный  ремонт участка водоотведения по ул. Ленина, д. 218 (протяженностью 41 </w:t>
      </w:r>
      <w:proofErr w:type="spellStart"/>
      <w:r w:rsidRPr="004D2513">
        <w:rPr>
          <w:rFonts w:ascii="Times New Roman" w:hAnsi="Times New Roman"/>
          <w:color w:val="000000"/>
          <w:sz w:val="28"/>
          <w:szCs w:val="28"/>
        </w:rPr>
        <w:t>п.м</w:t>
      </w:r>
      <w:proofErr w:type="spellEnd"/>
      <w:r w:rsidRPr="004D2513">
        <w:rPr>
          <w:rFonts w:ascii="Times New Roman" w:hAnsi="Times New Roman"/>
          <w:color w:val="000000"/>
          <w:sz w:val="28"/>
          <w:szCs w:val="28"/>
        </w:rPr>
        <w:t xml:space="preserve">.) </w:t>
      </w:r>
      <w:r w:rsidRPr="004D2513">
        <w:rPr>
          <w:rFonts w:ascii="Times New Roman" w:hAnsi="Times New Roman"/>
          <w:bCs/>
          <w:spacing w:val="-4"/>
          <w:sz w:val="28"/>
          <w:szCs w:val="28"/>
        </w:rPr>
        <w:t xml:space="preserve">в городе Сердобске Сердобского района Пензенской области  на сумму </w:t>
      </w:r>
      <w:r w:rsidRPr="004D2513">
        <w:rPr>
          <w:rFonts w:ascii="Times New Roman" w:hAnsi="Times New Roman"/>
          <w:sz w:val="28"/>
          <w:szCs w:val="28"/>
        </w:rPr>
        <w:t>597 486,06 рублей (из них: областной бюджет 298 743,03 руб</w:t>
      </w:r>
      <w:proofErr w:type="gramEnd"/>
      <w:r w:rsidRPr="004D2513">
        <w:rPr>
          <w:rFonts w:ascii="Times New Roman" w:hAnsi="Times New Roman"/>
          <w:sz w:val="28"/>
          <w:szCs w:val="28"/>
        </w:rPr>
        <w:t>., местный бюджет: 298 743,03 руб.)</w:t>
      </w:r>
    </w:p>
    <w:p w:rsidR="009154E7" w:rsidRPr="004D2513" w:rsidRDefault="009154E7" w:rsidP="009154E7">
      <w:pPr>
        <w:tabs>
          <w:tab w:val="left" w:pos="278"/>
        </w:tabs>
        <w:spacing w:after="0"/>
        <w:ind w:firstLine="46"/>
        <w:jc w:val="both"/>
        <w:rPr>
          <w:rFonts w:ascii="Times New Roman" w:hAnsi="Times New Roman"/>
          <w:sz w:val="28"/>
          <w:szCs w:val="28"/>
        </w:rPr>
      </w:pPr>
    </w:p>
    <w:p w:rsidR="009154E7" w:rsidRPr="004D2513" w:rsidRDefault="009154E7" w:rsidP="009154E7">
      <w:pPr>
        <w:tabs>
          <w:tab w:val="left" w:pos="278"/>
        </w:tabs>
        <w:spacing w:after="0"/>
        <w:ind w:firstLine="46"/>
        <w:jc w:val="both"/>
        <w:rPr>
          <w:rFonts w:ascii="Times New Roman" w:hAnsi="Times New Roman"/>
          <w:sz w:val="28"/>
          <w:szCs w:val="28"/>
        </w:rPr>
      </w:pPr>
      <w:r w:rsidRPr="004D2513">
        <w:rPr>
          <w:rFonts w:ascii="Times New Roman" w:hAnsi="Times New Roman"/>
          <w:sz w:val="28"/>
          <w:szCs w:val="28"/>
        </w:rPr>
        <w:tab/>
      </w:r>
      <w:r w:rsidRPr="004D2513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в</w:t>
      </w:r>
      <w:r w:rsidRPr="004D2513">
        <w:rPr>
          <w:rFonts w:ascii="Times New Roman" w:hAnsi="Times New Roman"/>
          <w:sz w:val="28"/>
          <w:szCs w:val="28"/>
        </w:rPr>
        <w:t xml:space="preserve"> рамках муниципальной программы города Сердобска «Содействие в развитии жилищного строительства, модернизации и развитии коммунальной инфраструктуры, проведение капитального ремонта и реконструкция многоквартирных домов, обеспечение энергосбережения и повышения энергетической эффективности города Сердобска Сердобского района Пензенской области на 2014 – 2022 годы» подпрограмма «Модернизация и строительство систем теплоснабжения в городе Сердобске» </w:t>
      </w:r>
      <w:r w:rsidRPr="004D2513">
        <w:rPr>
          <w:rFonts w:ascii="Times New Roman" w:hAnsi="Times New Roman"/>
          <w:bCs/>
          <w:sz w:val="28"/>
          <w:szCs w:val="28"/>
        </w:rPr>
        <w:t>проведен р</w:t>
      </w:r>
      <w:r w:rsidRPr="004D2513">
        <w:rPr>
          <w:rFonts w:ascii="Times New Roman" w:hAnsi="Times New Roman"/>
          <w:sz w:val="28"/>
          <w:szCs w:val="28"/>
        </w:rPr>
        <w:t>емонт сетей теплоснабжения от котельной № 11, расположенной по адресу:</w:t>
      </w:r>
      <w:proofErr w:type="gramEnd"/>
      <w:r w:rsidRPr="004D25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2513">
        <w:rPr>
          <w:rFonts w:ascii="Times New Roman" w:hAnsi="Times New Roman"/>
          <w:sz w:val="28"/>
          <w:szCs w:val="28"/>
        </w:rPr>
        <w:t>Пензенская область, город Сердобск, ул. Комсомольская, 93а (Замена трубопровода теплотрассы протяженностью 520 м новыми стальными трубами диаметром от 108 мм, 219 мм и 273 мм.</w:t>
      </w:r>
      <w:proofErr w:type="gramEnd"/>
      <w:r w:rsidRPr="004D2513">
        <w:rPr>
          <w:rFonts w:ascii="Times New Roman" w:hAnsi="Times New Roman"/>
          <w:sz w:val="28"/>
          <w:szCs w:val="28"/>
        </w:rPr>
        <w:t xml:space="preserve"> Установлена запорная арматура, проведены </w:t>
      </w:r>
      <w:r w:rsidRPr="004D2513">
        <w:rPr>
          <w:rFonts w:ascii="Times New Roman" w:hAnsi="Times New Roman"/>
          <w:sz w:val="28"/>
          <w:szCs w:val="28"/>
        </w:rPr>
        <w:lastRenderedPageBreak/>
        <w:t xml:space="preserve">гидравлические испытания и проверка плотности сети. </w:t>
      </w:r>
      <w:proofErr w:type="gramStart"/>
      <w:r w:rsidRPr="004D2513">
        <w:rPr>
          <w:rFonts w:ascii="Times New Roman" w:hAnsi="Times New Roman"/>
          <w:sz w:val="28"/>
          <w:szCs w:val="28"/>
        </w:rPr>
        <w:t>Произведен на котельной № 11 монтаж сетевого насоса Д320-50 в комплекте с электродвигателем) на сумму 4 502 224,34 руб. (обл. средства – 3 151 557,04 руб., 1 350 667,30 руб.)</w:t>
      </w:r>
      <w:proofErr w:type="gramEnd"/>
    </w:p>
    <w:p w:rsidR="009154E7" w:rsidRPr="004D2513" w:rsidRDefault="009154E7" w:rsidP="009154E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B322B" w:rsidRDefault="009154E7" w:rsidP="00915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в 2022 году приступили к проведению работ </w:t>
      </w:r>
      <w:r w:rsidRPr="004D2513">
        <w:rPr>
          <w:rFonts w:ascii="Times New Roman" w:hAnsi="Times New Roman"/>
          <w:sz w:val="28"/>
          <w:szCs w:val="28"/>
          <w:shd w:val="clear" w:color="auto" w:fill="FFFFFF"/>
        </w:rPr>
        <w:t>по ремонту здания общественной бани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, расположенной по ул. Чапаева.</w:t>
      </w:r>
      <w:r w:rsidRPr="004D25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проводятся силами </w:t>
      </w:r>
      <w:r w:rsidRPr="004D2513">
        <w:rPr>
          <w:rFonts w:ascii="Times New Roman" w:hAnsi="Times New Roman"/>
          <w:sz w:val="28"/>
          <w:szCs w:val="28"/>
          <w:shd w:val="clear" w:color="auto" w:fill="FFFFFF"/>
        </w:rPr>
        <w:t>МКП «Теплосеть» города Сердобска проводит работы.</w:t>
      </w:r>
    </w:p>
    <w:p w:rsidR="007B322B" w:rsidRDefault="007B322B" w:rsidP="007B322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154E7" w:rsidRDefault="009154E7" w:rsidP="009154E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5F45">
        <w:rPr>
          <w:rFonts w:ascii="Times New Roman" w:hAnsi="Times New Roman"/>
          <w:i/>
          <w:sz w:val="28"/>
          <w:szCs w:val="28"/>
        </w:rPr>
        <w:t>Строительство</w:t>
      </w:r>
    </w:p>
    <w:p w:rsidR="009154E7" w:rsidRPr="00D15F45" w:rsidRDefault="009154E7" w:rsidP="009154E7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154E7" w:rsidRDefault="009154E7" w:rsidP="009154E7">
      <w:pPr>
        <w:pStyle w:val="ac"/>
        <w:shd w:val="clear" w:color="auto" w:fill="FFFFFF"/>
        <w:spacing w:after="0" w:line="276" w:lineRule="auto"/>
        <w:ind w:firstLine="709"/>
        <w:jc w:val="both"/>
        <w:rPr>
          <w:rStyle w:val="ad"/>
          <w:b w:val="0"/>
          <w:sz w:val="28"/>
          <w:szCs w:val="28"/>
        </w:rPr>
      </w:pPr>
      <w:r w:rsidRPr="00D15F45">
        <w:rPr>
          <w:sz w:val="28"/>
          <w:szCs w:val="28"/>
        </w:rPr>
        <w:t>Площадь города Сердобска за отчетный период составляет – 3493 гектара</w:t>
      </w:r>
      <w:r>
        <w:rPr>
          <w:sz w:val="28"/>
          <w:szCs w:val="28"/>
        </w:rPr>
        <w:t>.</w:t>
      </w:r>
      <w:r w:rsidRPr="00D15F45">
        <w:rPr>
          <w:rStyle w:val="ad"/>
          <w:b w:val="0"/>
          <w:sz w:val="28"/>
          <w:szCs w:val="28"/>
        </w:rPr>
        <w:t xml:space="preserve"> </w:t>
      </w:r>
    </w:p>
    <w:p w:rsidR="009154E7" w:rsidRPr="00D15F45" w:rsidRDefault="009154E7" w:rsidP="009154E7">
      <w:pPr>
        <w:pStyle w:val="ac"/>
        <w:shd w:val="clear" w:color="auto" w:fill="FFFFFF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D15F45">
        <w:rPr>
          <w:rStyle w:val="ad"/>
          <w:b w:val="0"/>
          <w:sz w:val="28"/>
          <w:szCs w:val="28"/>
        </w:rPr>
        <w:t>З</w:t>
      </w:r>
      <w:r w:rsidRPr="00D15F45">
        <w:rPr>
          <w:sz w:val="28"/>
          <w:szCs w:val="28"/>
        </w:rPr>
        <w:t>а 20</w:t>
      </w:r>
      <w:r>
        <w:rPr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</w:t>
      </w:r>
      <w:r w:rsidRPr="00D15F45">
        <w:rPr>
          <w:color w:val="000000"/>
          <w:sz w:val="28"/>
          <w:szCs w:val="28"/>
        </w:rPr>
        <w:t xml:space="preserve"> в Сердобске введено </w:t>
      </w:r>
      <w:r>
        <w:rPr>
          <w:color w:val="000000"/>
          <w:sz w:val="28"/>
          <w:szCs w:val="28"/>
        </w:rPr>
        <w:t>6</w:t>
      </w:r>
      <w:r w:rsidRPr="00D15F4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D15F45">
        <w:rPr>
          <w:color w:val="000000"/>
          <w:sz w:val="28"/>
          <w:szCs w:val="28"/>
        </w:rPr>
        <w:t xml:space="preserve"> тысячи квадратных метра жилья. В общей сложности в</w:t>
      </w:r>
      <w:r>
        <w:rPr>
          <w:color w:val="000000"/>
          <w:sz w:val="28"/>
          <w:szCs w:val="28"/>
        </w:rPr>
        <w:t xml:space="preserve"> жилом фонде города прибавилось 12 </w:t>
      </w:r>
      <w:proofErr w:type="gramStart"/>
      <w:r>
        <w:rPr>
          <w:color w:val="000000"/>
          <w:sz w:val="28"/>
          <w:szCs w:val="28"/>
        </w:rPr>
        <w:t>индивидуальных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D15F45">
        <w:rPr>
          <w:color w:val="000000"/>
          <w:sz w:val="28"/>
          <w:szCs w:val="28"/>
        </w:rPr>
        <w:t xml:space="preserve"> </w:t>
      </w:r>
      <w:r w:rsidRPr="00D15F45">
        <w:rPr>
          <w:sz w:val="28"/>
          <w:szCs w:val="28"/>
        </w:rPr>
        <w:t xml:space="preserve">жилых дома и </w:t>
      </w:r>
      <w:r>
        <w:rPr>
          <w:sz w:val="28"/>
          <w:szCs w:val="28"/>
        </w:rPr>
        <w:t>28</w:t>
      </w:r>
      <w:r w:rsidRPr="00D15F45">
        <w:rPr>
          <w:sz w:val="28"/>
          <w:szCs w:val="28"/>
        </w:rPr>
        <w:t xml:space="preserve"> жилых </w:t>
      </w:r>
      <w:proofErr w:type="spellStart"/>
      <w:r w:rsidRPr="00D15F45">
        <w:rPr>
          <w:sz w:val="28"/>
          <w:szCs w:val="28"/>
        </w:rPr>
        <w:t>пристроев</w:t>
      </w:r>
      <w:proofErr w:type="spellEnd"/>
      <w:r w:rsidRPr="00D15F45">
        <w:rPr>
          <w:color w:val="000000"/>
          <w:sz w:val="28"/>
          <w:szCs w:val="28"/>
        </w:rPr>
        <w:t>.</w:t>
      </w:r>
    </w:p>
    <w:p w:rsidR="009154E7" w:rsidRPr="00D15F45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5F45">
        <w:rPr>
          <w:rFonts w:ascii="Times New Roman" w:hAnsi="Times New Roman"/>
          <w:sz w:val="28"/>
          <w:szCs w:val="28"/>
        </w:rPr>
        <w:t xml:space="preserve">Выдано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15F45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й</w:t>
      </w:r>
      <w:r w:rsidRPr="00D15F45">
        <w:rPr>
          <w:rFonts w:ascii="Times New Roman" w:hAnsi="Times New Roman"/>
          <w:sz w:val="28"/>
          <w:szCs w:val="28"/>
        </w:rPr>
        <w:t xml:space="preserve"> на строительство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 9 разрешений на ввод объектов в эксплуатацию</w:t>
      </w:r>
      <w:r w:rsidRPr="00D15F45">
        <w:rPr>
          <w:rFonts w:ascii="Times New Roman" w:hAnsi="Times New Roman"/>
          <w:sz w:val="28"/>
          <w:szCs w:val="28"/>
        </w:rPr>
        <w:t xml:space="preserve"> и подготовлено </w:t>
      </w:r>
      <w:r>
        <w:rPr>
          <w:rFonts w:ascii="Times New Roman" w:hAnsi="Times New Roman"/>
          <w:sz w:val="28"/>
          <w:szCs w:val="28"/>
        </w:rPr>
        <w:t>42</w:t>
      </w:r>
      <w:r w:rsidRPr="00D15F45">
        <w:rPr>
          <w:rFonts w:ascii="Times New Roman" w:hAnsi="Times New Roman"/>
          <w:sz w:val="28"/>
          <w:szCs w:val="28"/>
        </w:rPr>
        <w:t xml:space="preserve"> градостроительных планов земельн</w:t>
      </w:r>
      <w:r>
        <w:rPr>
          <w:rFonts w:ascii="Times New Roman" w:hAnsi="Times New Roman"/>
          <w:sz w:val="28"/>
          <w:szCs w:val="28"/>
        </w:rPr>
        <w:t>ых участков.</w:t>
      </w:r>
      <w:r w:rsidRPr="00D15F45">
        <w:rPr>
          <w:rFonts w:ascii="Times New Roman" w:hAnsi="Times New Roman"/>
          <w:sz w:val="28"/>
          <w:szCs w:val="28"/>
        </w:rPr>
        <w:t xml:space="preserve"> Выдано </w:t>
      </w:r>
      <w:r>
        <w:rPr>
          <w:rFonts w:ascii="Times New Roman" w:hAnsi="Times New Roman"/>
          <w:sz w:val="28"/>
          <w:szCs w:val="28"/>
        </w:rPr>
        <w:t>16</w:t>
      </w:r>
      <w:r w:rsidRPr="00D15F45">
        <w:rPr>
          <w:rFonts w:ascii="Times New Roman" w:hAnsi="Times New Roman"/>
          <w:sz w:val="28"/>
          <w:szCs w:val="28"/>
        </w:rPr>
        <w:t xml:space="preserve"> разрешений на перепланировку квартир.</w:t>
      </w:r>
    </w:p>
    <w:p w:rsidR="00BD1832" w:rsidRPr="00D15F45" w:rsidRDefault="009154E7" w:rsidP="00915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D15F45">
        <w:rPr>
          <w:rFonts w:ascii="Times New Roman" w:hAnsi="Times New Roman"/>
          <w:sz w:val="28"/>
          <w:szCs w:val="28"/>
        </w:rPr>
        <w:t xml:space="preserve">одготовлена и утверждена документация по внесению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15F45">
        <w:rPr>
          <w:rFonts w:ascii="Times New Roman" w:hAnsi="Times New Roman"/>
          <w:sz w:val="28"/>
          <w:szCs w:val="28"/>
        </w:rPr>
        <w:t xml:space="preserve"> Правила землепользования и застройки городского поселения город Сердобск, данные мероприятия направлены на приведение в соответствие с действующим законодательством вышеуказанных документов.</w:t>
      </w:r>
    </w:p>
    <w:p w:rsidR="00BD1832" w:rsidRPr="004A6842" w:rsidRDefault="00BD1832" w:rsidP="009F267B">
      <w:pPr>
        <w:spacing w:after="0"/>
        <w:ind w:firstLine="709"/>
        <w:jc w:val="both"/>
        <w:rPr>
          <w:rFonts w:ascii="Times New Roman" w:hAnsi="Times New Roman"/>
          <w:sz w:val="28"/>
        </w:rPr>
      </w:pPr>
      <w:bookmarkStart w:id="1" w:name="_GoBack"/>
      <w:bookmarkEnd w:id="1"/>
    </w:p>
    <w:sectPr w:rsidR="00BD1832" w:rsidRPr="004A6842" w:rsidSect="00D063B6">
      <w:pgSz w:w="11906" w:h="16838"/>
      <w:pgMar w:top="1134" w:right="851" w:bottom="851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D3" w:rsidRDefault="00BA1CD3" w:rsidP="004675F3">
      <w:pPr>
        <w:spacing w:after="0" w:line="240" w:lineRule="auto"/>
      </w:pPr>
      <w:r>
        <w:separator/>
      </w:r>
    </w:p>
  </w:endnote>
  <w:endnote w:type="continuationSeparator" w:id="0">
    <w:p w:rsidR="00BA1CD3" w:rsidRDefault="00BA1CD3" w:rsidP="0046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D3" w:rsidRDefault="00BA1CD3" w:rsidP="004675F3">
      <w:pPr>
        <w:spacing w:after="0" w:line="240" w:lineRule="auto"/>
      </w:pPr>
      <w:r>
        <w:separator/>
      </w:r>
    </w:p>
  </w:footnote>
  <w:footnote w:type="continuationSeparator" w:id="0">
    <w:p w:rsidR="00BA1CD3" w:rsidRDefault="00BA1CD3" w:rsidP="00467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B4BD1"/>
    <w:multiLevelType w:val="hybridMultilevel"/>
    <w:tmpl w:val="A238EF44"/>
    <w:lvl w:ilvl="0" w:tplc="00CE39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9C472A"/>
    <w:multiLevelType w:val="hybridMultilevel"/>
    <w:tmpl w:val="5152064E"/>
    <w:lvl w:ilvl="0" w:tplc="3B7459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1DD5"/>
    <w:multiLevelType w:val="hybridMultilevel"/>
    <w:tmpl w:val="3E4A09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1C14"/>
    <w:multiLevelType w:val="hybridMultilevel"/>
    <w:tmpl w:val="CC7C5F6C"/>
    <w:lvl w:ilvl="0" w:tplc="240A00D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EFC2880"/>
    <w:multiLevelType w:val="hybridMultilevel"/>
    <w:tmpl w:val="CE7041EE"/>
    <w:lvl w:ilvl="0" w:tplc="98686BC8">
      <w:start w:val="7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61700"/>
    <w:multiLevelType w:val="hybridMultilevel"/>
    <w:tmpl w:val="C7A2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E6200"/>
    <w:multiLevelType w:val="hybridMultilevel"/>
    <w:tmpl w:val="E78EDF72"/>
    <w:lvl w:ilvl="0" w:tplc="8DD46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743352"/>
    <w:multiLevelType w:val="hybridMultilevel"/>
    <w:tmpl w:val="55BA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938FC"/>
    <w:multiLevelType w:val="hybridMultilevel"/>
    <w:tmpl w:val="AE96469C"/>
    <w:lvl w:ilvl="0" w:tplc="00CE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30"/>
    <w:rsid w:val="00002A75"/>
    <w:rsid w:val="000030F9"/>
    <w:rsid w:val="000053C2"/>
    <w:rsid w:val="00005986"/>
    <w:rsid w:val="00006375"/>
    <w:rsid w:val="00006CC4"/>
    <w:rsid w:val="00007D8A"/>
    <w:rsid w:val="00012BBF"/>
    <w:rsid w:val="00014E2A"/>
    <w:rsid w:val="00015B22"/>
    <w:rsid w:val="00020E01"/>
    <w:rsid w:val="00022D34"/>
    <w:rsid w:val="00024426"/>
    <w:rsid w:val="00024EE9"/>
    <w:rsid w:val="00024F55"/>
    <w:rsid w:val="00025D7F"/>
    <w:rsid w:val="00030112"/>
    <w:rsid w:val="000306B1"/>
    <w:rsid w:val="00031D6F"/>
    <w:rsid w:val="000326BB"/>
    <w:rsid w:val="00034838"/>
    <w:rsid w:val="0004035D"/>
    <w:rsid w:val="000416E2"/>
    <w:rsid w:val="00042ED4"/>
    <w:rsid w:val="00043865"/>
    <w:rsid w:val="00043DEB"/>
    <w:rsid w:val="00043F86"/>
    <w:rsid w:val="000448E8"/>
    <w:rsid w:val="0004714B"/>
    <w:rsid w:val="00050AEE"/>
    <w:rsid w:val="00051605"/>
    <w:rsid w:val="00051FC0"/>
    <w:rsid w:val="00054E59"/>
    <w:rsid w:val="00060B30"/>
    <w:rsid w:val="00062D83"/>
    <w:rsid w:val="000636D4"/>
    <w:rsid w:val="00067348"/>
    <w:rsid w:val="00067DA6"/>
    <w:rsid w:val="0007006A"/>
    <w:rsid w:val="000714C0"/>
    <w:rsid w:val="00071E88"/>
    <w:rsid w:val="00072D88"/>
    <w:rsid w:val="000760E1"/>
    <w:rsid w:val="000764D5"/>
    <w:rsid w:val="0008096A"/>
    <w:rsid w:val="00081C2D"/>
    <w:rsid w:val="0008451A"/>
    <w:rsid w:val="000853E6"/>
    <w:rsid w:val="0008695F"/>
    <w:rsid w:val="000876FE"/>
    <w:rsid w:val="000877B4"/>
    <w:rsid w:val="00090255"/>
    <w:rsid w:val="000911A5"/>
    <w:rsid w:val="0009163E"/>
    <w:rsid w:val="00092A49"/>
    <w:rsid w:val="000941B0"/>
    <w:rsid w:val="00094B09"/>
    <w:rsid w:val="000953EE"/>
    <w:rsid w:val="000958EE"/>
    <w:rsid w:val="000959F9"/>
    <w:rsid w:val="00096290"/>
    <w:rsid w:val="00097E3E"/>
    <w:rsid w:val="000A03DE"/>
    <w:rsid w:val="000A0B5D"/>
    <w:rsid w:val="000A1D6E"/>
    <w:rsid w:val="000A1F08"/>
    <w:rsid w:val="000A6A6C"/>
    <w:rsid w:val="000A7338"/>
    <w:rsid w:val="000B0854"/>
    <w:rsid w:val="000B11B0"/>
    <w:rsid w:val="000B2748"/>
    <w:rsid w:val="000B3983"/>
    <w:rsid w:val="000B45F1"/>
    <w:rsid w:val="000B5694"/>
    <w:rsid w:val="000B6111"/>
    <w:rsid w:val="000B66D3"/>
    <w:rsid w:val="000B7778"/>
    <w:rsid w:val="000B7ED8"/>
    <w:rsid w:val="000C0F1B"/>
    <w:rsid w:val="000C15E0"/>
    <w:rsid w:val="000C21D9"/>
    <w:rsid w:val="000C53CD"/>
    <w:rsid w:val="000C727E"/>
    <w:rsid w:val="000C72D9"/>
    <w:rsid w:val="000D32F9"/>
    <w:rsid w:val="000D39C9"/>
    <w:rsid w:val="000D4450"/>
    <w:rsid w:val="000E14B3"/>
    <w:rsid w:val="000E2362"/>
    <w:rsid w:val="000E2C5C"/>
    <w:rsid w:val="000E5FD7"/>
    <w:rsid w:val="000E641A"/>
    <w:rsid w:val="000E68BC"/>
    <w:rsid w:val="000E7BEC"/>
    <w:rsid w:val="000F144E"/>
    <w:rsid w:val="000F1725"/>
    <w:rsid w:val="000F3EBF"/>
    <w:rsid w:val="000F5CF5"/>
    <w:rsid w:val="00100055"/>
    <w:rsid w:val="001009CF"/>
    <w:rsid w:val="00100F9C"/>
    <w:rsid w:val="00105FF5"/>
    <w:rsid w:val="0010782E"/>
    <w:rsid w:val="00110461"/>
    <w:rsid w:val="001105B0"/>
    <w:rsid w:val="00111E46"/>
    <w:rsid w:val="0011389B"/>
    <w:rsid w:val="00115DB9"/>
    <w:rsid w:val="001222FD"/>
    <w:rsid w:val="001238DC"/>
    <w:rsid w:val="00123996"/>
    <w:rsid w:val="00124889"/>
    <w:rsid w:val="00125C34"/>
    <w:rsid w:val="00125F33"/>
    <w:rsid w:val="0012658B"/>
    <w:rsid w:val="00127FFC"/>
    <w:rsid w:val="00130961"/>
    <w:rsid w:val="001321EE"/>
    <w:rsid w:val="00132924"/>
    <w:rsid w:val="001329B8"/>
    <w:rsid w:val="00132C71"/>
    <w:rsid w:val="00132E45"/>
    <w:rsid w:val="00132EAA"/>
    <w:rsid w:val="00134FE2"/>
    <w:rsid w:val="00135A78"/>
    <w:rsid w:val="00136C56"/>
    <w:rsid w:val="00137FE4"/>
    <w:rsid w:val="001406B3"/>
    <w:rsid w:val="001411FE"/>
    <w:rsid w:val="0014228E"/>
    <w:rsid w:val="001429D9"/>
    <w:rsid w:val="001432DA"/>
    <w:rsid w:val="00144B1A"/>
    <w:rsid w:val="00145030"/>
    <w:rsid w:val="001451F2"/>
    <w:rsid w:val="0014796D"/>
    <w:rsid w:val="001503C3"/>
    <w:rsid w:val="00152761"/>
    <w:rsid w:val="001534A7"/>
    <w:rsid w:val="001569B2"/>
    <w:rsid w:val="00156E63"/>
    <w:rsid w:val="00160885"/>
    <w:rsid w:val="00160A35"/>
    <w:rsid w:val="00161003"/>
    <w:rsid w:val="00161D2E"/>
    <w:rsid w:val="0016399F"/>
    <w:rsid w:val="00164A4B"/>
    <w:rsid w:val="00166AC8"/>
    <w:rsid w:val="00172EE5"/>
    <w:rsid w:val="001764EF"/>
    <w:rsid w:val="00176ED9"/>
    <w:rsid w:val="0018172C"/>
    <w:rsid w:val="00184335"/>
    <w:rsid w:val="00187050"/>
    <w:rsid w:val="00187649"/>
    <w:rsid w:val="00187F7B"/>
    <w:rsid w:val="00194C94"/>
    <w:rsid w:val="0019780C"/>
    <w:rsid w:val="001A0767"/>
    <w:rsid w:val="001A1636"/>
    <w:rsid w:val="001A38CF"/>
    <w:rsid w:val="001A447D"/>
    <w:rsid w:val="001A46AE"/>
    <w:rsid w:val="001A4890"/>
    <w:rsid w:val="001A5073"/>
    <w:rsid w:val="001A5261"/>
    <w:rsid w:val="001A76BD"/>
    <w:rsid w:val="001A783A"/>
    <w:rsid w:val="001A7B39"/>
    <w:rsid w:val="001A7EED"/>
    <w:rsid w:val="001B0305"/>
    <w:rsid w:val="001B172A"/>
    <w:rsid w:val="001B2482"/>
    <w:rsid w:val="001B30DA"/>
    <w:rsid w:val="001B3499"/>
    <w:rsid w:val="001B3571"/>
    <w:rsid w:val="001B3A30"/>
    <w:rsid w:val="001B5833"/>
    <w:rsid w:val="001B7789"/>
    <w:rsid w:val="001C4AAE"/>
    <w:rsid w:val="001C4D54"/>
    <w:rsid w:val="001C5878"/>
    <w:rsid w:val="001C6206"/>
    <w:rsid w:val="001C6908"/>
    <w:rsid w:val="001C6AFC"/>
    <w:rsid w:val="001D2A96"/>
    <w:rsid w:val="001D4615"/>
    <w:rsid w:val="001D600B"/>
    <w:rsid w:val="001D7187"/>
    <w:rsid w:val="001D7C97"/>
    <w:rsid w:val="001E0328"/>
    <w:rsid w:val="001E562A"/>
    <w:rsid w:val="001E7589"/>
    <w:rsid w:val="001E7FB4"/>
    <w:rsid w:val="001F03EB"/>
    <w:rsid w:val="001F2CAC"/>
    <w:rsid w:val="001F2FA1"/>
    <w:rsid w:val="001F4248"/>
    <w:rsid w:val="001F45E9"/>
    <w:rsid w:val="001F4748"/>
    <w:rsid w:val="001F4D87"/>
    <w:rsid w:val="001F56BF"/>
    <w:rsid w:val="00200A11"/>
    <w:rsid w:val="00201A0E"/>
    <w:rsid w:val="0020385E"/>
    <w:rsid w:val="002068B2"/>
    <w:rsid w:val="00206D24"/>
    <w:rsid w:val="002077C8"/>
    <w:rsid w:val="0021334F"/>
    <w:rsid w:val="0021337C"/>
    <w:rsid w:val="00215881"/>
    <w:rsid w:val="00215EFB"/>
    <w:rsid w:val="00222881"/>
    <w:rsid w:val="00224BFF"/>
    <w:rsid w:val="00227588"/>
    <w:rsid w:val="00231EA7"/>
    <w:rsid w:val="0023623A"/>
    <w:rsid w:val="00236C87"/>
    <w:rsid w:val="00237B21"/>
    <w:rsid w:val="00237CE6"/>
    <w:rsid w:val="00240205"/>
    <w:rsid w:val="00240FB5"/>
    <w:rsid w:val="0024396D"/>
    <w:rsid w:val="0024407E"/>
    <w:rsid w:val="0024665C"/>
    <w:rsid w:val="00247003"/>
    <w:rsid w:val="00251E0B"/>
    <w:rsid w:val="00252415"/>
    <w:rsid w:val="002548B2"/>
    <w:rsid w:val="00257410"/>
    <w:rsid w:val="0026071A"/>
    <w:rsid w:val="00261EA1"/>
    <w:rsid w:val="00273A45"/>
    <w:rsid w:val="00273DF3"/>
    <w:rsid w:val="0027466A"/>
    <w:rsid w:val="002750DC"/>
    <w:rsid w:val="002761E4"/>
    <w:rsid w:val="00277DC0"/>
    <w:rsid w:val="002800BC"/>
    <w:rsid w:val="00282367"/>
    <w:rsid w:val="002827B6"/>
    <w:rsid w:val="00283C0E"/>
    <w:rsid w:val="00284968"/>
    <w:rsid w:val="00285312"/>
    <w:rsid w:val="00287A26"/>
    <w:rsid w:val="00287C3F"/>
    <w:rsid w:val="002914B2"/>
    <w:rsid w:val="00291614"/>
    <w:rsid w:val="00291EB9"/>
    <w:rsid w:val="00292889"/>
    <w:rsid w:val="002929F5"/>
    <w:rsid w:val="00292AAD"/>
    <w:rsid w:val="002933E7"/>
    <w:rsid w:val="002979D6"/>
    <w:rsid w:val="002A1564"/>
    <w:rsid w:val="002A1D92"/>
    <w:rsid w:val="002A3928"/>
    <w:rsid w:val="002A4017"/>
    <w:rsid w:val="002A47C3"/>
    <w:rsid w:val="002A4977"/>
    <w:rsid w:val="002A4A90"/>
    <w:rsid w:val="002A64CD"/>
    <w:rsid w:val="002A6DA4"/>
    <w:rsid w:val="002B4CE0"/>
    <w:rsid w:val="002B6D22"/>
    <w:rsid w:val="002B7C8D"/>
    <w:rsid w:val="002C000E"/>
    <w:rsid w:val="002C064F"/>
    <w:rsid w:val="002C351F"/>
    <w:rsid w:val="002C3EBA"/>
    <w:rsid w:val="002C4978"/>
    <w:rsid w:val="002C4F46"/>
    <w:rsid w:val="002C74F6"/>
    <w:rsid w:val="002D0319"/>
    <w:rsid w:val="002D249B"/>
    <w:rsid w:val="002D380E"/>
    <w:rsid w:val="002D7842"/>
    <w:rsid w:val="002E00F8"/>
    <w:rsid w:val="002E03F9"/>
    <w:rsid w:val="002E04E3"/>
    <w:rsid w:val="002E0723"/>
    <w:rsid w:val="002E0F76"/>
    <w:rsid w:val="002E6C51"/>
    <w:rsid w:val="002F6193"/>
    <w:rsid w:val="002F7B70"/>
    <w:rsid w:val="002F7E4F"/>
    <w:rsid w:val="003000B2"/>
    <w:rsid w:val="0030036B"/>
    <w:rsid w:val="00301D2D"/>
    <w:rsid w:val="00302C98"/>
    <w:rsid w:val="0030324E"/>
    <w:rsid w:val="003052E9"/>
    <w:rsid w:val="00305F37"/>
    <w:rsid w:val="00306822"/>
    <w:rsid w:val="00307A6D"/>
    <w:rsid w:val="00312A32"/>
    <w:rsid w:val="003140C2"/>
    <w:rsid w:val="003149E7"/>
    <w:rsid w:val="00315303"/>
    <w:rsid w:val="00315C90"/>
    <w:rsid w:val="00320FAC"/>
    <w:rsid w:val="0032283C"/>
    <w:rsid w:val="00323069"/>
    <w:rsid w:val="00331BF0"/>
    <w:rsid w:val="00333028"/>
    <w:rsid w:val="00335494"/>
    <w:rsid w:val="0033728F"/>
    <w:rsid w:val="00337DB1"/>
    <w:rsid w:val="00340A15"/>
    <w:rsid w:val="0034256C"/>
    <w:rsid w:val="00342D56"/>
    <w:rsid w:val="00343474"/>
    <w:rsid w:val="00343A57"/>
    <w:rsid w:val="003459D1"/>
    <w:rsid w:val="003501DF"/>
    <w:rsid w:val="00350D58"/>
    <w:rsid w:val="003521C0"/>
    <w:rsid w:val="00352B00"/>
    <w:rsid w:val="0035306A"/>
    <w:rsid w:val="00353924"/>
    <w:rsid w:val="0035429D"/>
    <w:rsid w:val="00354825"/>
    <w:rsid w:val="00355B11"/>
    <w:rsid w:val="003572A8"/>
    <w:rsid w:val="00363E02"/>
    <w:rsid w:val="00366FBF"/>
    <w:rsid w:val="00374ED1"/>
    <w:rsid w:val="0037561E"/>
    <w:rsid w:val="00376454"/>
    <w:rsid w:val="003779C2"/>
    <w:rsid w:val="00377B9C"/>
    <w:rsid w:val="00381A8F"/>
    <w:rsid w:val="00381EE0"/>
    <w:rsid w:val="00382543"/>
    <w:rsid w:val="00382DA9"/>
    <w:rsid w:val="00383283"/>
    <w:rsid w:val="0038332C"/>
    <w:rsid w:val="00390CCD"/>
    <w:rsid w:val="003911F1"/>
    <w:rsid w:val="00395671"/>
    <w:rsid w:val="00395E5B"/>
    <w:rsid w:val="00396927"/>
    <w:rsid w:val="00396E6F"/>
    <w:rsid w:val="00396F0D"/>
    <w:rsid w:val="003A45D9"/>
    <w:rsid w:val="003A547E"/>
    <w:rsid w:val="003A6400"/>
    <w:rsid w:val="003A655A"/>
    <w:rsid w:val="003A696B"/>
    <w:rsid w:val="003A75F6"/>
    <w:rsid w:val="003A7600"/>
    <w:rsid w:val="003A79FD"/>
    <w:rsid w:val="003A7E99"/>
    <w:rsid w:val="003B1AE6"/>
    <w:rsid w:val="003B293A"/>
    <w:rsid w:val="003B301B"/>
    <w:rsid w:val="003B4B58"/>
    <w:rsid w:val="003B5557"/>
    <w:rsid w:val="003C0ED8"/>
    <w:rsid w:val="003C270A"/>
    <w:rsid w:val="003C45E0"/>
    <w:rsid w:val="003C62D5"/>
    <w:rsid w:val="003C66C9"/>
    <w:rsid w:val="003D20A3"/>
    <w:rsid w:val="003D24C2"/>
    <w:rsid w:val="003D3DB9"/>
    <w:rsid w:val="003D4E82"/>
    <w:rsid w:val="003D4FC3"/>
    <w:rsid w:val="003D5A6E"/>
    <w:rsid w:val="003D6237"/>
    <w:rsid w:val="003D6B00"/>
    <w:rsid w:val="003E0819"/>
    <w:rsid w:val="003E3512"/>
    <w:rsid w:val="003E4682"/>
    <w:rsid w:val="003E65E7"/>
    <w:rsid w:val="003F0071"/>
    <w:rsid w:val="003F0128"/>
    <w:rsid w:val="003F0B1E"/>
    <w:rsid w:val="003F380C"/>
    <w:rsid w:val="003F6417"/>
    <w:rsid w:val="003F6D7D"/>
    <w:rsid w:val="003F7040"/>
    <w:rsid w:val="003F70D0"/>
    <w:rsid w:val="003F7118"/>
    <w:rsid w:val="003F719C"/>
    <w:rsid w:val="00400138"/>
    <w:rsid w:val="0040165F"/>
    <w:rsid w:val="0040173C"/>
    <w:rsid w:val="00403455"/>
    <w:rsid w:val="00404858"/>
    <w:rsid w:val="00406FD8"/>
    <w:rsid w:val="00415047"/>
    <w:rsid w:val="00416B89"/>
    <w:rsid w:val="00420593"/>
    <w:rsid w:val="004233B3"/>
    <w:rsid w:val="00425B2B"/>
    <w:rsid w:val="00432458"/>
    <w:rsid w:val="00434BDA"/>
    <w:rsid w:val="0043574E"/>
    <w:rsid w:val="00435DE4"/>
    <w:rsid w:val="0043617B"/>
    <w:rsid w:val="004377D4"/>
    <w:rsid w:val="0044100F"/>
    <w:rsid w:val="00444DD9"/>
    <w:rsid w:val="004450DC"/>
    <w:rsid w:val="00445710"/>
    <w:rsid w:val="00445C37"/>
    <w:rsid w:val="00445F16"/>
    <w:rsid w:val="00446FAE"/>
    <w:rsid w:val="0045252C"/>
    <w:rsid w:val="00454FCF"/>
    <w:rsid w:val="004554F3"/>
    <w:rsid w:val="00456303"/>
    <w:rsid w:val="004608A0"/>
    <w:rsid w:val="004616DB"/>
    <w:rsid w:val="00461ADD"/>
    <w:rsid w:val="00461B0D"/>
    <w:rsid w:val="00462A96"/>
    <w:rsid w:val="004631A3"/>
    <w:rsid w:val="0046523E"/>
    <w:rsid w:val="004666C9"/>
    <w:rsid w:val="004675F3"/>
    <w:rsid w:val="0046788F"/>
    <w:rsid w:val="00467C62"/>
    <w:rsid w:val="0047121A"/>
    <w:rsid w:val="00471557"/>
    <w:rsid w:val="00472D45"/>
    <w:rsid w:val="00474D58"/>
    <w:rsid w:val="00475DD3"/>
    <w:rsid w:val="00476BD9"/>
    <w:rsid w:val="00477823"/>
    <w:rsid w:val="00481023"/>
    <w:rsid w:val="00483290"/>
    <w:rsid w:val="00485A0F"/>
    <w:rsid w:val="00487A09"/>
    <w:rsid w:val="00490B79"/>
    <w:rsid w:val="00491917"/>
    <w:rsid w:val="00491B0F"/>
    <w:rsid w:val="00492E87"/>
    <w:rsid w:val="00493FEC"/>
    <w:rsid w:val="004940A5"/>
    <w:rsid w:val="004A0363"/>
    <w:rsid w:val="004A0538"/>
    <w:rsid w:val="004A3AD7"/>
    <w:rsid w:val="004A3C1F"/>
    <w:rsid w:val="004A4D12"/>
    <w:rsid w:val="004A534B"/>
    <w:rsid w:val="004A5BA6"/>
    <w:rsid w:val="004A6842"/>
    <w:rsid w:val="004A7B36"/>
    <w:rsid w:val="004B143F"/>
    <w:rsid w:val="004B15AB"/>
    <w:rsid w:val="004B1BA1"/>
    <w:rsid w:val="004B2AF1"/>
    <w:rsid w:val="004B3C92"/>
    <w:rsid w:val="004B4D0D"/>
    <w:rsid w:val="004B52F6"/>
    <w:rsid w:val="004B790A"/>
    <w:rsid w:val="004C14DB"/>
    <w:rsid w:val="004C1782"/>
    <w:rsid w:val="004C2480"/>
    <w:rsid w:val="004C25F2"/>
    <w:rsid w:val="004C387E"/>
    <w:rsid w:val="004C3EB3"/>
    <w:rsid w:val="004C51A4"/>
    <w:rsid w:val="004D090A"/>
    <w:rsid w:val="004D2CC0"/>
    <w:rsid w:val="004D3A70"/>
    <w:rsid w:val="004D4607"/>
    <w:rsid w:val="004D5C6A"/>
    <w:rsid w:val="004D7F36"/>
    <w:rsid w:val="004E001B"/>
    <w:rsid w:val="004E179C"/>
    <w:rsid w:val="004E1B19"/>
    <w:rsid w:val="004E23DA"/>
    <w:rsid w:val="004E24F8"/>
    <w:rsid w:val="004E29B8"/>
    <w:rsid w:val="004E301E"/>
    <w:rsid w:val="004E3139"/>
    <w:rsid w:val="004E3D19"/>
    <w:rsid w:val="004E62C2"/>
    <w:rsid w:val="004E6D6F"/>
    <w:rsid w:val="004E7950"/>
    <w:rsid w:val="004F0945"/>
    <w:rsid w:val="004F1B98"/>
    <w:rsid w:val="004F1EAD"/>
    <w:rsid w:val="004F2D9A"/>
    <w:rsid w:val="00500CDA"/>
    <w:rsid w:val="0050252B"/>
    <w:rsid w:val="00503565"/>
    <w:rsid w:val="00510A47"/>
    <w:rsid w:val="00510D29"/>
    <w:rsid w:val="005147CE"/>
    <w:rsid w:val="00520398"/>
    <w:rsid w:val="00522E34"/>
    <w:rsid w:val="00526751"/>
    <w:rsid w:val="0052689C"/>
    <w:rsid w:val="00527452"/>
    <w:rsid w:val="0052750E"/>
    <w:rsid w:val="00527C9B"/>
    <w:rsid w:val="0053116D"/>
    <w:rsid w:val="00531820"/>
    <w:rsid w:val="00532179"/>
    <w:rsid w:val="00532F4B"/>
    <w:rsid w:val="005342DD"/>
    <w:rsid w:val="0053579E"/>
    <w:rsid w:val="00535EA4"/>
    <w:rsid w:val="005409F4"/>
    <w:rsid w:val="0054150D"/>
    <w:rsid w:val="00542153"/>
    <w:rsid w:val="00544BCD"/>
    <w:rsid w:val="00545088"/>
    <w:rsid w:val="00545793"/>
    <w:rsid w:val="00545C5E"/>
    <w:rsid w:val="00547EE0"/>
    <w:rsid w:val="00550700"/>
    <w:rsid w:val="00551247"/>
    <w:rsid w:val="005531C5"/>
    <w:rsid w:val="005534D8"/>
    <w:rsid w:val="005542BD"/>
    <w:rsid w:val="005542EF"/>
    <w:rsid w:val="00557410"/>
    <w:rsid w:val="00557D00"/>
    <w:rsid w:val="005623C9"/>
    <w:rsid w:val="00563880"/>
    <w:rsid w:val="00565561"/>
    <w:rsid w:val="00566214"/>
    <w:rsid w:val="005670A1"/>
    <w:rsid w:val="0057370F"/>
    <w:rsid w:val="00573A30"/>
    <w:rsid w:val="0057405D"/>
    <w:rsid w:val="005776C6"/>
    <w:rsid w:val="005806C7"/>
    <w:rsid w:val="005815DD"/>
    <w:rsid w:val="00582880"/>
    <w:rsid w:val="0058451F"/>
    <w:rsid w:val="00585130"/>
    <w:rsid w:val="00590A04"/>
    <w:rsid w:val="00594050"/>
    <w:rsid w:val="0059442B"/>
    <w:rsid w:val="0059500B"/>
    <w:rsid w:val="005A0A97"/>
    <w:rsid w:val="005A2A8B"/>
    <w:rsid w:val="005A2F74"/>
    <w:rsid w:val="005A4130"/>
    <w:rsid w:val="005A5A59"/>
    <w:rsid w:val="005B1679"/>
    <w:rsid w:val="005B1CD3"/>
    <w:rsid w:val="005B469C"/>
    <w:rsid w:val="005B4EF9"/>
    <w:rsid w:val="005B7197"/>
    <w:rsid w:val="005B73A5"/>
    <w:rsid w:val="005B760D"/>
    <w:rsid w:val="005C0140"/>
    <w:rsid w:val="005C0817"/>
    <w:rsid w:val="005C1DD6"/>
    <w:rsid w:val="005C4B7F"/>
    <w:rsid w:val="005C5392"/>
    <w:rsid w:val="005C5BD3"/>
    <w:rsid w:val="005C75B0"/>
    <w:rsid w:val="005C7867"/>
    <w:rsid w:val="005C79D4"/>
    <w:rsid w:val="005D0081"/>
    <w:rsid w:val="005D1605"/>
    <w:rsid w:val="005D1D15"/>
    <w:rsid w:val="005D2D28"/>
    <w:rsid w:val="005D3E02"/>
    <w:rsid w:val="005E0C8B"/>
    <w:rsid w:val="005E12A6"/>
    <w:rsid w:val="005E3638"/>
    <w:rsid w:val="005E365C"/>
    <w:rsid w:val="005E41E5"/>
    <w:rsid w:val="005E4C9A"/>
    <w:rsid w:val="005F07ED"/>
    <w:rsid w:val="005F593E"/>
    <w:rsid w:val="005F677B"/>
    <w:rsid w:val="005F6ED4"/>
    <w:rsid w:val="00600DEF"/>
    <w:rsid w:val="006019CC"/>
    <w:rsid w:val="00603022"/>
    <w:rsid w:val="00606047"/>
    <w:rsid w:val="00611705"/>
    <w:rsid w:val="006160E4"/>
    <w:rsid w:val="00616C16"/>
    <w:rsid w:val="0062209B"/>
    <w:rsid w:val="0062228D"/>
    <w:rsid w:val="00622936"/>
    <w:rsid w:val="00622F6E"/>
    <w:rsid w:val="0062649B"/>
    <w:rsid w:val="006279E8"/>
    <w:rsid w:val="00630343"/>
    <w:rsid w:val="00632FD1"/>
    <w:rsid w:val="0063336E"/>
    <w:rsid w:val="00633785"/>
    <w:rsid w:val="00633794"/>
    <w:rsid w:val="006418EE"/>
    <w:rsid w:val="00642E5B"/>
    <w:rsid w:val="006435F4"/>
    <w:rsid w:val="0064576F"/>
    <w:rsid w:val="006461AA"/>
    <w:rsid w:val="006461BE"/>
    <w:rsid w:val="0064701B"/>
    <w:rsid w:val="00651423"/>
    <w:rsid w:val="00651F86"/>
    <w:rsid w:val="006533D2"/>
    <w:rsid w:val="0065520F"/>
    <w:rsid w:val="00655735"/>
    <w:rsid w:val="00656F14"/>
    <w:rsid w:val="006575C1"/>
    <w:rsid w:val="00657DCE"/>
    <w:rsid w:val="00661400"/>
    <w:rsid w:val="00663F7B"/>
    <w:rsid w:val="00664338"/>
    <w:rsid w:val="00664784"/>
    <w:rsid w:val="0066510D"/>
    <w:rsid w:val="006663DF"/>
    <w:rsid w:val="00666BE2"/>
    <w:rsid w:val="006672E7"/>
    <w:rsid w:val="00671235"/>
    <w:rsid w:val="00672B31"/>
    <w:rsid w:val="00673DC7"/>
    <w:rsid w:val="00675B0B"/>
    <w:rsid w:val="00676792"/>
    <w:rsid w:val="00676D06"/>
    <w:rsid w:val="00677344"/>
    <w:rsid w:val="006778F7"/>
    <w:rsid w:val="00684B30"/>
    <w:rsid w:val="00684DFD"/>
    <w:rsid w:val="00684FA8"/>
    <w:rsid w:val="00691ACB"/>
    <w:rsid w:val="00694BA4"/>
    <w:rsid w:val="00695156"/>
    <w:rsid w:val="0069691C"/>
    <w:rsid w:val="00696E47"/>
    <w:rsid w:val="006A037C"/>
    <w:rsid w:val="006A2272"/>
    <w:rsid w:val="006A5E8C"/>
    <w:rsid w:val="006A5FE5"/>
    <w:rsid w:val="006A6497"/>
    <w:rsid w:val="006B0404"/>
    <w:rsid w:val="006B0CCB"/>
    <w:rsid w:val="006B5250"/>
    <w:rsid w:val="006B52EA"/>
    <w:rsid w:val="006B550E"/>
    <w:rsid w:val="006B636B"/>
    <w:rsid w:val="006C1097"/>
    <w:rsid w:val="006C1AB3"/>
    <w:rsid w:val="006C1C9D"/>
    <w:rsid w:val="006C48E5"/>
    <w:rsid w:val="006C55DC"/>
    <w:rsid w:val="006C6422"/>
    <w:rsid w:val="006D2309"/>
    <w:rsid w:val="006D358A"/>
    <w:rsid w:val="006D44F4"/>
    <w:rsid w:val="006D4903"/>
    <w:rsid w:val="006D59E0"/>
    <w:rsid w:val="006D5C9F"/>
    <w:rsid w:val="006D61CD"/>
    <w:rsid w:val="006D72D2"/>
    <w:rsid w:val="006E10D6"/>
    <w:rsid w:val="006E785B"/>
    <w:rsid w:val="006E7AFF"/>
    <w:rsid w:val="006F0B27"/>
    <w:rsid w:val="006F1EE1"/>
    <w:rsid w:val="006F2411"/>
    <w:rsid w:val="006F3820"/>
    <w:rsid w:val="006F42AE"/>
    <w:rsid w:val="006F7B19"/>
    <w:rsid w:val="007006A8"/>
    <w:rsid w:val="00700A56"/>
    <w:rsid w:val="007011B0"/>
    <w:rsid w:val="007014C3"/>
    <w:rsid w:val="00703B7D"/>
    <w:rsid w:val="00703DFB"/>
    <w:rsid w:val="00705E8C"/>
    <w:rsid w:val="00710255"/>
    <w:rsid w:val="00710917"/>
    <w:rsid w:val="00712DF7"/>
    <w:rsid w:val="00714F8F"/>
    <w:rsid w:val="00715F48"/>
    <w:rsid w:val="00716CA9"/>
    <w:rsid w:val="0071755D"/>
    <w:rsid w:val="00717CCD"/>
    <w:rsid w:val="0072133B"/>
    <w:rsid w:val="00723022"/>
    <w:rsid w:val="007232A8"/>
    <w:rsid w:val="00723B7A"/>
    <w:rsid w:val="00723EEA"/>
    <w:rsid w:val="00723F34"/>
    <w:rsid w:val="00730269"/>
    <w:rsid w:val="007317AC"/>
    <w:rsid w:val="007326F3"/>
    <w:rsid w:val="00733B53"/>
    <w:rsid w:val="00733C19"/>
    <w:rsid w:val="007343E6"/>
    <w:rsid w:val="00737B77"/>
    <w:rsid w:val="00740793"/>
    <w:rsid w:val="00743597"/>
    <w:rsid w:val="007441B9"/>
    <w:rsid w:val="00745132"/>
    <w:rsid w:val="00746A37"/>
    <w:rsid w:val="00750BAC"/>
    <w:rsid w:val="007514EB"/>
    <w:rsid w:val="00751F3A"/>
    <w:rsid w:val="00753673"/>
    <w:rsid w:val="0075447F"/>
    <w:rsid w:val="0075466C"/>
    <w:rsid w:val="0075504F"/>
    <w:rsid w:val="00763FE3"/>
    <w:rsid w:val="00764126"/>
    <w:rsid w:val="00764E70"/>
    <w:rsid w:val="007658F2"/>
    <w:rsid w:val="007703E6"/>
    <w:rsid w:val="00771129"/>
    <w:rsid w:val="00772BE9"/>
    <w:rsid w:val="0077444E"/>
    <w:rsid w:val="007746AB"/>
    <w:rsid w:val="00775355"/>
    <w:rsid w:val="00775D0D"/>
    <w:rsid w:val="00775D62"/>
    <w:rsid w:val="00775DC5"/>
    <w:rsid w:val="0077623C"/>
    <w:rsid w:val="00782563"/>
    <w:rsid w:val="007827D5"/>
    <w:rsid w:val="00784A1D"/>
    <w:rsid w:val="007851DA"/>
    <w:rsid w:val="00785F96"/>
    <w:rsid w:val="00790275"/>
    <w:rsid w:val="00793442"/>
    <w:rsid w:val="00794D90"/>
    <w:rsid w:val="007A0510"/>
    <w:rsid w:val="007A1908"/>
    <w:rsid w:val="007A22DF"/>
    <w:rsid w:val="007A371B"/>
    <w:rsid w:val="007A6BB7"/>
    <w:rsid w:val="007A77D8"/>
    <w:rsid w:val="007A7DF7"/>
    <w:rsid w:val="007B322B"/>
    <w:rsid w:val="007B3980"/>
    <w:rsid w:val="007B4411"/>
    <w:rsid w:val="007B4A9D"/>
    <w:rsid w:val="007B59BF"/>
    <w:rsid w:val="007C0454"/>
    <w:rsid w:val="007C204D"/>
    <w:rsid w:val="007C62A4"/>
    <w:rsid w:val="007C752E"/>
    <w:rsid w:val="007C7A13"/>
    <w:rsid w:val="007D6079"/>
    <w:rsid w:val="007D7489"/>
    <w:rsid w:val="007E1492"/>
    <w:rsid w:val="007E2684"/>
    <w:rsid w:val="007E6164"/>
    <w:rsid w:val="007F0BE9"/>
    <w:rsid w:val="007F0C0B"/>
    <w:rsid w:val="007F1BDE"/>
    <w:rsid w:val="007F1D09"/>
    <w:rsid w:val="007F2532"/>
    <w:rsid w:val="007F3B71"/>
    <w:rsid w:val="007F5CAF"/>
    <w:rsid w:val="007F5F6D"/>
    <w:rsid w:val="0080015E"/>
    <w:rsid w:val="00800D7A"/>
    <w:rsid w:val="008024D6"/>
    <w:rsid w:val="008025D4"/>
    <w:rsid w:val="00802BC5"/>
    <w:rsid w:val="008032B7"/>
    <w:rsid w:val="008033E9"/>
    <w:rsid w:val="00810AD7"/>
    <w:rsid w:val="008126D7"/>
    <w:rsid w:val="00812B17"/>
    <w:rsid w:val="00812DF9"/>
    <w:rsid w:val="00813837"/>
    <w:rsid w:val="00813C5E"/>
    <w:rsid w:val="00813D90"/>
    <w:rsid w:val="008153E9"/>
    <w:rsid w:val="008155DD"/>
    <w:rsid w:val="008163D9"/>
    <w:rsid w:val="00817B47"/>
    <w:rsid w:val="00820389"/>
    <w:rsid w:val="00824233"/>
    <w:rsid w:val="0082640F"/>
    <w:rsid w:val="00826A09"/>
    <w:rsid w:val="0083134C"/>
    <w:rsid w:val="00831902"/>
    <w:rsid w:val="00831E7D"/>
    <w:rsid w:val="0083217A"/>
    <w:rsid w:val="00832F40"/>
    <w:rsid w:val="00836982"/>
    <w:rsid w:val="00836E7C"/>
    <w:rsid w:val="008376EB"/>
    <w:rsid w:val="00844294"/>
    <w:rsid w:val="008460FC"/>
    <w:rsid w:val="008463A4"/>
    <w:rsid w:val="00846AF0"/>
    <w:rsid w:val="00851601"/>
    <w:rsid w:val="00852477"/>
    <w:rsid w:val="008526DE"/>
    <w:rsid w:val="00852A53"/>
    <w:rsid w:val="00855F2C"/>
    <w:rsid w:val="008566F0"/>
    <w:rsid w:val="00856A87"/>
    <w:rsid w:val="00856F72"/>
    <w:rsid w:val="008600FC"/>
    <w:rsid w:val="00862A84"/>
    <w:rsid w:val="0086396F"/>
    <w:rsid w:val="008644AC"/>
    <w:rsid w:val="0086477E"/>
    <w:rsid w:val="00864E07"/>
    <w:rsid w:val="00865389"/>
    <w:rsid w:val="00873073"/>
    <w:rsid w:val="00875214"/>
    <w:rsid w:val="00876ABC"/>
    <w:rsid w:val="00876D1D"/>
    <w:rsid w:val="008817A0"/>
    <w:rsid w:val="008845A6"/>
    <w:rsid w:val="00887BAE"/>
    <w:rsid w:val="00890C42"/>
    <w:rsid w:val="0089311A"/>
    <w:rsid w:val="008960B5"/>
    <w:rsid w:val="008979A9"/>
    <w:rsid w:val="008A1945"/>
    <w:rsid w:val="008A1B59"/>
    <w:rsid w:val="008A4EFE"/>
    <w:rsid w:val="008B25E5"/>
    <w:rsid w:val="008B485F"/>
    <w:rsid w:val="008B5F75"/>
    <w:rsid w:val="008B646F"/>
    <w:rsid w:val="008B660E"/>
    <w:rsid w:val="008B7597"/>
    <w:rsid w:val="008C0236"/>
    <w:rsid w:val="008C0C0A"/>
    <w:rsid w:val="008C18F8"/>
    <w:rsid w:val="008C191B"/>
    <w:rsid w:val="008C3922"/>
    <w:rsid w:val="008C5ACB"/>
    <w:rsid w:val="008C60C8"/>
    <w:rsid w:val="008C67D0"/>
    <w:rsid w:val="008D173C"/>
    <w:rsid w:val="008D2472"/>
    <w:rsid w:val="008D4433"/>
    <w:rsid w:val="008D54BC"/>
    <w:rsid w:val="008D62A9"/>
    <w:rsid w:val="008E020D"/>
    <w:rsid w:val="008E0CCA"/>
    <w:rsid w:val="008E2362"/>
    <w:rsid w:val="008E4662"/>
    <w:rsid w:val="008E5E1D"/>
    <w:rsid w:val="008E7B4B"/>
    <w:rsid w:val="008F390C"/>
    <w:rsid w:val="008F5B50"/>
    <w:rsid w:val="008F61A7"/>
    <w:rsid w:val="008F6948"/>
    <w:rsid w:val="00901D15"/>
    <w:rsid w:val="00906035"/>
    <w:rsid w:val="00906FE3"/>
    <w:rsid w:val="009100D5"/>
    <w:rsid w:val="009103B5"/>
    <w:rsid w:val="00912BC8"/>
    <w:rsid w:val="009154E7"/>
    <w:rsid w:val="00916290"/>
    <w:rsid w:val="0091716B"/>
    <w:rsid w:val="0092063F"/>
    <w:rsid w:val="009207E7"/>
    <w:rsid w:val="00921BC1"/>
    <w:rsid w:val="00922A9F"/>
    <w:rsid w:val="00923686"/>
    <w:rsid w:val="00925A0A"/>
    <w:rsid w:val="00926300"/>
    <w:rsid w:val="00927E30"/>
    <w:rsid w:val="0093132B"/>
    <w:rsid w:val="00931DF9"/>
    <w:rsid w:val="00932537"/>
    <w:rsid w:val="00934422"/>
    <w:rsid w:val="00934B0C"/>
    <w:rsid w:val="00935105"/>
    <w:rsid w:val="00935B5B"/>
    <w:rsid w:val="00935B91"/>
    <w:rsid w:val="00937621"/>
    <w:rsid w:val="00941CC0"/>
    <w:rsid w:val="009438F1"/>
    <w:rsid w:val="00944083"/>
    <w:rsid w:val="00944A48"/>
    <w:rsid w:val="00944D71"/>
    <w:rsid w:val="00944F66"/>
    <w:rsid w:val="00950A1E"/>
    <w:rsid w:val="00952B2A"/>
    <w:rsid w:val="00953084"/>
    <w:rsid w:val="0095320B"/>
    <w:rsid w:val="0095772F"/>
    <w:rsid w:val="009605E3"/>
    <w:rsid w:val="0096171F"/>
    <w:rsid w:val="0096327A"/>
    <w:rsid w:val="00964666"/>
    <w:rsid w:val="009648F2"/>
    <w:rsid w:val="0096605F"/>
    <w:rsid w:val="009675C2"/>
    <w:rsid w:val="00972350"/>
    <w:rsid w:val="0097369D"/>
    <w:rsid w:val="0097557E"/>
    <w:rsid w:val="009758E4"/>
    <w:rsid w:val="00976188"/>
    <w:rsid w:val="00976C3B"/>
    <w:rsid w:val="009773CE"/>
    <w:rsid w:val="00977559"/>
    <w:rsid w:val="00980007"/>
    <w:rsid w:val="009813D0"/>
    <w:rsid w:val="00981ED8"/>
    <w:rsid w:val="00982849"/>
    <w:rsid w:val="009846B9"/>
    <w:rsid w:val="009900B0"/>
    <w:rsid w:val="00990B55"/>
    <w:rsid w:val="00991E43"/>
    <w:rsid w:val="00991F4C"/>
    <w:rsid w:val="0099251E"/>
    <w:rsid w:val="00993A0D"/>
    <w:rsid w:val="00995D82"/>
    <w:rsid w:val="00996E99"/>
    <w:rsid w:val="009A2F79"/>
    <w:rsid w:val="009A34FB"/>
    <w:rsid w:val="009B2404"/>
    <w:rsid w:val="009B3890"/>
    <w:rsid w:val="009B6412"/>
    <w:rsid w:val="009B728A"/>
    <w:rsid w:val="009C1B61"/>
    <w:rsid w:val="009C1D31"/>
    <w:rsid w:val="009C32C7"/>
    <w:rsid w:val="009C38CD"/>
    <w:rsid w:val="009C4B48"/>
    <w:rsid w:val="009C70E7"/>
    <w:rsid w:val="009D0304"/>
    <w:rsid w:val="009D0506"/>
    <w:rsid w:val="009D0D54"/>
    <w:rsid w:val="009D141F"/>
    <w:rsid w:val="009D3747"/>
    <w:rsid w:val="009D5465"/>
    <w:rsid w:val="009D5923"/>
    <w:rsid w:val="009D6114"/>
    <w:rsid w:val="009D61CD"/>
    <w:rsid w:val="009D6CF6"/>
    <w:rsid w:val="009E092B"/>
    <w:rsid w:val="009E0B59"/>
    <w:rsid w:val="009E2553"/>
    <w:rsid w:val="009E2E0E"/>
    <w:rsid w:val="009E3481"/>
    <w:rsid w:val="009E5F9A"/>
    <w:rsid w:val="009E7B60"/>
    <w:rsid w:val="009F0EA8"/>
    <w:rsid w:val="009F246C"/>
    <w:rsid w:val="009F267B"/>
    <w:rsid w:val="009F29C1"/>
    <w:rsid w:val="009F33D3"/>
    <w:rsid w:val="009F3899"/>
    <w:rsid w:val="009F428D"/>
    <w:rsid w:val="009F4768"/>
    <w:rsid w:val="009F4EEA"/>
    <w:rsid w:val="009F790C"/>
    <w:rsid w:val="00A00C9D"/>
    <w:rsid w:val="00A01167"/>
    <w:rsid w:val="00A01FD7"/>
    <w:rsid w:val="00A031E8"/>
    <w:rsid w:val="00A044C0"/>
    <w:rsid w:val="00A056E8"/>
    <w:rsid w:val="00A069C9"/>
    <w:rsid w:val="00A06A3E"/>
    <w:rsid w:val="00A1124C"/>
    <w:rsid w:val="00A12A7E"/>
    <w:rsid w:val="00A135C0"/>
    <w:rsid w:val="00A13E0C"/>
    <w:rsid w:val="00A141CC"/>
    <w:rsid w:val="00A161D4"/>
    <w:rsid w:val="00A25684"/>
    <w:rsid w:val="00A2706B"/>
    <w:rsid w:val="00A276E6"/>
    <w:rsid w:val="00A318E8"/>
    <w:rsid w:val="00A31F63"/>
    <w:rsid w:val="00A329A4"/>
    <w:rsid w:val="00A36128"/>
    <w:rsid w:val="00A37446"/>
    <w:rsid w:val="00A3754B"/>
    <w:rsid w:val="00A4046E"/>
    <w:rsid w:val="00A411DE"/>
    <w:rsid w:val="00A41DB4"/>
    <w:rsid w:val="00A42495"/>
    <w:rsid w:val="00A43833"/>
    <w:rsid w:val="00A45206"/>
    <w:rsid w:val="00A45E59"/>
    <w:rsid w:val="00A472A3"/>
    <w:rsid w:val="00A474A6"/>
    <w:rsid w:val="00A47A26"/>
    <w:rsid w:val="00A51CC6"/>
    <w:rsid w:val="00A52000"/>
    <w:rsid w:val="00A528F0"/>
    <w:rsid w:val="00A52C1E"/>
    <w:rsid w:val="00A554D0"/>
    <w:rsid w:val="00A55EA0"/>
    <w:rsid w:val="00A61AAA"/>
    <w:rsid w:val="00A63BE3"/>
    <w:rsid w:val="00A63D45"/>
    <w:rsid w:val="00A642A5"/>
    <w:rsid w:val="00A66B40"/>
    <w:rsid w:val="00A70947"/>
    <w:rsid w:val="00A70D9D"/>
    <w:rsid w:val="00A714F9"/>
    <w:rsid w:val="00A719BA"/>
    <w:rsid w:val="00A733AD"/>
    <w:rsid w:val="00A7546C"/>
    <w:rsid w:val="00A75A24"/>
    <w:rsid w:val="00A768D6"/>
    <w:rsid w:val="00A76951"/>
    <w:rsid w:val="00A76DD4"/>
    <w:rsid w:val="00A80626"/>
    <w:rsid w:val="00A82729"/>
    <w:rsid w:val="00A8584C"/>
    <w:rsid w:val="00A9099A"/>
    <w:rsid w:val="00A93187"/>
    <w:rsid w:val="00A95BAD"/>
    <w:rsid w:val="00A96407"/>
    <w:rsid w:val="00AA25E0"/>
    <w:rsid w:val="00AA2864"/>
    <w:rsid w:val="00AA39FD"/>
    <w:rsid w:val="00AA5709"/>
    <w:rsid w:val="00AA7489"/>
    <w:rsid w:val="00AA7A1D"/>
    <w:rsid w:val="00AB3DA8"/>
    <w:rsid w:val="00AB4417"/>
    <w:rsid w:val="00AB5DA3"/>
    <w:rsid w:val="00AB644A"/>
    <w:rsid w:val="00AC080E"/>
    <w:rsid w:val="00AC0A38"/>
    <w:rsid w:val="00AC0F39"/>
    <w:rsid w:val="00AC0F95"/>
    <w:rsid w:val="00AC1BFA"/>
    <w:rsid w:val="00AC321C"/>
    <w:rsid w:val="00AC3A28"/>
    <w:rsid w:val="00AC4EA0"/>
    <w:rsid w:val="00AC53C5"/>
    <w:rsid w:val="00AC6F4C"/>
    <w:rsid w:val="00AC7496"/>
    <w:rsid w:val="00AD15BD"/>
    <w:rsid w:val="00AD17B7"/>
    <w:rsid w:val="00AD2DDD"/>
    <w:rsid w:val="00AD47DD"/>
    <w:rsid w:val="00AD5514"/>
    <w:rsid w:val="00AD6487"/>
    <w:rsid w:val="00AE0D30"/>
    <w:rsid w:val="00AE0E07"/>
    <w:rsid w:val="00AE1461"/>
    <w:rsid w:val="00AE160D"/>
    <w:rsid w:val="00AE50CD"/>
    <w:rsid w:val="00AE73FB"/>
    <w:rsid w:val="00AE750C"/>
    <w:rsid w:val="00AF1580"/>
    <w:rsid w:val="00AF1C6C"/>
    <w:rsid w:val="00AF22F9"/>
    <w:rsid w:val="00AF31A1"/>
    <w:rsid w:val="00AF3C19"/>
    <w:rsid w:val="00AF6902"/>
    <w:rsid w:val="00AF6BEE"/>
    <w:rsid w:val="00B0093E"/>
    <w:rsid w:val="00B01496"/>
    <w:rsid w:val="00B02FAE"/>
    <w:rsid w:val="00B03977"/>
    <w:rsid w:val="00B04CB1"/>
    <w:rsid w:val="00B061D8"/>
    <w:rsid w:val="00B109CE"/>
    <w:rsid w:val="00B1530C"/>
    <w:rsid w:val="00B17ADB"/>
    <w:rsid w:val="00B20724"/>
    <w:rsid w:val="00B2198C"/>
    <w:rsid w:val="00B22036"/>
    <w:rsid w:val="00B23A25"/>
    <w:rsid w:val="00B255E8"/>
    <w:rsid w:val="00B26407"/>
    <w:rsid w:val="00B27977"/>
    <w:rsid w:val="00B30523"/>
    <w:rsid w:val="00B3132E"/>
    <w:rsid w:val="00B314FD"/>
    <w:rsid w:val="00B329B1"/>
    <w:rsid w:val="00B32DF4"/>
    <w:rsid w:val="00B3393F"/>
    <w:rsid w:val="00B37F19"/>
    <w:rsid w:val="00B408BC"/>
    <w:rsid w:val="00B4161C"/>
    <w:rsid w:val="00B4423E"/>
    <w:rsid w:val="00B44DA1"/>
    <w:rsid w:val="00B45FDE"/>
    <w:rsid w:val="00B46088"/>
    <w:rsid w:val="00B5147F"/>
    <w:rsid w:val="00B51575"/>
    <w:rsid w:val="00B559C8"/>
    <w:rsid w:val="00B55BCC"/>
    <w:rsid w:val="00B57456"/>
    <w:rsid w:val="00B61347"/>
    <w:rsid w:val="00B61445"/>
    <w:rsid w:val="00B6190C"/>
    <w:rsid w:val="00B621E8"/>
    <w:rsid w:val="00B62809"/>
    <w:rsid w:val="00B62B0A"/>
    <w:rsid w:val="00B63495"/>
    <w:rsid w:val="00B65648"/>
    <w:rsid w:val="00B65AD0"/>
    <w:rsid w:val="00B66F46"/>
    <w:rsid w:val="00B735F0"/>
    <w:rsid w:val="00B74CC2"/>
    <w:rsid w:val="00B75785"/>
    <w:rsid w:val="00B767BA"/>
    <w:rsid w:val="00B81083"/>
    <w:rsid w:val="00B81466"/>
    <w:rsid w:val="00B820D4"/>
    <w:rsid w:val="00B829A2"/>
    <w:rsid w:val="00B837E0"/>
    <w:rsid w:val="00B83CD5"/>
    <w:rsid w:val="00B844FB"/>
    <w:rsid w:val="00B86EED"/>
    <w:rsid w:val="00B87520"/>
    <w:rsid w:val="00B906E9"/>
    <w:rsid w:val="00B94F47"/>
    <w:rsid w:val="00B957C5"/>
    <w:rsid w:val="00B95949"/>
    <w:rsid w:val="00B95C36"/>
    <w:rsid w:val="00BA1CD3"/>
    <w:rsid w:val="00BA321D"/>
    <w:rsid w:val="00BA3D81"/>
    <w:rsid w:val="00BA4545"/>
    <w:rsid w:val="00BA5DBD"/>
    <w:rsid w:val="00BB0AFD"/>
    <w:rsid w:val="00BB2E2E"/>
    <w:rsid w:val="00BB3D1B"/>
    <w:rsid w:val="00BB4404"/>
    <w:rsid w:val="00BB6FE6"/>
    <w:rsid w:val="00BB7902"/>
    <w:rsid w:val="00BC064D"/>
    <w:rsid w:val="00BC0DAF"/>
    <w:rsid w:val="00BC22E6"/>
    <w:rsid w:val="00BC63B4"/>
    <w:rsid w:val="00BC69DA"/>
    <w:rsid w:val="00BC754C"/>
    <w:rsid w:val="00BD1832"/>
    <w:rsid w:val="00BD214F"/>
    <w:rsid w:val="00BD346C"/>
    <w:rsid w:val="00BD4DA9"/>
    <w:rsid w:val="00BD6CA1"/>
    <w:rsid w:val="00BE07EA"/>
    <w:rsid w:val="00BE14E0"/>
    <w:rsid w:val="00BE1832"/>
    <w:rsid w:val="00BE1A97"/>
    <w:rsid w:val="00BE3741"/>
    <w:rsid w:val="00BE4D94"/>
    <w:rsid w:val="00BE6B16"/>
    <w:rsid w:val="00BE7D4F"/>
    <w:rsid w:val="00BF00E4"/>
    <w:rsid w:val="00BF05E9"/>
    <w:rsid w:val="00BF07BD"/>
    <w:rsid w:val="00BF31F0"/>
    <w:rsid w:val="00BF35F2"/>
    <w:rsid w:val="00BF3649"/>
    <w:rsid w:val="00BF3686"/>
    <w:rsid w:val="00BF3A95"/>
    <w:rsid w:val="00BF5565"/>
    <w:rsid w:val="00BF5B26"/>
    <w:rsid w:val="00C0240D"/>
    <w:rsid w:val="00C02E65"/>
    <w:rsid w:val="00C04A12"/>
    <w:rsid w:val="00C05A11"/>
    <w:rsid w:val="00C065F1"/>
    <w:rsid w:val="00C06D7A"/>
    <w:rsid w:val="00C1072B"/>
    <w:rsid w:val="00C11DED"/>
    <w:rsid w:val="00C13005"/>
    <w:rsid w:val="00C135D6"/>
    <w:rsid w:val="00C16FC9"/>
    <w:rsid w:val="00C17BC2"/>
    <w:rsid w:val="00C20502"/>
    <w:rsid w:val="00C2202E"/>
    <w:rsid w:val="00C237C2"/>
    <w:rsid w:val="00C24DB1"/>
    <w:rsid w:val="00C312B2"/>
    <w:rsid w:val="00C3289A"/>
    <w:rsid w:val="00C33141"/>
    <w:rsid w:val="00C33C16"/>
    <w:rsid w:val="00C34497"/>
    <w:rsid w:val="00C35B33"/>
    <w:rsid w:val="00C36151"/>
    <w:rsid w:val="00C36A1E"/>
    <w:rsid w:val="00C37885"/>
    <w:rsid w:val="00C404EA"/>
    <w:rsid w:val="00C408F1"/>
    <w:rsid w:val="00C434A6"/>
    <w:rsid w:val="00C44192"/>
    <w:rsid w:val="00C44515"/>
    <w:rsid w:val="00C46080"/>
    <w:rsid w:val="00C46A9A"/>
    <w:rsid w:val="00C51193"/>
    <w:rsid w:val="00C51B09"/>
    <w:rsid w:val="00C52D1E"/>
    <w:rsid w:val="00C53A7C"/>
    <w:rsid w:val="00C547F5"/>
    <w:rsid w:val="00C54B2D"/>
    <w:rsid w:val="00C55D2B"/>
    <w:rsid w:val="00C569D4"/>
    <w:rsid w:val="00C5716F"/>
    <w:rsid w:val="00C57A09"/>
    <w:rsid w:val="00C60DEB"/>
    <w:rsid w:val="00C64581"/>
    <w:rsid w:val="00C65E98"/>
    <w:rsid w:val="00C66DFF"/>
    <w:rsid w:val="00C70E29"/>
    <w:rsid w:val="00C72C0F"/>
    <w:rsid w:val="00C73548"/>
    <w:rsid w:val="00C73C7E"/>
    <w:rsid w:val="00C73D0F"/>
    <w:rsid w:val="00C80246"/>
    <w:rsid w:val="00C80A4E"/>
    <w:rsid w:val="00C817A6"/>
    <w:rsid w:val="00C83259"/>
    <w:rsid w:val="00C860E5"/>
    <w:rsid w:val="00C92E05"/>
    <w:rsid w:val="00C9449D"/>
    <w:rsid w:val="00C944F3"/>
    <w:rsid w:val="00C94A83"/>
    <w:rsid w:val="00C9663A"/>
    <w:rsid w:val="00C966EE"/>
    <w:rsid w:val="00CA06C5"/>
    <w:rsid w:val="00CA0F86"/>
    <w:rsid w:val="00CA0FF4"/>
    <w:rsid w:val="00CA1CAE"/>
    <w:rsid w:val="00CA32F4"/>
    <w:rsid w:val="00CA4C80"/>
    <w:rsid w:val="00CA54DE"/>
    <w:rsid w:val="00CA5631"/>
    <w:rsid w:val="00CA5ADD"/>
    <w:rsid w:val="00CA70B8"/>
    <w:rsid w:val="00CB2862"/>
    <w:rsid w:val="00CB301D"/>
    <w:rsid w:val="00CB4E2B"/>
    <w:rsid w:val="00CC05B2"/>
    <w:rsid w:val="00CC364A"/>
    <w:rsid w:val="00CC4A2E"/>
    <w:rsid w:val="00CC4A92"/>
    <w:rsid w:val="00CC55F2"/>
    <w:rsid w:val="00CC5F12"/>
    <w:rsid w:val="00CC6AAF"/>
    <w:rsid w:val="00CC74DA"/>
    <w:rsid w:val="00CD0324"/>
    <w:rsid w:val="00CD30B5"/>
    <w:rsid w:val="00CD4B5C"/>
    <w:rsid w:val="00CD7D05"/>
    <w:rsid w:val="00CE0C52"/>
    <w:rsid w:val="00CE2490"/>
    <w:rsid w:val="00CE2FC2"/>
    <w:rsid w:val="00CE44C9"/>
    <w:rsid w:val="00CF0889"/>
    <w:rsid w:val="00CF0F0B"/>
    <w:rsid w:val="00CF1FFC"/>
    <w:rsid w:val="00CF3FB7"/>
    <w:rsid w:val="00CF470B"/>
    <w:rsid w:val="00CF79D3"/>
    <w:rsid w:val="00D000B9"/>
    <w:rsid w:val="00D014A2"/>
    <w:rsid w:val="00D0293F"/>
    <w:rsid w:val="00D032CE"/>
    <w:rsid w:val="00D05197"/>
    <w:rsid w:val="00D054F6"/>
    <w:rsid w:val="00D057CE"/>
    <w:rsid w:val="00D05920"/>
    <w:rsid w:val="00D063B6"/>
    <w:rsid w:val="00D07B28"/>
    <w:rsid w:val="00D11DCD"/>
    <w:rsid w:val="00D12DAC"/>
    <w:rsid w:val="00D1495E"/>
    <w:rsid w:val="00D15F45"/>
    <w:rsid w:val="00D16CA2"/>
    <w:rsid w:val="00D16F8A"/>
    <w:rsid w:val="00D17AA9"/>
    <w:rsid w:val="00D21E69"/>
    <w:rsid w:val="00D250CC"/>
    <w:rsid w:val="00D26649"/>
    <w:rsid w:val="00D306C8"/>
    <w:rsid w:val="00D307F3"/>
    <w:rsid w:val="00D31700"/>
    <w:rsid w:val="00D32E96"/>
    <w:rsid w:val="00D34093"/>
    <w:rsid w:val="00D36600"/>
    <w:rsid w:val="00D36870"/>
    <w:rsid w:val="00D40DF3"/>
    <w:rsid w:val="00D453B8"/>
    <w:rsid w:val="00D47401"/>
    <w:rsid w:val="00D527F1"/>
    <w:rsid w:val="00D53B47"/>
    <w:rsid w:val="00D54747"/>
    <w:rsid w:val="00D54E22"/>
    <w:rsid w:val="00D60322"/>
    <w:rsid w:val="00D614D8"/>
    <w:rsid w:val="00D643B3"/>
    <w:rsid w:val="00D643FE"/>
    <w:rsid w:val="00D704F0"/>
    <w:rsid w:val="00D72144"/>
    <w:rsid w:val="00D738C0"/>
    <w:rsid w:val="00D74882"/>
    <w:rsid w:val="00D76564"/>
    <w:rsid w:val="00D80EB4"/>
    <w:rsid w:val="00D83020"/>
    <w:rsid w:val="00D8461B"/>
    <w:rsid w:val="00D84D5E"/>
    <w:rsid w:val="00D850E5"/>
    <w:rsid w:val="00D858EF"/>
    <w:rsid w:val="00D866EB"/>
    <w:rsid w:val="00D90081"/>
    <w:rsid w:val="00D91D6A"/>
    <w:rsid w:val="00D927B8"/>
    <w:rsid w:val="00D944AB"/>
    <w:rsid w:val="00D94BBB"/>
    <w:rsid w:val="00D96FAE"/>
    <w:rsid w:val="00DA211F"/>
    <w:rsid w:val="00DB1E78"/>
    <w:rsid w:val="00DB4FF0"/>
    <w:rsid w:val="00DB5C4A"/>
    <w:rsid w:val="00DB6027"/>
    <w:rsid w:val="00DB759A"/>
    <w:rsid w:val="00DB7FF4"/>
    <w:rsid w:val="00DC08D3"/>
    <w:rsid w:val="00DC1777"/>
    <w:rsid w:val="00DC32EE"/>
    <w:rsid w:val="00DC4A32"/>
    <w:rsid w:val="00DC5009"/>
    <w:rsid w:val="00DC506C"/>
    <w:rsid w:val="00DC5748"/>
    <w:rsid w:val="00DD02F3"/>
    <w:rsid w:val="00DD037A"/>
    <w:rsid w:val="00DD311D"/>
    <w:rsid w:val="00DD6EE1"/>
    <w:rsid w:val="00DE1774"/>
    <w:rsid w:val="00DE1B40"/>
    <w:rsid w:val="00DE4B66"/>
    <w:rsid w:val="00DF1526"/>
    <w:rsid w:val="00DF3881"/>
    <w:rsid w:val="00DF794C"/>
    <w:rsid w:val="00E01067"/>
    <w:rsid w:val="00E01825"/>
    <w:rsid w:val="00E01A15"/>
    <w:rsid w:val="00E029DF"/>
    <w:rsid w:val="00E02D74"/>
    <w:rsid w:val="00E05794"/>
    <w:rsid w:val="00E06D28"/>
    <w:rsid w:val="00E12C4E"/>
    <w:rsid w:val="00E15F94"/>
    <w:rsid w:val="00E16BB9"/>
    <w:rsid w:val="00E175B0"/>
    <w:rsid w:val="00E214AB"/>
    <w:rsid w:val="00E21AE8"/>
    <w:rsid w:val="00E21CA3"/>
    <w:rsid w:val="00E21D44"/>
    <w:rsid w:val="00E257D4"/>
    <w:rsid w:val="00E2600D"/>
    <w:rsid w:val="00E2621B"/>
    <w:rsid w:val="00E2684C"/>
    <w:rsid w:val="00E30640"/>
    <w:rsid w:val="00E3687E"/>
    <w:rsid w:val="00E41578"/>
    <w:rsid w:val="00E51F8D"/>
    <w:rsid w:val="00E5206E"/>
    <w:rsid w:val="00E539EB"/>
    <w:rsid w:val="00E563B7"/>
    <w:rsid w:val="00E62092"/>
    <w:rsid w:val="00E6384F"/>
    <w:rsid w:val="00E6395F"/>
    <w:rsid w:val="00E64CAB"/>
    <w:rsid w:val="00E65AEA"/>
    <w:rsid w:val="00E66534"/>
    <w:rsid w:val="00E71943"/>
    <w:rsid w:val="00E7325E"/>
    <w:rsid w:val="00E73A5E"/>
    <w:rsid w:val="00E75986"/>
    <w:rsid w:val="00E76311"/>
    <w:rsid w:val="00E76C79"/>
    <w:rsid w:val="00E855F8"/>
    <w:rsid w:val="00E8649E"/>
    <w:rsid w:val="00E86B4D"/>
    <w:rsid w:val="00E87693"/>
    <w:rsid w:val="00E9191A"/>
    <w:rsid w:val="00E92D8A"/>
    <w:rsid w:val="00E92EF0"/>
    <w:rsid w:val="00E95B97"/>
    <w:rsid w:val="00E95E66"/>
    <w:rsid w:val="00E9657D"/>
    <w:rsid w:val="00E96CFB"/>
    <w:rsid w:val="00EA0DF0"/>
    <w:rsid w:val="00EA2E80"/>
    <w:rsid w:val="00EA340A"/>
    <w:rsid w:val="00EA3A72"/>
    <w:rsid w:val="00EA4D43"/>
    <w:rsid w:val="00EA5173"/>
    <w:rsid w:val="00EA6322"/>
    <w:rsid w:val="00EB1B09"/>
    <w:rsid w:val="00EB22E7"/>
    <w:rsid w:val="00EB49F3"/>
    <w:rsid w:val="00EB4AAF"/>
    <w:rsid w:val="00EC0DD1"/>
    <w:rsid w:val="00EC1FE0"/>
    <w:rsid w:val="00EC28D0"/>
    <w:rsid w:val="00EC2E9C"/>
    <w:rsid w:val="00EC3833"/>
    <w:rsid w:val="00EC478A"/>
    <w:rsid w:val="00EC651C"/>
    <w:rsid w:val="00ED084A"/>
    <w:rsid w:val="00ED27E8"/>
    <w:rsid w:val="00ED38E4"/>
    <w:rsid w:val="00ED561B"/>
    <w:rsid w:val="00ED5CB9"/>
    <w:rsid w:val="00EE08B6"/>
    <w:rsid w:val="00EE1327"/>
    <w:rsid w:val="00EE16E7"/>
    <w:rsid w:val="00EE1B3C"/>
    <w:rsid w:val="00EE2EC8"/>
    <w:rsid w:val="00EE300D"/>
    <w:rsid w:val="00EE374A"/>
    <w:rsid w:val="00EE5F41"/>
    <w:rsid w:val="00EE7BEC"/>
    <w:rsid w:val="00EF0118"/>
    <w:rsid w:val="00EF147A"/>
    <w:rsid w:val="00EF1497"/>
    <w:rsid w:val="00EF21EF"/>
    <w:rsid w:val="00EF29AE"/>
    <w:rsid w:val="00F003E9"/>
    <w:rsid w:val="00F008F9"/>
    <w:rsid w:val="00F01584"/>
    <w:rsid w:val="00F01ABE"/>
    <w:rsid w:val="00F02AF8"/>
    <w:rsid w:val="00F0431B"/>
    <w:rsid w:val="00F061D0"/>
    <w:rsid w:val="00F06FFC"/>
    <w:rsid w:val="00F10C25"/>
    <w:rsid w:val="00F13DA2"/>
    <w:rsid w:val="00F20688"/>
    <w:rsid w:val="00F233C0"/>
    <w:rsid w:val="00F24643"/>
    <w:rsid w:val="00F25983"/>
    <w:rsid w:val="00F26193"/>
    <w:rsid w:val="00F27880"/>
    <w:rsid w:val="00F30908"/>
    <w:rsid w:val="00F32349"/>
    <w:rsid w:val="00F3333D"/>
    <w:rsid w:val="00F33EA8"/>
    <w:rsid w:val="00F3689E"/>
    <w:rsid w:val="00F36CDA"/>
    <w:rsid w:val="00F375F8"/>
    <w:rsid w:val="00F40BB4"/>
    <w:rsid w:val="00F44F28"/>
    <w:rsid w:val="00F457CA"/>
    <w:rsid w:val="00F46597"/>
    <w:rsid w:val="00F52369"/>
    <w:rsid w:val="00F529CD"/>
    <w:rsid w:val="00F529DD"/>
    <w:rsid w:val="00F52FE0"/>
    <w:rsid w:val="00F550EF"/>
    <w:rsid w:val="00F55DF0"/>
    <w:rsid w:val="00F56560"/>
    <w:rsid w:val="00F63995"/>
    <w:rsid w:val="00F70550"/>
    <w:rsid w:val="00F724C3"/>
    <w:rsid w:val="00F74172"/>
    <w:rsid w:val="00F743F5"/>
    <w:rsid w:val="00F74484"/>
    <w:rsid w:val="00F74F3B"/>
    <w:rsid w:val="00F777BE"/>
    <w:rsid w:val="00F80A34"/>
    <w:rsid w:val="00F80A95"/>
    <w:rsid w:val="00F80FF8"/>
    <w:rsid w:val="00F8195A"/>
    <w:rsid w:val="00F83B62"/>
    <w:rsid w:val="00F8601E"/>
    <w:rsid w:val="00F860DD"/>
    <w:rsid w:val="00F868AA"/>
    <w:rsid w:val="00F90258"/>
    <w:rsid w:val="00F90592"/>
    <w:rsid w:val="00F90C55"/>
    <w:rsid w:val="00F92E38"/>
    <w:rsid w:val="00F930EC"/>
    <w:rsid w:val="00F946B2"/>
    <w:rsid w:val="00F9582E"/>
    <w:rsid w:val="00F96D67"/>
    <w:rsid w:val="00F96F93"/>
    <w:rsid w:val="00F971BE"/>
    <w:rsid w:val="00FA0DD5"/>
    <w:rsid w:val="00FA2582"/>
    <w:rsid w:val="00FA3813"/>
    <w:rsid w:val="00FA3D5B"/>
    <w:rsid w:val="00FA6FF6"/>
    <w:rsid w:val="00FA7429"/>
    <w:rsid w:val="00FB18F6"/>
    <w:rsid w:val="00FB225E"/>
    <w:rsid w:val="00FB27F4"/>
    <w:rsid w:val="00FB384C"/>
    <w:rsid w:val="00FB3E76"/>
    <w:rsid w:val="00FB6BBD"/>
    <w:rsid w:val="00FB74B8"/>
    <w:rsid w:val="00FC05CC"/>
    <w:rsid w:val="00FC09CB"/>
    <w:rsid w:val="00FC3B0D"/>
    <w:rsid w:val="00FC4732"/>
    <w:rsid w:val="00FC4809"/>
    <w:rsid w:val="00FD207A"/>
    <w:rsid w:val="00FD3F36"/>
    <w:rsid w:val="00FD6727"/>
    <w:rsid w:val="00FD69EF"/>
    <w:rsid w:val="00FD753D"/>
    <w:rsid w:val="00FD7B8D"/>
    <w:rsid w:val="00FE43A9"/>
    <w:rsid w:val="00FE4FEC"/>
    <w:rsid w:val="00FF038A"/>
    <w:rsid w:val="00FF1166"/>
    <w:rsid w:val="00FF12C6"/>
    <w:rsid w:val="00FF165C"/>
    <w:rsid w:val="00FF2802"/>
    <w:rsid w:val="00FF2A36"/>
    <w:rsid w:val="00FF59E7"/>
    <w:rsid w:val="00FF5D34"/>
    <w:rsid w:val="00FF7311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D6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B559C8"/>
    <w:pPr>
      <w:keepNext/>
      <w:keepLines/>
      <w:spacing w:after="36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4"/>
    <w:link w:val="30"/>
    <w:qFormat/>
    <w:rsid w:val="00B559C8"/>
    <w:pPr>
      <w:keepNext/>
      <w:keepLines/>
      <w:spacing w:before="360" w:after="0" w:line="240" w:lineRule="auto"/>
      <w:ind w:left="1701" w:hanging="1134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0"/>
    <w:link w:val="40"/>
    <w:qFormat/>
    <w:rsid w:val="00B559C8"/>
    <w:pPr>
      <w:keepNext/>
      <w:keepLines/>
      <w:spacing w:before="240" w:after="0" w:line="240" w:lineRule="auto"/>
      <w:ind w:left="1701" w:hanging="1134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B4411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6C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0">
    <w:name w:val="Body Text"/>
    <w:aliases w:val="Знак1"/>
    <w:basedOn w:val="a"/>
    <w:link w:val="a4"/>
    <w:unhideWhenUsed/>
    <w:rsid w:val="00AE0D3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aliases w:val="Знак1 Знак"/>
    <w:link w:val="a0"/>
    <w:locked/>
    <w:rsid w:val="00AE0D30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rsid w:val="00B559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link w:val="4"/>
    <w:rsid w:val="00B559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link w:val="3"/>
    <w:rsid w:val="00B559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rsid w:val="007B441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1">
    <w:name w:val="Основной текст Знак1"/>
    <w:basedOn w:val="a1"/>
    <w:uiPriority w:val="99"/>
    <w:semiHidden/>
    <w:rsid w:val="00AE0D30"/>
  </w:style>
  <w:style w:type="paragraph" w:styleId="a5">
    <w:name w:val="List Paragraph"/>
    <w:basedOn w:val="a"/>
    <w:link w:val="a6"/>
    <w:uiPriority w:val="34"/>
    <w:qFormat/>
    <w:rsid w:val="007B4411"/>
    <w:pPr>
      <w:ind w:left="720"/>
      <w:contextualSpacing/>
    </w:pPr>
  </w:style>
  <w:style w:type="paragraph" w:customStyle="1" w:styleId="ConsPlusTitle">
    <w:name w:val="ConsPlusTitle"/>
    <w:rsid w:val="007B44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semiHidden/>
    <w:unhideWhenUsed/>
    <w:rsid w:val="000C72D9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0C72D9"/>
  </w:style>
  <w:style w:type="paragraph" w:styleId="21">
    <w:name w:val="Body Text Indent 2"/>
    <w:basedOn w:val="a"/>
    <w:link w:val="22"/>
    <w:unhideWhenUsed/>
    <w:rsid w:val="000C72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72D9"/>
  </w:style>
  <w:style w:type="paragraph" w:customStyle="1" w:styleId="ConsPlusNormal">
    <w:name w:val="ConsPlusNormal"/>
    <w:uiPriority w:val="99"/>
    <w:rsid w:val="00B559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 Знак Знак Знак Знак Знак"/>
    <w:basedOn w:val="a"/>
    <w:rsid w:val="00B559C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31">
    <w:name w:val="Body Text 3"/>
    <w:basedOn w:val="a"/>
    <w:link w:val="32"/>
    <w:rsid w:val="00B559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B559C8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semiHidden/>
    <w:unhideWhenUsed/>
    <w:rsid w:val="00B559C8"/>
    <w:rPr>
      <w:color w:val="0000FF"/>
      <w:u w:val="single"/>
    </w:rPr>
  </w:style>
  <w:style w:type="paragraph" w:styleId="aa">
    <w:name w:val="No Spacing"/>
    <w:link w:val="ab"/>
    <w:uiPriority w:val="1"/>
    <w:qFormat/>
    <w:rsid w:val="00B559C8"/>
    <w:rPr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9E3481"/>
    <w:rPr>
      <w:sz w:val="22"/>
      <w:szCs w:val="22"/>
      <w:lang w:val="ru-RU" w:eastAsia="ru-RU" w:bidi="ar-SA"/>
    </w:rPr>
  </w:style>
  <w:style w:type="paragraph" w:customStyle="1" w:styleId="ConsPlusCell">
    <w:name w:val="ConsPlusCell"/>
    <w:rsid w:val="00B559C8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qFormat/>
    <w:rsid w:val="00B559C8"/>
    <w:pPr>
      <w:spacing w:after="105" w:line="240" w:lineRule="auto"/>
      <w:ind w:firstLine="225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B559C8"/>
    <w:rPr>
      <w:b/>
      <w:bCs/>
    </w:rPr>
  </w:style>
  <w:style w:type="paragraph" w:customStyle="1" w:styleId="13">
    <w:name w:val="Стиль1"/>
    <w:basedOn w:val="a"/>
    <w:rsid w:val="00B559C8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hAnsi="Times New Roman" w:cs="Arial"/>
      <w:sz w:val="24"/>
      <w:szCs w:val="18"/>
    </w:rPr>
  </w:style>
  <w:style w:type="paragraph" w:customStyle="1" w:styleId="23">
    <w:name w:val="Стиль2"/>
    <w:basedOn w:val="13"/>
    <w:rsid w:val="00B559C8"/>
  </w:style>
  <w:style w:type="paragraph" w:customStyle="1" w:styleId="41">
    <w:name w:val="Стиль4"/>
    <w:basedOn w:val="a"/>
    <w:rsid w:val="00B559C8"/>
    <w:pPr>
      <w:spacing w:after="0" w:line="240" w:lineRule="auto"/>
      <w:ind w:left="567" w:firstLine="284"/>
      <w:jc w:val="both"/>
    </w:pPr>
    <w:rPr>
      <w:rFonts w:ascii="Times New Roman" w:hAnsi="Times New Roman"/>
      <w:sz w:val="24"/>
      <w:szCs w:val="20"/>
    </w:rPr>
  </w:style>
  <w:style w:type="paragraph" w:styleId="ae">
    <w:name w:val="Title"/>
    <w:basedOn w:val="a"/>
    <w:link w:val="af"/>
    <w:qFormat/>
    <w:rsid w:val="004E001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character" w:customStyle="1" w:styleId="af">
    <w:name w:val="Название Знак"/>
    <w:link w:val="ae"/>
    <w:rsid w:val="004E001B"/>
    <w:rPr>
      <w:rFonts w:ascii="Times New Roman" w:eastAsia="Times New Roman" w:hAnsi="Times New Roman" w:cs="Times New Roman"/>
      <w:i/>
      <w:szCs w:val="20"/>
    </w:rPr>
  </w:style>
  <w:style w:type="paragraph" w:styleId="33">
    <w:name w:val="Body Text Indent 3"/>
    <w:basedOn w:val="a"/>
    <w:link w:val="34"/>
    <w:uiPriority w:val="99"/>
    <w:unhideWhenUsed/>
    <w:rsid w:val="004E001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E001B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714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714F9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4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4675F3"/>
  </w:style>
  <w:style w:type="paragraph" w:styleId="af4">
    <w:name w:val="footer"/>
    <w:basedOn w:val="a"/>
    <w:link w:val="af5"/>
    <w:uiPriority w:val="99"/>
    <w:unhideWhenUsed/>
    <w:rsid w:val="004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675F3"/>
  </w:style>
  <w:style w:type="character" w:styleId="af6">
    <w:name w:val="Emphasis"/>
    <w:uiPriority w:val="20"/>
    <w:qFormat/>
    <w:rsid w:val="001238DC"/>
    <w:rPr>
      <w:i/>
      <w:iCs/>
    </w:rPr>
  </w:style>
  <w:style w:type="character" w:customStyle="1" w:styleId="apple-converted-space">
    <w:name w:val="apple-converted-space"/>
    <w:basedOn w:val="a1"/>
    <w:rsid w:val="00AC4EA0"/>
  </w:style>
  <w:style w:type="character" w:customStyle="1" w:styleId="apple-tab-span">
    <w:name w:val="apple-tab-span"/>
    <w:basedOn w:val="a1"/>
    <w:rsid w:val="00301D2D"/>
  </w:style>
  <w:style w:type="paragraph" w:customStyle="1" w:styleId="24">
    <w:name w:val="Знак Знак2 Знак Знак Знак Знак Знак Знак Знак Знак Знак Знак"/>
    <w:basedOn w:val="a"/>
    <w:rsid w:val="008F694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p3">
    <w:name w:val="p3"/>
    <w:basedOn w:val="a"/>
    <w:rsid w:val="00005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a"/>
    <w:basedOn w:val="a"/>
    <w:rsid w:val="00AC0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56F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2"/>
    <w:rsid w:val="00C83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B75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75785"/>
  </w:style>
  <w:style w:type="paragraph" w:customStyle="1" w:styleId="p17">
    <w:name w:val="p17"/>
    <w:basedOn w:val="a"/>
    <w:rsid w:val="00B75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B75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1"/>
    <w:rsid w:val="00B75785"/>
  </w:style>
  <w:style w:type="paragraph" w:customStyle="1" w:styleId="p27">
    <w:name w:val="p27"/>
    <w:basedOn w:val="a"/>
    <w:rsid w:val="00655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ceouttxt6">
    <w:name w:val="iceouttxt6"/>
    <w:rsid w:val="00A8584C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">
    <w:name w:val="bold"/>
    <w:basedOn w:val="a1"/>
    <w:rsid w:val="00C13005"/>
  </w:style>
  <w:style w:type="character" w:customStyle="1" w:styleId="s14">
    <w:name w:val="s14"/>
    <w:basedOn w:val="a1"/>
    <w:rsid w:val="007006A8"/>
  </w:style>
  <w:style w:type="character" w:styleId="af9">
    <w:name w:val="footnote reference"/>
    <w:semiHidden/>
    <w:rsid w:val="00F24643"/>
    <w:rPr>
      <w:rFonts w:ascii="Arial" w:hAnsi="Arial"/>
      <w:dstrike w:val="0"/>
      <w:color w:val="auto"/>
      <w:sz w:val="20"/>
      <w:vertAlign w:val="superscript"/>
    </w:rPr>
  </w:style>
  <w:style w:type="paragraph" w:styleId="afa">
    <w:name w:val="footnote text"/>
    <w:aliases w:val="Знак"/>
    <w:basedOn w:val="a"/>
    <w:link w:val="afb"/>
    <w:semiHidden/>
    <w:rsid w:val="00F24643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fb">
    <w:name w:val="Текст сноски Знак"/>
    <w:aliases w:val="Знак Знак"/>
    <w:basedOn w:val="a1"/>
    <w:link w:val="afa"/>
    <w:semiHidden/>
    <w:rsid w:val="00F24643"/>
    <w:rPr>
      <w:rFonts w:ascii="Arial" w:hAnsi="Arial"/>
      <w:lang w:val="x-none" w:eastAsia="x-none"/>
    </w:rPr>
  </w:style>
  <w:style w:type="paragraph" w:customStyle="1" w:styleId="25">
    <w:name w:val="Знак Знак2 Знак Знак Знак Знак"/>
    <w:basedOn w:val="a"/>
    <w:rsid w:val="00E7194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35">
    <w:name w:val="List Number 3"/>
    <w:basedOn w:val="a"/>
    <w:rsid w:val="004E62C2"/>
    <w:pPr>
      <w:tabs>
        <w:tab w:val="num" w:pos="926"/>
      </w:tabs>
      <w:spacing w:after="0" w:line="240" w:lineRule="auto"/>
      <w:ind w:left="926" w:hanging="360"/>
    </w:pPr>
    <w:rPr>
      <w:rFonts w:ascii="Arial" w:hAnsi="Arial"/>
      <w:sz w:val="20"/>
      <w:szCs w:val="20"/>
    </w:rPr>
  </w:style>
  <w:style w:type="paragraph" w:customStyle="1" w:styleId="afc">
    <w:name w:val="Единицы"/>
    <w:basedOn w:val="a"/>
    <w:link w:val="afd"/>
    <w:rsid w:val="004E62C2"/>
    <w:pPr>
      <w:spacing w:after="0" w:line="240" w:lineRule="auto"/>
      <w:jc w:val="right"/>
    </w:pPr>
    <w:rPr>
      <w:rFonts w:ascii="Arial" w:hAnsi="Arial"/>
      <w:sz w:val="20"/>
      <w:szCs w:val="20"/>
      <w:lang w:val="x-none" w:eastAsia="x-none"/>
    </w:rPr>
  </w:style>
  <w:style w:type="paragraph" w:customStyle="1" w:styleId="afe">
    <w:name w:val="Шапка таблицы"/>
    <w:basedOn w:val="2"/>
    <w:link w:val="aff"/>
    <w:rsid w:val="004E62C2"/>
    <w:pPr>
      <w:keepLines w:val="0"/>
      <w:spacing w:after="0"/>
    </w:pPr>
    <w:rPr>
      <w:rFonts w:ascii="Arial" w:hAnsi="Arial"/>
      <w:b w:val="0"/>
      <w:i/>
      <w:sz w:val="20"/>
      <w:lang w:val="x-none" w:eastAsia="x-none"/>
    </w:rPr>
  </w:style>
  <w:style w:type="character" w:customStyle="1" w:styleId="afd">
    <w:name w:val="Единицы Знак"/>
    <w:link w:val="afc"/>
    <w:rsid w:val="004E62C2"/>
    <w:rPr>
      <w:rFonts w:ascii="Arial" w:hAnsi="Arial"/>
      <w:lang w:val="x-none" w:eastAsia="x-none"/>
    </w:rPr>
  </w:style>
  <w:style w:type="character" w:customStyle="1" w:styleId="aff">
    <w:name w:val="Шапка таблицы Знак"/>
    <w:link w:val="afe"/>
    <w:rsid w:val="004E62C2"/>
    <w:rPr>
      <w:rFonts w:ascii="Arial" w:hAnsi="Arial"/>
      <w:i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46523E"/>
    <w:rPr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060B30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060B30"/>
    <w:rPr>
      <w:sz w:val="22"/>
      <w:szCs w:val="22"/>
    </w:rPr>
  </w:style>
  <w:style w:type="character" w:customStyle="1" w:styleId="28">
    <w:name w:val="Основной текст (2)_"/>
    <w:link w:val="29"/>
    <w:rsid w:val="009C1B6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C1B61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D6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B559C8"/>
    <w:pPr>
      <w:keepNext/>
      <w:keepLines/>
      <w:spacing w:after="36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4"/>
    <w:link w:val="30"/>
    <w:qFormat/>
    <w:rsid w:val="00B559C8"/>
    <w:pPr>
      <w:keepNext/>
      <w:keepLines/>
      <w:spacing w:before="360" w:after="0" w:line="240" w:lineRule="auto"/>
      <w:ind w:left="1701" w:hanging="1134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0"/>
    <w:link w:val="40"/>
    <w:qFormat/>
    <w:rsid w:val="00B559C8"/>
    <w:pPr>
      <w:keepNext/>
      <w:keepLines/>
      <w:spacing w:before="240" w:after="0" w:line="240" w:lineRule="auto"/>
      <w:ind w:left="1701" w:hanging="1134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B4411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6C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0">
    <w:name w:val="Body Text"/>
    <w:aliases w:val="Знак1"/>
    <w:basedOn w:val="a"/>
    <w:link w:val="a4"/>
    <w:unhideWhenUsed/>
    <w:rsid w:val="00AE0D3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aliases w:val="Знак1 Знак"/>
    <w:link w:val="a0"/>
    <w:locked/>
    <w:rsid w:val="00AE0D30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rsid w:val="00B559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link w:val="4"/>
    <w:rsid w:val="00B559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link w:val="3"/>
    <w:rsid w:val="00B559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link w:val="5"/>
    <w:rsid w:val="007B441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1">
    <w:name w:val="Основной текст Знак1"/>
    <w:basedOn w:val="a1"/>
    <w:uiPriority w:val="99"/>
    <w:semiHidden/>
    <w:rsid w:val="00AE0D30"/>
  </w:style>
  <w:style w:type="paragraph" w:styleId="a5">
    <w:name w:val="List Paragraph"/>
    <w:basedOn w:val="a"/>
    <w:link w:val="a6"/>
    <w:uiPriority w:val="34"/>
    <w:qFormat/>
    <w:rsid w:val="007B4411"/>
    <w:pPr>
      <w:ind w:left="720"/>
      <w:contextualSpacing/>
    </w:pPr>
  </w:style>
  <w:style w:type="paragraph" w:customStyle="1" w:styleId="ConsPlusTitle">
    <w:name w:val="ConsPlusTitle"/>
    <w:rsid w:val="007B44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semiHidden/>
    <w:unhideWhenUsed/>
    <w:rsid w:val="000C72D9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0C72D9"/>
  </w:style>
  <w:style w:type="paragraph" w:styleId="21">
    <w:name w:val="Body Text Indent 2"/>
    <w:basedOn w:val="a"/>
    <w:link w:val="22"/>
    <w:unhideWhenUsed/>
    <w:rsid w:val="000C72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72D9"/>
  </w:style>
  <w:style w:type="paragraph" w:customStyle="1" w:styleId="ConsPlusNormal">
    <w:name w:val="ConsPlusNormal"/>
    <w:uiPriority w:val="99"/>
    <w:rsid w:val="00B559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1 Знак Знак Знак Знак Знак"/>
    <w:basedOn w:val="a"/>
    <w:rsid w:val="00B559C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31">
    <w:name w:val="Body Text 3"/>
    <w:basedOn w:val="a"/>
    <w:link w:val="32"/>
    <w:rsid w:val="00B559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B559C8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semiHidden/>
    <w:unhideWhenUsed/>
    <w:rsid w:val="00B559C8"/>
    <w:rPr>
      <w:color w:val="0000FF"/>
      <w:u w:val="single"/>
    </w:rPr>
  </w:style>
  <w:style w:type="paragraph" w:styleId="aa">
    <w:name w:val="No Spacing"/>
    <w:link w:val="ab"/>
    <w:uiPriority w:val="1"/>
    <w:qFormat/>
    <w:rsid w:val="00B559C8"/>
    <w:rPr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9E3481"/>
    <w:rPr>
      <w:sz w:val="22"/>
      <w:szCs w:val="22"/>
      <w:lang w:val="ru-RU" w:eastAsia="ru-RU" w:bidi="ar-SA"/>
    </w:rPr>
  </w:style>
  <w:style w:type="paragraph" w:customStyle="1" w:styleId="ConsPlusCell">
    <w:name w:val="ConsPlusCell"/>
    <w:rsid w:val="00B559C8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"/>
    <w:basedOn w:val="a"/>
    <w:uiPriority w:val="99"/>
    <w:qFormat/>
    <w:rsid w:val="00B559C8"/>
    <w:pPr>
      <w:spacing w:after="105" w:line="240" w:lineRule="auto"/>
      <w:ind w:firstLine="225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B559C8"/>
    <w:rPr>
      <w:b/>
      <w:bCs/>
    </w:rPr>
  </w:style>
  <w:style w:type="paragraph" w:customStyle="1" w:styleId="13">
    <w:name w:val="Стиль1"/>
    <w:basedOn w:val="a"/>
    <w:rsid w:val="00B559C8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hAnsi="Times New Roman" w:cs="Arial"/>
      <w:sz w:val="24"/>
      <w:szCs w:val="18"/>
    </w:rPr>
  </w:style>
  <w:style w:type="paragraph" w:customStyle="1" w:styleId="23">
    <w:name w:val="Стиль2"/>
    <w:basedOn w:val="13"/>
    <w:rsid w:val="00B559C8"/>
  </w:style>
  <w:style w:type="paragraph" w:customStyle="1" w:styleId="41">
    <w:name w:val="Стиль4"/>
    <w:basedOn w:val="a"/>
    <w:rsid w:val="00B559C8"/>
    <w:pPr>
      <w:spacing w:after="0" w:line="240" w:lineRule="auto"/>
      <w:ind w:left="567" w:firstLine="284"/>
      <w:jc w:val="both"/>
    </w:pPr>
    <w:rPr>
      <w:rFonts w:ascii="Times New Roman" w:hAnsi="Times New Roman"/>
      <w:sz w:val="24"/>
      <w:szCs w:val="20"/>
    </w:rPr>
  </w:style>
  <w:style w:type="paragraph" w:styleId="ae">
    <w:name w:val="Title"/>
    <w:basedOn w:val="a"/>
    <w:link w:val="af"/>
    <w:qFormat/>
    <w:rsid w:val="004E001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character" w:customStyle="1" w:styleId="af">
    <w:name w:val="Название Знак"/>
    <w:link w:val="ae"/>
    <w:rsid w:val="004E001B"/>
    <w:rPr>
      <w:rFonts w:ascii="Times New Roman" w:eastAsia="Times New Roman" w:hAnsi="Times New Roman" w:cs="Times New Roman"/>
      <w:i/>
      <w:szCs w:val="20"/>
    </w:rPr>
  </w:style>
  <w:style w:type="paragraph" w:styleId="33">
    <w:name w:val="Body Text Indent 3"/>
    <w:basedOn w:val="a"/>
    <w:link w:val="34"/>
    <w:uiPriority w:val="99"/>
    <w:unhideWhenUsed/>
    <w:rsid w:val="004E001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4E001B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714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714F9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4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4675F3"/>
  </w:style>
  <w:style w:type="paragraph" w:styleId="af4">
    <w:name w:val="footer"/>
    <w:basedOn w:val="a"/>
    <w:link w:val="af5"/>
    <w:uiPriority w:val="99"/>
    <w:unhideWhenUsed/>
    <w:rsid w:val="0046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4675F3"/>
  </w:style>
  <w:style w:type="character" w:styleId="af6">
    <w:name w:val="Emphasis"/>
    <w:uiPriority w:val="20"/>
    <w:qFormat/>
    <w:rsid w:val="001238DC"/>
    <w:rPr>
      <w:i/>
      <w:iCs/>
    </w:rPr>
  </w:style>
  <w:style w:type="character" w:customStyle="1" w:styleId="apple-converted-space">
    <w:name w:val="apple-converted-space"/>
    <w:basedOn w:val="a1"/>
    <w:rsid w:val="00AC4EA0"/>
  </w:style>
  <w:style w:type="character" w:customStyle="1" w:styleId="apple-tab-span">
    <w:name w:val="apple-tab-span"/>
    <w:basedOn w:val="a1"/>
    <w:rsid w:val="00301D2D"/>
  </w:style>
  <w:style w:type="paragraph" w:customStyle="1" w:styleId="24">
    <w:name w:val="Знак Знак2 Знак Знак Знак Знак Знак Знак Знак Знак Знак Знак"/>
    <w:basedOn w:val="a"/>
    <w:rsid w:val="008F694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p3">
    <w:name w:val="p3"/>
    <w:basedOn w:val="a"/>
    <w:rsid w:val="00005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7">
    <w:name w:val="a"/>
    <w:basedOn w:val="a"/>
    <w:rsid w:val="00AC0A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56F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8">
    <w:name w:val="Table Grid"/>
    <w:basedOn w:val="a2"/>
    <w:rsid w:val="00C832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">
    <w:name w:val="p9"/>
    <w:basedOn w:val="a"/>
    <w:rsid w:val="00B75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1"/>
    <w:rsid w:val="00B75785"/>
  </w:style>
  <w:style w:type="paragraph" w:customStyle="1" w:styleId="p17">
    <w:name w:val="p17"/>
    <w:basedOn w:val="a"/>
    <w:rsid w:val="00B75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B75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1"/>
    <w:rsid w:val="00B75785"/>
  </w:style>
  <w:style w:type="paragraph" w:customStyle="1" w:styleId="p27">
    <w:name w:val="p27"/>
    <w:basedOn w:val="a"/>
    <w:rsid w:val="006552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ceouttxt6">
    <w:name w:val="iceouttxt6"/>
    <w:rsid w:val="00A8584C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">
    <w:name w:val="bold"/>
    <w:basedOn w:val="a1"/>
    <w:rsid w:val="00C13005"/>
  </w:style>
  <w:style w:type="character" w:customStyle="1" w:styleId="s14">
    <w:name w:val="s14"/>
    <w:basedOn w:val="a1"/>
    <w:rsid w:val="007006A8"/>
  </w:style>
  <w:style w:type="character" w:styleId="af9">
    <w:name w:val="footnote reference"/>
    <w:semiHidden/>
    <w:rsid w:val="00F24643"/>
    <w:rPr>
      <w:rFonts w:ascii="Arial" w:hAnsi="Arial"/>
      <w:dstrike w:val="0"/>
      <w:color w:val="auto"/>
      <w:sz w:val="20"/>
      <w:vertAlign w:val="superscript"/>
    </w:rPr>
  </w:style>
  <w:style w:type="paragraph" w:styleId="afa">
    <w:name w:val="footnote text"/>
    <w:aliases w:val="Знак"/>
    <w:basedOn w:val="a"/>
    <w:link w:val="afb"/>
    <w:semiHidden/>
    <w:rsid w:val="00F24643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afb">
    <w:name w:val="Текст сноски Знак"/>
    <w:aliases w:val="Знак Знак"/>
    <w:basedOn w:val="a1"/>
    <w:link w:val="afa"/>
    <w:semiHidden/>
    <w:rsid w:val="00F24643"/>
    <w:rPr>
      <w:rFonts w:ascii="Arial" w:hAnsi="Arial"/>
      <w:lang w:val="x-none" w:eastAsia="x-none"/>
    </w:rPr>
  </w:style>
  <w:style w:type="paragraph" w:customStyle="1" w:styleId="25">
    <w:name w:val="Знак Знак2 Знак Знак Знак Знак"/>
    <w:basedOn w:val="a"/>
    <w:rsid w:val="00E7194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35">
    <w:name w:val="List Number 3"/>
    <w:basedOn w:val="a"/>
    <w:rsid w:val="004E62C2"/>
    <w:pPr>
      <w:tabs>
        <w:tab w:val="num" w:pos="926"/>
      </w:tabs>
      <w:spacing w:after="0" w:line="240" w:lineRule="auto"/>
      <w:ind w:left="926" w:hanging="360"/>
    </w:pPr>
    <w:rPr>
      <w:rFonts w:ascii="Arial" w:hAnsi="Arial"/>
      <w:sz w:val="20"/>
      <w:szCs w:val="20"/>
    </w:rPr>
  </w:style>
  <w:style w:type="paragraph" w:customStyle="1" w:styleId="afc">
    <w:name w:val="Единицы"/>
    <w:basedOn w:val="a"/>
    <w:link w:val="afd"/>
    <w:rsid w:val="004E62C2"/>
    <w:pPr>
      <w:spacing w:after="0" w:line="240" w:lineRule="auto"/>
      <w:jc w:val="right"/>
    </w:pPr>
    <w:rPr>
      <w:rFonts w:ascii="Arial" w:hAnsi="Arial"/>
      <w:sz w:val="20"/>
      <w:szCs w:val="20"/>
      <w:lang w:val="x-none" w:eastAsia="x-none"/>
    </w:rPr>
  </w:style>
  <w:style w:type="paragraph" w:customStyle="1" w:styleId="afe">
    <w:name w:val="Шапка таблицы"/>
    <w:basedOn w:val="2"/>
    <w:link w:val="aff"/>
    <w:rsid w:val="004E62C2"/>
    <w:pPr>
      <w:keepLines w:val="0"/>
      <w:spacing w:after="0"/>
    </w:pPr>
    <w:rPr>
      <w:rFonts w:ascii="Arial" w:hAnsi="Arial"/>
      <w:b w:val="0"/>
      <w:i/>
      <w:sz w:val="20"/>
      <w:lang w:val="x-none" w:eastAsia="x-none"/>
    </w:rPr>
  </w:style>
  <w:style w:type="character" w:customStyle="1" w:styleId="afd">
    <w:name w:val="Единицы Знак"/>
    <w:link w:val="afc"/>
    <w:rsid w:val="004E62C2"/>
    <w:rPr>
      <w:rFonts w:ascii="Arial" w:hAnsi="Arial"/>
      <w:lang w:val="x-none" w:eastAsia="x-none"/>
    </w:rPr>
  </w:style>
  <w:style w:type="character" w:customStyle="1" w:styleId="aff">
    <w:name w:val="Шапка таблицы Знак"/>
    <w:link w:val="afe"/>
    <w:rsid w:val="004E62C2"/>
    <w:rPr>
      <w:rFonts w:ascii="Arial" w:hAnsi="Arial"/>
      <w:i/>
      <w:lang w:val="x-none" w:eastAsia="x-none"/>
    </w:rPr>
  </w:style>
  <w:style w:type="character" w:customStyle="1" w:styleId="a6">
    <w:name w:val="Абзац списка Знак"/>
    <w:link w:val="a5"/>
    <w:uiPriority w:val="34"/>
    <w:locked/>
    <w:rsid w:val="0046523E"/>
    <w:rPr>
      <w:sz w:val="22"/>
      <w:szCs w:val="22"/>
    </w:rPr>
  </w:style>
  <w:style w:type="paragraph" w:styleId="26">
    <w:name w:val="Body Text 2"/>
    <w:basedOn w:val="a"/>
    <w:link w:val="27"/>
    <w:uiPriority w:val="99"/>
    <w:semiHidden/>
    <w:unhideWhenUsed/>
    <w:rsid w:val="00060B30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060B30"/>
    <w:rPr>
      <w:sz w:val="22"/>
      <w:szCs w:val="22"/>
    </w:rPr>
  </w:style>
  <w:style w:type="character" w:customStyle="1" w:styleId="28">
    <w:name w:val="Основной текст (2)_"/>
    <w:link w:val="29"/>
    <w:rsid w:val="009C1B6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C1B61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976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802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177E-7ED3-414A-BDB3-1AF6400B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111</Company>
  <LinksUpToDate>false</LinksUpToDate>
  <CharactersWithSpaces>30444</CharactersWithSpaces>
  <SharedDoc>false</SharedDoc>
  <HLinks>
    <vt:vector size="6" baseType="variant">
      <vt:variant>
        <vt:i4>5373974</vt:i4>
      </vt:variant>
      <vt:variant>
        <vt:i4>3</vt:i4>
      </vt:variant>
      <vt:variant>
        <vt:i4>0</vt:i4>
      </vt:variant>
      <vt:variant>
        <vt:i4>5</vt:i4>
      </vt:variant>
      <vt:variant>
        <vt:lpwstr>http://zarechniypenza.bezformata.ru/word/ya-lyublyu-tebya-zarechnij/2772492/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Dobrolubov</cp:lastModifiedBy>
  <cp:revision>3</cp:revision>
  <cp:lastPrinted>2023-03-03T08:15:00Z</cp:lastPrinted>
  <dcterms:created xsi:type="dcterms:W3CDTF">2023-04-27T12:27:00Z</dcterms:created>
  <dcterms:modified xsi:type="dcterms:W3CDTF">2023-04-27T12:31:00Z</dcterms:modified>
</cp:coreProperties>
</file>