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9A3" w:rsidRDefault="00A859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A859A3" w:rsidRDefault="00A859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A859A3" w:rsidRDefault="009A67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№4</w:t>
      </w:r>
    </w:p>
    <w:p w:rsidR="00A859A3" w:rsidRDefault="009A67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A859A3" w:rsidRDefault="009A675B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>н</w:t>
      </w:r>
      <w:r w:rsidR="003E28D9">
        <w:rPr>
          <w:b w:val="0"/>
          <w:bCs w:val="0"/>
        </w:rPr>
        <w:t xml:space="preserve">а право приватизации </w:t>
      </w:r>
      <w:r>
        <w:rPr>
          <w:b w:val="0"/>
          <w:bCs w:val="0"/>
        </w:rPr>
        <w:t>(лот №</w:t>
      </w:r>
      <w:r w:rsidR="003E28D9">
        <w:rPr>
          <w:b w:val="0"/>
          <w:bCs w:val="0"/>
        </w:rPr>
        <w:t>4</w:t>
      </w:r>
      <w:r>
        <w:rPr>
          <w:b w:val="0"/>
          <w:bCs w:val="0"/>
        </w:rPr>
        <w:t>) нежило</w:t>
      </w:r>
      <w:r w:rsidR="003E28D9">
        <w:rPr>
          <w:b w:val="0"/>
          <w:bCs w:val="0"/>
        </w:rPr>
        <w:t>го</w:t>
      </w:r>
      <w:r>
        <w:rPr>
          <w:b w:val="0"/>
          <w:bCs w:val="0"/>
        </w:rPr>
        <w:t xml:space="preserve"> помещени</w:t>
      </w:r>
      <w:r w:rsidR="003E28D9">
        <w:rPr>
          <w:b w:val="0"/>
          <w:bCs w:val="0"/>
        </w:rPr>
        <w:t>я</w:t>
      </w:r>
      <w:r>
        <w:rPr>
          <w:b w:val="0"/>
          <w:bCs w:val="0"/>
        </w:rPr>
        <w:t xml:space="preserve"> (кадастровый номер 58:32:0020140:10</w:t>
      </w:r>
      <w:r w:rsidR="003E28D9">
        <w:rPr>
          <w:b w:val="0"/>
          <w:bCs w:val="0"/>
        </w:rPr>
        <w:t>7</w:t>
      </w:r>
      <w:r>
        <w:rPr>
          <w:b w:val="0"/>
          <w:bCs w:val="0"/>
        </w:rPr>
        <w:t xml:space="preserve">2), общей площадью 771,1 </w:t>
      </w:r>
      <w:proofErr w:type="spellStart"/>
      <w:r>
        <w:rPr>
          <w:b w:val="0"/>
          <w:bCs w:val="0"/>
        </w:rPr>
        <w:t>кв.м</w:t>
      </w:r>
      <w:proofErr w:type="spellEnd"/>
      <w:r>
        <w:rPr>
          <w:b w:val="0"/>
          <w:bCs w:val="0"/>
        </w:rPr>
        <w:t>., расположенно</w:t>
      </w:r>
      <w:r w:rsidR="007E5BCB">
        <w:rPr>
          <w:b w:val="0"/>
          <w:bCs w:val="0"/>
        </w:rPr>
        <w:t>го</w:t>
      </w:r>
      <w:r>
        <w:rPr>
          <w:b w:val="0"/>
          <w:bCs w:val="0"/>
        </w:rPr>
        <w:t xml:space="preserve"> по адресу: </w:t>
      </w:r>
      <w:proofErr w:type="gramStart"/>
      <w:r>
        <w:rPr>
          <w:b w:val="0"/>
          <w:bCs w:val="0"/>
        </w:rPr>
        <w:t xml:space="preserve">Пензенская область, </w:t>
      </w:r>
      <w:proofErr w:type="spellStart"/>
      <w:r>
        <w:rPr>
          <w:b w:val="0"/>
          <w:bCs w:val="0"/>
        </w:rPr>
        <w:t>Сердобский</w:t>
      </w:r>
      <w:proofErr w:type="spellEnd"/>
      <w:r>
        <w:rPr>
          <w:b w:val="0"/>
          <w:bCs w:val="0"/>
        </w:rPr>
        <w:t xml:space="preserve"> район, г. Сердобск, ул. М. Горького, д.247.</w:t>
      </w:r>
      <w:proofErr w:type="gramEnd"/>
    </w:p>
    <w:p w:rsidR="00A859A3" w:rsidRDefault="00A859A3">
      <w:pPr>
        <w:pStyle w:val="ConsPlusTitle"/>
        <w:jc w:val="both"/>
        <w:rPr>
          <w:b w:val="0"/>
          <w:bCs w:val="0"/>
        </w:rPr>
      </w:pPr>
    </w:p>
    <w:p w:rsidR="00A859A3" w:rsidRDefault="00A859A3">
      <w:pPr>
        <w:pStyle w:val="ConsPlusTitle"/>
        <w:jc w:val="both"/>
        <w:rPr>
          <w:b w:val="0"/>
          <w:bCs w:val="0"/>
        </w:rPr>
      </w:pPr>
    </w:p>
    <w:p w:rsidR="00A859A3" w:rsidRDefault="009A67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«2</w:t>
      </w:r>
      <w:r w:rsidR="003E28D9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» </w:t>
      </w:r>
      <w:r w:rsidR="003E28D9">
        <w:rPr>
          <w:rFonts w:ascii="Times New Roman" w:hAnsi="Times New Roman" w:cs="Times New Roman"/>
          <w:sz w:val="28"/>
        </w:rPr>
        <w:t>февраля</w:t>
      </w:r>
      <w:r>
        <w:rPr>
          <w:rFonts w:ascii="Times New Roman" w:hAnsi="Times New Roman" w:cs="Times New Roman"/>
          <w:sz w:val="28"/>
        </w:rPr>
        <w:t xml:space="preserve"> 20</w:t>
      </w:r>
      <w:r w:rsidR="003E28D9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A859A3" w:rsidRDefault="00A859A3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A859A3" w:rsidRDefault="00A859A3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A859A3" w:rsidRDefault="009A675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A859A3" w:rsidRDefault="009A675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A859A3" w:rsidRDefault="009A675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A859A3" w:rsidRDefault="00A859A3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A859A3" w:rsidRDefault="009A675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A859A3" w:rsidRDefault="009A675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 </w:t>
      </w:r>
      <w:r>
        <w:rPr>
          <w:sz w:val="28"/>
        </w:rPr>
        <w:t>Н.А. Добролюбов</w:t>
      </w:r>
    </w:p>
    <w:p w:rsidR="00A859A3" w:rsidRDefault="009A675B">
      <w:pPr>
        <w:numPr>
          <w:ilvl w:val="0"/>
          <w:numId w:val="7"/>
        </w:numPr>
        <w:rPr>
          <w:sz w:val="28"/>
        </w:rPr>
      </w:pPr>
      <w:r>
        <w:rPr>
          <w:sz w:val="28"/>
        </w:rPr>
        <w:t>Н.А. Корчагина</w:t>
      </w:r>
    </w:p>
    <w:p w:rsidR="00A859A3" w:rsidRDefault="009A675B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Р.В. Шмаков</w:t>
      </w:r>
    </w:p>
    <w:p w:rsidR="00A859A3" w:rsidRDefault="009A675B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A859A3" w:rsidRDefault="009A675B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5.  С.А. Логинов</w:t>
      </w:r>
    </w:p>
    <w:p w:rsidR="00A859A3" w:rsidRDefault="00A859A3"/>
    <w:p w:rsidR="00A859A3" w:rsidRDefault="009A675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На заседании комиссии по проведению торгов присутствуют 5 членов комиссии. Кворум имеется. Комиссия правомочна для принятия решений.</w:t>
      </w:r>
    </w:p>
    <w:p w:rsidR="00A859A3" w:rsidRDefault="00A859A3">
      <w:pPr>
        <w:pStyle w:val="a3"/>
        <w:ind w:left="0" w:firstLine="709"/>
        <w:jc w:val="both"/>
        <w:rPr>
          <w:sz w:val="28"/>
          <w:szCs w:val="24"/>
        </w:rPr>
      </w:pPr>
    </w:p>
    <w:p w:rsidR="00A859A3" w:rsidRDefault="009A675B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Постановлением администрации города Сердобска №</w:t>
      </w:r>
      <w:r w:rsidR="003E28D9">
        <w:rPr>
          <w:b w:val="0"/>
          <w:bCs w:val="0"/>
        </w:rPr>
        <w:t>29</w:t>
      </w:r>
      <w:r>
        <w:rPr>
          <w:b w:val="0"/>
          <w:bCs w:val="0"/>
        </w:rPr>
        <w:t xml:space="preserve"> от                    «</w:t>
      </w:r>
      <w:r w:rsidR="003E28D9">
        <w:rPr>
          <w:b w:val="0"/>
          <w:bCs w:val="0"/>
        </w:rPr>
        <w:t>22</w:t>
      </w:r>
      <w:r>
        <w:rPr>
          <w:b w:val="0"/>
          <w:bCs w:val="0"/>
        </w:rPr>
        <w:t xml:space="preserve">» </w:t>
      </w:r>
      <w:r w:rsidR="003E28D9">
        <w:rPr>
          <w:b w:val="0"/>
          <w:bCs w:val="0"/>
        </w:rPr>
        <w:t>январ</w:t>
      </w:r>
      <w:r>
        <w:rPr>
          <w:b w:val="0"/>
          <w:bCs w:val="0"/>
        </w:rPr>
        <w:t>я 20</w:t>
      </w:r>
      <w:r w:rsidR="003E28D9">
        <w:rPr>
          <w:b w:val="0"/>
          <w:bCs w:val="0"/>
        </w:rPr>
        <w:t>20</w:t>
      </w:r>
      <w:r>
        <w:rPr>
          <w:b w:val="0"/>
          <w:bCs w:val="0"/>
        </w:rPr>
        <w:t xml:space="preserve"> года объявлен аукцион  право приватизации (лот №</w:t>
      </w:r>
      <w:r w:rsidR="003E28D9">
        <w:rPr>
          <w:b w:val="0"/>
          <w:bCs w:val="0"/>
        </w:rPr>
        <w:t>4</w:t>
      </w:r>
      <w:r>
        <w:rPr>
          <w:b w:val="0"/>
          <w:bCs w:val="0"/>
        </w:rPr>
        <w:t>) нежилого помещения (кадастровый номер 58:32:0020140:10</w:t>
      </w:r>
      <w:r w:rsidR="003E28D9">
        <w:rPr>
          <w:b w:val="0"/>
          <w:bCs w:val="0"/>
        </w:rPr>
        <w:t>7</w:t>
      </w:r>
      <w:r>
        <w:rPr>
          <w:b w:val="0"/>
          <w:bCs w:val="0"/>
        </w:rPr>
        <w:t xml:space="preserve">2), общей площадью 771,1 </w:t>
      </w:r>
      <w:proofErr w:type="spellStart"/>
      <w:r>
        <w:rPr>
          <w:b w:val="0"/>
          <w:bCs w:val="0"/>
        </w:rPr>
        <w:t>кв.м</w:t>
      </w:r>
      <w:proofErr w:type="spellEnd"/>
      <w:r>
        <w:rPr>
          <w:b w:val="0"/>
          <w:bCs w:val="0"/>
        </w:rPr>
        <w:t xml:space="preserve">., расположенного по адресу: </w:t>
      </w:r>
      <w:proofErr w:type="gramStart"/>
      <w:r>
        <w:rPr>
          <w:b w:val="0"/>
          <w:bCs w:val="0"/>
        </w:rPr>
        <w:t xml:space="preserve">Пензенская область, </w:t>
      </w:r>
      <w:proofErr w:type="spellStart"/>
      <w:r>
        <w:rPr>
          <w:b w:val="0"/>
          <w:bCs w:val="0"/>
        </w:rPr>
        <w:t>Сердобский</w:t>
      </w:r>
      <w:proofErr w:type="spellEnd"/>
      <w:r>
        <w:rPr>
          <w:b w:val="0"/>
          <w:bCs w:val="0"/>
        </w:rPr>
        <w:t xml:space="preserve"> район, г. Сердобск, ул. М. Горького, д.247.</w:t>
      </w:r>
      <w:proofErr w:type="gramEnd"/>
    </w:p>
    <w:p w:rsidR="00A859A3" w:rsidRDefault="00A859A3">
      <w:pPr>
        <w:pStyle w:val="ConsPlusNormal"/>
        <w:widowControl/>
        <w:ind w:firstLine="0"/>
        <w:jc w:val="both"/>
      </w:pPr>
    </w:p>
    <w:p w:rsidR="00A859A3" w:rsidRDefault="00A859A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A859A3" w:rsidRDefault="009A675B">
      <w:pPr>
        <w:pStyle w:val="ConsPlusTitle"/>
        <w:jc w:val="both"/>
        <w:rPr>
          <w:b w:val="0"/>
          <w:bCs w:val="0"/>
        </w:rPr>
      </w:pPr>
      <w:r>
        <w:t xml:space="preserve">          </w:t>
      </w:r>
      <w:r>
        <w:rPr>
          <w:b w:val="0"/>
          <w:bCs w:val="0"/>
        </w:rPr>
        <w:t xml:space="preserve">Предметом аукциона является </w:t>
      </w:r>
      <w:r>
        <w:rPr>
          <w:b w:val="0"/>
          <w:bCs w:val="0"/>
          <w:szCs w:val="24"/>
        </w:rPr>
        <w:t>право приватизации</w:t>
      </w:r>
      <w:r>
        <w:rPr>
          <w:szCs w:val="24"/>
        </w:rPr>
        <w:t xml:space="preserve"> </w:t>
      </w:r>
      <w:r>
        <w:rPr>
          <w:b w:val="0"/>
          <w:bCs w:val="0"/>
        </w:rPr>
        <w:t>(лот №</w:t>
      </w:r>
      <w:r w:rsidR="003E28D9">
        <w:rPr>
          <w:b w:val="0"/>
          <w:bCs w:val="0"/>
        </w:rPr>
        <w:t>4</w:t>
      </w:r>
      <w:r>
        <w:rPr>
          <w:b w:val="0"/>
          <w:bCs w:val="0"/>
        </w:rPr>
        <w:t>) нежилого помещения (кадастровый номер 58:32:0020140:10</w:t>
      </w:r>
      <w:r w:rsidR="003E28D9">
        <w:rPr>
          <w:b w:val="0"/>
          <w:bCs w:val="0"/>
        </w:rPr>
        <w:t>7</w:t>
      </w:r>
      <w:r>
        <w:rPr>
          <w:b w:val="0"/>
          <w:bCs w:val="0"/>
        </w:rPr>
        <w:t xml:space="preserve">2), общей площадью 771,1 </w:t>
      </w:r>
      <w:proofErr w:type="spellStart"/>
      <w:r>
        <w:rPr>
          <w:b w:val="0"/>
          <w:bCs w:val="0"/>
        </w:rPr>
        <w:t>кв.м</w:t>
      </w:r>
      <w:proofErr w:type="spellEnd"/>
      <w:r>
        <w:rPr>
          <w:b w:val="0"/>
          <w:bCs w:val="0"/>
        </w:rPr>
        <w:t xml:space="preserve">., расположенного по адресу: </w:t>
      </w:r>
      <w:proofErr w:type="gramStart"/>
      <w:r>
        <w:rPr>
          <w:b w:val="0"/>
          <w:bCs w:val="0"/>
        </w:rPr>
        <w:t xml:space="preserve">Пензенская область, </w:t>
      </w:r>
      <w:proofErr w:type="spellStart"/>
      <w:r>
        <w:rPr>
          <w:b w:val="0"/>
          <w:bCs w:val="0"/>
        </w:rPr>
        <w:t>Сердобский</w:t>
      </w:r>
      <w:proofErr w:type="spellEnd"/>
      <w:r>
        <w:rPr>
          <w:b w:val="0"/>
          <w:bCs w:val="0"/>
        </w:rPr>
        <w:t xml:space="preserve"> район,              г. Сердобск, ул. М. Горького, д.247.</w:t>
      </w:r>
      <w:proofErr w:type="gramEnd"/>
    </w:p>
    <w:p w:rsidR="00A859A3" w:rsidRDefault="00A859A3">
      <w:pPr>
        <w:pStyle w:val="ConsPlusTitle"/>
        <w:jc w:val="both"/>
        <w:rPr>
          <w:szCs w:val="24"/>
        </w:rPr>
      </w:pPr>
    </w:p>
    <w:p w:rsidR="00A859A3" w:rsidRDefault="009A675B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>По лоту №</w:t>
      </w:r>
      <w:r w:rsidR="003E28D9">
        <w:rPr>
          <w:sz w:val="28"/>
          <w:szCs w:val="24"/>
        </w:rPr>
        <w:t>4</w:t>
      </w:r>
    </w:p>
    <w:p w:rsidR="00A859A3" w:rsidRDefault="00A859A3">
      <w:pPr>
        <w:pStyle w:val="a3"/>
        <w:ind w:left="0" w:firstLine="709"/>
        <w:rPr>
          <w:sz w:val="28"/>
          <w:szCs w:val="24"/>
        </w:rPr>
      </w:pPr>
    </w:p>
    <w:p w:rsidR="00A859A3" w:rsidRDefault="009A675B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  <w:szCs w:val="24"/>
        </w:rPr>
        <w:t>Сведения об объекте:</w:t>
      </w:r>
      <w:r>
        <w:rPr>
          <w:szCs w:val="24"/>
        </w:rPr>
        <w:t xml:space="preserve"> </w:t>
      </w:r>
      <w:r>
        <w:rPr>
          <w:b w:val="0"/>
          <w:bCs w:val="0"/>
        </w:rPr>
        <w:t>(лот №</w:t>
      </w:r>
      <w:r w:rsidR="003E28D9">
        <w:rPr>
          <w:b w:val="0"/>
          <w:bCs w:val="0"/>
        </w:rPr>
        <w:t>4</w:t>
      </w:r>
      <w:r>
        <w:rPr>
          <w:b w:val="0"/>
          <w:bCs w:val="0"/>
        </w:rPr>
        <w:t>) нежилое помещение (кадастровый номер 58:32:0020140:10</w:t>
      </w:r>
      <w:r w:rsidR="003E28D9">
        <w:rPr>
          <w:b w:val="0"/>
          <w:bCs w:val="0"/>
        </w:rPr>
        <w:t>7</w:t>
      </w:r>
      <w:r>
        <w:rPr>
          <w:b w:val="0"/>
          <w:bCs w:val="0"/>
        </w:rPr>
        <w:t xml:space="preserve">2), общей площадью 771,1 </w:t>
      </w:r>
      <w:proofErr w:type="spellStart"/>
      <w:r>
        <w:rPr>
          <w:b w:val="0"/>
          <w:bCs w:val="0"/>
        </w:rPr>
        <w:t>кв.м</w:t>
      </w:r>
      <w:proofErr w:type="spellEnd"/>
      <w:r>
        <w:rPr>
          <w:b w:val="0"/>
          <w:bCs w:val="0"/>
        </w:rPr>
        <w:t xml:space="preserve">., расположенное по адресу: </w:t>
      </w:r>
      <w:proofErr w:type="gramStart"/>
      <w:r>
        <w:rPr>
          <w:b w:val="0"/>
          <w:bCs w:val="0"/>
        </w:rPr>
        <w:t xml:space="preserve">Пензенская область, </w:t>
      </w:r>
      <w:proofErr w:type="spellStart"/>
      <w:r>
        <w:rPr>
          <w:b w:val="0"/>
          <w:bCs w:val="0"/>
        </w:rPr>
        <w:t>Сердобский</w:t>
      </w:r>
      <w:proofErr w:type="spellEnd"/>
      <w:r>
        <w:rPr>
          <w:b w:val="0"/>
          <w:bCs w:val="0"/>
        </w:rPr>
        <w:t xml:space="preserve"> район, г. Сердобск, ул. М. Горького, д.247.</w:t>
      </w:r>
      <w:proofErr w:type="gramEnd"/>
    </w:p>
    <w:p w:rsidR="00A859A3" w:rsidRDefault="00A859A3">
      <w:pPr>
        <w:pStyle w:val="a3"/>
        <w:ind w:left="0" w:firstLine="709"/>
        <w:jc w:val="both"/>
        <w:rPr>
          <w:sz w:val="28"/>
          <w:szCs w:val="24"/>
        </w:rPr>
      </w:pPr>
    </w:p>
    <w:p w:rsidR="00A859A3" w:rsidRDefault="009A675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Стартовая цена лота: 1</w:t>
      </w:r>
      <w:r w:rsidR="003E28D9">
        <w:rPr>
          <w:sz w:val="28"/>
          <w:szCs w:val="24"/>
        </w:rPr>
        <w:t>0004250</w:t>
      </w:r>
      <w:r>
        <w:rPr>
          <w:sz w:val="28"/>
          <w:szCs w:val="24"/>
        </w:rPr>
        <w:t xml:space="preserve"> (</w:t>
      </w:r>
      <w:r w:rsidR="003E28D9">
        <w:rPr>
          <w:sz w:val="28"/>
          <w:szCs w:val="24"/>
        </w:rPr>
        <w:t>деся</w:t>
      </w:r>
      <w:r>
        <w:rPr>
          <w:sz w:val="28"/>
          <w:szCs w:val="24"/>
        </w:rPr>
        <w:t xml:space="preserve">ть миллионов </w:t>
      </w:r>
      <w:r w:rsidR="003E28D9">
        <w:rPr>
          <w:sz w:val="28"/>
          <w:szCs w:val="24"/>
        </w:rPr>
        <w:t>четыре</w:t>
      </w:r>
      <w:r>
        <w:rPr>
          <w:sz w:val="28"/>
          <w:szCs w:val="24"/>
        </w:rPr>
        <w:t xml:space="preserve"> тысяч</w:t>
      </w:r>
      <w:r w:rsidR="003E28D9">
        <w:rPr>
          <w:sz w:val="28"/>
          <w:szCs w:val="24"/>
        </w:rPr>
        <w:t>и</w:t>
      </w:r>
      <w:r>
        <w:rPr>
          <w:sz w:val="28"/>
          <w:szCs w:val="24"/>
        </w:rPr>
        <w:t xml:space="preserve"> двести </w:t>
      </w:r>
      <w:r w:rsidR="003E28D9">
        <w:rPr>
          <w:sz w:val="28"/>
          <w:szCs w:val="24"/>
        </w:rPr>
        <w:t>пять</w:t>
      </w:r>
      <w:r>
        <w:rPr>
          <w:sz w:val="28"/>
          <w:szCs w:val="24"/>
        </w:rPr>
        <w:t>десят) рублей.</w:t>
      </w:r>
    </w:p>
    <w:p w:rsidR="003E28D9" w:rsidRDefault="003E28D9">
      <w:pPr>
        <w:pStyle w:val="a3"/>
        <w:ind w:left="0" w:firstLine="709"/>
        <w:jc w:val="both"/>
        <w:rPr>
          <w:sz w:val="28"/>
          <w:szCs w:val="24"/>
        </w:rPr>
      </w:pPr>
    </w:p>
    <w:p w:rsidR="00795A8E" w:rsidRDefault="00795A8E">
      <w:pPr>
        <w:pStyle w:val="a3"/>
        <w:ind w:left="0" w:firstLine="709"/>
        <w:jc w:val="both"/>
        <w:rPr>
          <w:sz w:val="28"/>
          <w:szCs w:val="24"/>
        </w:rPr>
      </w:pPr>
      <w:bookmarkStart w:id="0" w:name="_GoBack"/>
      <w:bookmarkEnd w:id="0"/>
    </w:p>
    <w:p w:rsidR="00A01208" w:rsidRDefault="003E28D9" w:rsidP="00A0120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  <w:r>
        <w:t xml:space="preserve">        </w:t>
      </w:r>
      <w:r>
        <w:rPr>
          <w:rFonts w:ascii="Times New Roman" w:hAnsi="Times New Roman" w:cs="Times New Roman"/>
          <w:sz w:val="28"/>
        </w:rPr>
        <w:t>Срок подачи заявок для участия в торгах (в форме открытого аукциона в электронной форме) на право приватизации (лот№</w:t>
      </w:r>
      <w:r w:rsidR="00795A8E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) </w:t>
      </w:r>
      <w:r w:rsidR="006B1768" w:rsidRPr="006B1768">
        <w:rPr>
          <w:rFonts w:ascii="Times New Roman" w:hAnsi="Times New Roman" w:cs="Times New Roman"/>
          <w:bCs/>
          <w:sz w:val="28"/>
          <w:szCs w:val="28"/>
        </w:rPr>
        <w:t>нежилого помещения (кадастровый номер 58:32:0020140:10</w:t>
      </w:r>
      <w:r w:rsidR="00795A8E">
        <w:rPr>
          <w:rFonts w:ascii="Times New Roman" w:hAnsi="Times New Roman" w:cs="Times New Roman"/>
          <w:bCs/>
          <w:sz w:val="28"/>
          <w:szCs w:val="28"/>
        </w:rPr>
        <w:t>7</w:t>
      </w:r>
      <w:r w:rsidR="006B1768" w:rsidRPr="006B1768">
        <w:rPr>
          <w:rFonts w:ascii="Times New Roman" w:hAnsi="Times New Roman" w:cs="Times New Roman"/>
          <w:bCs/>
          <w:sz w:val="28"/>
          <w:szCs w:val="28"/>
        </w:rPr>
        <w:t xml:space="preserve">2), общей площадью 771,1 </w:t>
      </w:r>
      <w:proofErr w:type="spellStart"/>
      <w:r w:rsidR="006B1768" w:rsidRPr="006B1768">
        <w:rPr>
          <w:rFonts w:ascii="Times New Roman" w:hAnsi="Times New Roman" w:cs="Times New Roman"/>
          <w:bCs/>
          <w:sz w:val="28"/>
          <w:szCs w:val="28"/>
        </w:rPr>
        <w:t>кв.м</w:t>
      </w:r>
      <w:proofErr w:type="spellEnd"/>
      <w:r w:rsidR="006B1768" w:rsidRPr="006B1768">
        <w:rPr>
          <w:rFonts w:ascii="Times New Roman" w:hAnsi="Times New Roman" w:cs="Times New Roman"/>
          <w:bCs/>
          <w:sz w:val="28"/>
          <w:szCs w:val="28"/>
        </w:rPr>
        <w:t xml:space="preserve">., расположенного по адресу: Пензенская область, </w:t>
      </w:r>
      <w:proofErr w:type="spellStart"/>
      <w:r w:rsidR="006B1768" w:rsidRPr="006B1768">
        <w:rPr>
          <w:rFonts w:ascii="Times New Roman" w:hAnsi="Times New Roman" w:cs="Times New Roman"/>
          <w:bCs/>
          <w:sz w:val="28"/>
          <w:szCs w:val="28"/>
        </w:rPr>
        <w:t>Сердобский</w:t>
      </w:r>
      <w:proofErr w:type="spellEnd"/>
      <w:r w:rsidR="006B1768" w:rsidRPr="006B1768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795A8E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6B1768" w:rsidRPr="006B1768">
        <w:rPr>
          <w:rFonts w:ascii="Times New Roman" w:hAnsi="Times New Roman" w:cs="Times New Roman"/>
          <w:bCs/>
          <w:sz w:val="28"/>
          <w:szCs w:val="28"/>
        </w:rPr>
        <w:t xml:space="preserve"> г. Сердобск, ул. М. Горького, д.247</w:t>
      </w:r>
      <w:r w:rsidRPr="006B17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</w:rPr>
        <w:t xml:space="preserve"> закончился 24 февраля 2020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поступило 2 (две) заявки. Все претенденты подали заявки в установленном законом порядке. </w:t>
      </w:r>
      <w:r w:rsidR="00A01208">
        <w:rPr>
          <w:rFonts w:ascii="Times New Roman" w:hAnsi="Times New Roman" w:cs="Times New Roman"/>
          <w:sz w:val="28"/>
          <w:szCs w:val="24"/>
        </w:rPr>
        <w:t>Задатки для участия в аукционе претендентами оплачены в полном объеме и заблокированы на счетах участников на время проведения процедуры торгов, что подтверждается выпиской по счету электронной торговой площадкой РТС тендер.</w:t>
      </w:r>
    </w:p>
    <w:p w:rsidR="003E28D9" w:rsidRDefault="003E28D9" w:rsidP="003E28D9">
      <w:pPr>
        <w:pStyle w:val="ConsPlusNormal"/>
        <w:widowControl/>
        <w:ind w:firstLine="0"/>
        <w:jc w:val="both"/>
      </w:pPr>
    </w:p>
    <w:p w:rsidR="003E28D9" w:rsidRDefault="003E28D9" w:rsidP="003E28D9">
      <w:pPr>
        <w:pStyle w:val="a3"/>
        <w:ind w:left="0" w:firstLine="709"/>
        <w:rPr>
          <w:sz w:val="28"/>
        </w:rPr>
      </w:pPr>
      <w:r>
        <w:rPr>
          <w:sz w:val="28"/>
        </w:rPr>
        <w:t>Сведения о заявителях:</w:t>
      </w:r>
    </w:p>
    <w:p w:rsidR="003E28D9" w:rsidRDefault="003E28D9" w:rsidP="003E28D9">
      <w:pPr>
        <w:pStyle w:val="a3"/>
        <w:ind w:left="0" w:firstLine="709"/>
      </w:pPr>
    </w:p>
    <w:p w:rsidR="003E28D9" w:rsidRDefault="003E28D9" w:rsidP="003E28D9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964"/>
        <w:gridCol w:w="3829"/>
      </w:tblGrid>
      <w:tr w:rsidR="003E28D9" w:rsidTr="003E28D9">
        <w:trPr>
          <w:cantSplit/>
          <w:trHeight w:val="1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ридического лица либо фамилия, имя, отчество заявителя - физического лица, адрес (указанный заявителем в заявке)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left="830" w:right="-2230"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и время  </w:t>
            </w:r>
            <w:r>
              <w:rPr>
                <w:rFonts w:ascii="Times New Roman" w:hAnsi="Times New Roman" w:cs="Times New Roman"/>
                <w:sz w:val="28"/>
              </w:rPr>
              <w:br/>
              <w:t xml:space="preserve">(час-минута)  </w:t>
            </w:r>
            <w:r>
              <w:rPr>
                <w:rFonts w:ascii="Times New Roman" w:hAnsi="Times New Roman" w:cs="Times New Roman"/>
                <w:sz w:val="28"/>
              </w:rPr>
              <w:br/>
              <w:t xml:space="preserve">подачи заявки </w:t>
            </w:r>
            <w:r>
              <w:rPr>
                <w:rFonts w:ascii="Times New Roman" w:hAnsi="Times New Roman" w:cs="Times New Roman"/>
                <w:sz w:val="28"/>
              </w:rPr>
              <w:br/>
              <w:t xml:space="preserve">заявителем, </w:t>
            </w:r>
            <w:r>
              <w:rPr>
                <w:rFonts w:ascii="Times New Roman" w:hAnsi="Times New Roman" w:cs="Times New Roman"/>
                <w:sz w:val="28"/>
              </w:rPr>
              <w:br/>
              <w:t>регистрационный</w:t>
            </w:r>
            <w:r>
              <w:rPr>
                <w:rFonts w:ascii="Times New Roman" w:hAnsi="Times New Roman" w:cs="Times New Roman"/>
                <w:sz w:val="28"/>
              </w:rPr>
              <w:br/>
              <w:t>номер заявки</w:t>
            </w:r>
          </w:p>
        </w:tc>
      </w:tr>
      <w:tr w:rsidR="003E28D9" w:rsidTr="003E28D9">
        <w:trPr>
          <w:cantSplit/>
          <w:trHeight w:val="4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28D9" w:rsidRPr="00A01208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E28D9" w:rsidRPr="00A01208" w:rsidRDefault="00A012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A01208">
              <w:rPr>
                <w:rFonts w:ascii="Times New Roman" w:hAnsi="Times New Roman" w:cs="Times New Roman"/>
                <w:sz w:val="24"/>
              </w:rPr>
              <w:t>Пронина Наталья Александровна</w:t>
            </w:r>
          </w:p>
          <w:p w:rsidR="003E28D9" w:rsidRPr="00A01208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Pr="00A01208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A01208">
              <w:rPr>
                <w:rFonts w:ascii="Times New Roman" w:hAnsi="Times New Roman" w:cs="Times New Roman"/>
                <w:sz w:val="24"/>
              </w:rPr>
              <w:t xml:space="preserve">Регистрационный номер заявки </w:t>
            </w:r>
            <w:r w:rsidR="00A01208" w:rsidRPr="00A01208">
              <w:rPr>
                <w:rFonts w:ascii="Times New Roman" w:hAnsi="Times New Roman" w:cs="Times New Roman"/>
                <w:sz w:val="24"/>
              </w:rPr>
              <w:t>32634/45489</w:t>
            </w:r>
          </w:p>
          <w:p w:rsidR="003E28D9" w:rsidRPr="00A01208" w:rsidRDefault="00A01208" w:rsidP="00A012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A01208">
              <w:rPr>
                <w:rFonts w:ascii="Times New Roman" w:hAnsi="Times New Roman" w:cs="Times New Roman"/>
                <w:sz w:val="24"/>
              </w:rPr>
              <w:t>21</w:t>
            </w:r>
            <w:r w:rsidR="003E28D9" w:rsidRPr="00A01208">
              <w:rPr>
                <w:rFonts w:ascii="Times New Roman" w:hAnsi="Times New Roman" w:cs="Times New Roman"/>
                <w:sz w:val="24"/>
              </w:rPr>
              <w:t>.</w:t>
            </w:r>
            <w:r w:rsidRPr="00A01208">
              <w:rPr>
                <w:rFonts w:ascii="Times New Roman" w:hAnsi="Times New Roman" w:cs="Times New Roman"/>
                <w:sz w:val="24"/>
              </w:rPr>
              <w:t>0</w:t>
            </w:r>
            <w:r w:rsidR="003E28D9" w:rsidRPr="00A01208">
              <w:rPr>
                <w:rFonts w:ascii="Times New Roman" w:hAnsi="Times New Roman" w:cs="Times New Roman"/>
                <w:sz w:val="24"/>
              </w:rPr>
              <w:t>2.20</w:t>
            </w:r>
            <w:r w:rsidRPr="00A01208">
              <w:rPr>
                <w:rFonts w:ascii="Times New Roman" w:hAnsi="Times New Roman" w:cs="Times New Roman"/>
                <w:sz w:val="24"/>
              </w:rPr>
              <w:t>20</w:t>
            </w:r>
            <w:r w:rsidR="003E28D9" w:rsidRPr="00A01208">
              <w:rPr>
                <w:rFonts w:ascii="Times New Roman" w:hAnsi="Times New Roman" w:cs="Times New Roman"/>
                <w:sz w:val="24"/>
              </w:rPr>
              <w:t xml:space="preserve"> года в 1</w:t>
            </w:r>
            <w:r w:rsidRPr="00A01208">
              <w:rPr>
                <w:rFonts w:ascii="Times New Roman" w:hAnsi="Times New Roman" w:cs="Times New Roman"/>
                <w:sz w:val="24"/>
              </w:rPr>
              <w:t>4</w:t>
            </w:r>
            <w:r w:rsidR="003E28D9" w:rsidRPr="00A01208">
              <w:rPr>
                <w:rFonts w:ascii="Times New Roman" w:hAnsi="Times New Roman" w:cs="Times New Roman"/>
                <w:sz w:val="24"/>
              </w:rPr>
              <w:t xml:space="preserve"> час. </w:t>
            </w:r>
            <w:r w:rsidRPr="00A01208">
              <w:rPr>
                <w:rFonts w:ascii="Times New Roman" w:hAnsi="Times New Roman" w:cs="Times New Roman"/>
                <w:sz w:val="24"/>
              </w:rPr>
              <w:t>27</w:t>
            </w:r>
            <w:r w:rsidR="003E28D9" w:rsidRPr="00A01208">
              <w:rPr>
                <w:rFonts w:ascii="Times New Roman" w:hAnsi="Times New Roman" w:cs="Times New Roman"/>
                <w:sz w:val="24"/>
              </w:rPr>
              <w:t xml:space="preserve"> мин.</w:t>
            </w:r>
          </w:p>
        </w:tc>
      </w:tr>
      <w:tr w:rsidR="003E28D9" w:rsidTr="003E28D9">
        <w:trPr>
          <w:cantSplit/>
          <w:trHeight w:val="5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28D9" w:rsidRPr="00A01208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01208" w:rsidRPr="00A01208" w:rsidRDefault="00A01208" w:rsidP="00A012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01208">
              <w:rPr>
                <w:rFonts w:ascii="Times New Roman" w:hAnsi="Times New Roman" w:cs="Times New Roman"/>
                <w:sz w:val="24"/>
              </w:rPr>
              <w:t>Зеленов</w:t>
            </w:r>
            <w:proofErr w:type="spellEnd"/>
            <w:r w:rsidRPr="00A01208">
              <w:rPr>
                <w:rFonts w:ascii="Times New Roman" w:hAnsi="Times New Roman" w:cs="Times New Roman"/>
                <w:sz w:val="24"/>
              </w:rPr>
              <w:t xml:space="preserve"> Александр Александрович</w:t>
            </w:r>
          </w:p>
          <w:p w:rsidR="003E28D9" w:rsidRPr="00A01208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Pr="00A01208" w:rsidRDefault="003E28D9" w:rsidP="00A012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A01208">
              <w:rPr>
                <w:rFonts w:ascii="Times New Roman" w:hAnsi="Times New Roman" w:cs="Times New Roman"/>
                <w:sz w:val="24"/>
              </w:rPr>
              <w:t xml:space="preserve">Регистрационный номер заявки </w:t>
            </w:r>
            <w:r w:rsidR="00A01208" w:rsidRPr="00A01208">
              <w:rPr>
                <w:rFonts w:ascii="Times New Roman" w:hAnsi="Times New Roman" w:cs="Times New Roman"/>
                <w:sz w:val="24"/>
              </w:rPr>
              <w:t>32634/45492                                    21</w:t>
            </w:r>
            <w:r w:rsidRPr="00A01208">
              <w:rPr>
                <w:rFonts w:ascii="Times New Roman" w:hAnsi="Times New Roman" w:cs="Times New Roman"/>
                <w:sz w:val="24"/>
              </w:rPr>
              <w:t>.</w:t>
            </w:r>
            <w:r w:rsidR="00A01208" w:rsidRPr="00A01208">
              <w:rPr>
                <w:rFonts w:ascii="Times New Roman" w:hAnsi="Times New Roman" w:cs="Times New Roman"/>
                <w:sz w:val="24"/>
              </w:rPr>
              <w:t>0</w:t>
            </w:r>
            <w:r w:rsidRPr="00A01208">
              <w:rPr>
                <w:rFonts w:ascii="Times New Roman" w:hAnsi="Times New Roman" w:cs="Times New Roman"/>
                <w:sz w:val="24"/>
              </w:rPr>
              <w:t>2.20</w:t>
            </w:r>
            <w:r w:rsidR="00A01208" w:rsidRPr="00A01208">
              <w:rPr>
                <w:rFonts w:ascii="Times New Roman" w:hAnsi="Times New Roman" w:cs="Times New Roman"/>
                <w:sz w:val="24"/>
              </w:rPr>
              <w:t>20</w:t>
            </w:r>
            <w:r w:rsidRPr="00A01208">
              <w:rPr>
                <w:rFonts w:ascii="Times New Roman" w:hAnsi="Times New Roman" w:cs="Times New Roman"/>
                <w:sz w:val="24"/>
              </w:rPr>
              <w:t xml:space="preserve"> года в 1</w:t>
            </w:r>
            <w:r w:rsidR="00A01208" w:rsidRPr="00A01208">
              <w:rPr>
                <w:rFonts w:ascii="Times New Roman" w:hAnsi="Times New Roman" w:cs="Times New Roman"/>
                <w:sz w:val="24"/>
              </w:rPr>
              <w:t>4</w:t>
            </w:r>
            <w:r w:rsidR="007E5BC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01208">
              <w:rPr>
                <w:rFonts w:ascii="Times New Roman" w:hAnsi="Times New Roman" w:cs="Times New Roman"/>
                <w:sz w:val="24"/>
              </w:rPr>
              <w:t xml:space="preserve">час. </w:t>
            </w:r>
            <w:r w:rsidR="00A01208" w:rsidRPr="00A01208">
              <w:rPr>
                <w:rFonts w:ascii="Times New Roman" w:hAnsi="Times New Roman" w:cs="Times New Roman"/>
                <w:sz w:val="24"/>
              </w:rPr>
              <w:t>41</w:t>
            </w:r>
            <w:r w:rsidRPr="00A01208">
              <w:rPr>
                <w:rFonts w:ascii="Times New Roman" w:hAnsi="Times New Roman" w:cs="Times New Roman"/>
                <w:sz w:val="24"/>
              </w:rPr>
              <w:t xml:space="preserve"> мин.</w:t>
            </w:r>
          </w:p>
        </w:tc>
      </w:tr>
    </w:tbl>
    <w:p w:rsidR="003E28D9" w:rsidRDefault="003E28D9" w:rsidP="003E28D9">
      <w:pPr>
        <w:pStyle w:val="a3"/>
        <w:ind w:left="0"/>
        <w:jc w:val="both"/>
        <w:rPr>
          <w:sz w:val="28"/>
          <w:szCs w:val="24"/>
        </w:rPr>
      </w:pPr>
    </w:p>
    <w:p w:rsidR="003E28D9" w:rsidRDefault="003E28D9" w:rsidP="003E28D9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      </w:t>
      </w:r>
      <w:proofErr w:type="gramStart"/>
      <w:r>
        <w:rPr>
          <w:sz w:val="28"/>
        </w:rPr>
        <w:t>Рассмотрев поданные заявки на участие в аукционе комиссия по проведению</w:t>
      </w:r>
      <w:proofErr w:type="gramEnd"/>
      <w:r>
        <w:rPr>
          <w:sz w:val="28"/>
        </w:rPr>
        <w:t xml:space="preserve"> торгов решила:</w:t>
      </w:r>
    </w:p>
    <w:p w:rsidR="003E28D9" w:rsidRDefault="003E28D9" w:rsidP="003E28D9">
      <w:pPr>
        <w:pStyle w:val="a3"/>
        <w:ind w:left="0"/>
        <w:jc w:val="both"/>
        <w:rPr>
          <w:sz w:val="28"/>
        </w:rPr>
      </w:pPr>
    </w:p>
    <w:p w:rsidR="003E28D9" w:rsidRDefault="003E28D9" w:rsidP="003E28D9">
      <w:pPr>
        <w:pStyle w:val="ConsPlusNormal"/>
        <w:widowControl/>
        <w:numPr>
          <w:ilvl w:val="0"/>
          <w:numId w:val="9"/>
        </w:numPr>
        <w:jc w:val="both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Допустить следующих заявителей к участию в аукционе и признать их участниками аукциона:</w:t>
      </w:r>
    </w:p>
    <w:p w:rsidR="003E28D9" w:rsidRDefault="003E28D9" w:rsidP="003E28D9">
      <w:pPr>
        <w:pStyle w:val="ConsPlusNormal"/>
        <w:widowControl/>
        <w:ind w:firstLine="540"/>
        <w:jc w:val="both"/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793"/>
      </w:tblGrid>
      <w:tr w:rsidR="003E28D9" w:rsidTr="003E28D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заявителя - юридического лица либо фамилия, имя, отчество заявителя - физического лица, адрес (указанный заявителем в заявке)</w:t>
            </w:r>
          </w:p>
        </w:tc>
      </w:tr>
      <w:tr w:rsidR="003E28D9" w:rsidTr="003E28D9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1208" w:rsidRPr="00A01208" w:rsidRDefault="00A01208" w:rsidP="00A012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A01208">
              <w:rPr>
                <w:rFonts w:ascii="Times New Roman" w:hAnsi="Times New Roman" w:cs="Times New Roman"/>
                <w:sz w:val="24"/>
              </w:rPr>
              <w:t>Пронина Наталья Александровна</w:t>
            </w:r>
          </w:p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3E28D9" w:rsidTr="003E28D9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01208" w:rsidRPr="00A01208" w:rsidRDefault="00A01208" w:rsidP="00A012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01208">
              <w:rPr>
                <w:rFonts w:ascii="Times New Roman" w:hAnsi="Times New Roman" w:cs="Times New Roman"/>
                <w:sz w:val="24"/>
              </w:rPr>
              <w:t>Зеленов</w:t>
            </w:r>
            <w:proofErr w:type="spellEnd"/>
            <w:r w:rsidRPr="00A01208">
              <w:rPr>
                <w:rFonts w:ascii="Times New Roman" w:hAnsi="Times New Roman" w:cs="Times New Roman"/>
                <w:sz w:val="24"/>
              </w:rPr>
              <w:t xml:space="preserve"> Александр Александрович</w:t>
            </w:r>
          </w:p>
          <w:p w:rsidR="003E28D9" w:rsidRDefault="003E28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</w:tbl>
    <w:p w:rsidR="003E28D9" w:rsidRDefault="003E28D9" w:rsidP="003E28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3E28D9" w:rsidRDefault="003E28D9" w:rsidP="003E28D9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3E28D9" w:rsidRDefault="003E28D9" w:rsidP="003E28D9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6"/>
        <w:gridCol w:w="2553"/>
      </w:tblGrid>
      <w:tr w:rsidR="003E28D9" w:rsidTr="00A01208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3E28D9" w:rsidRDefault="003E28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3E28D9" w:rsidRDefault="003E28D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3E28D9" w:rsidTr="00A01208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3E28D9" w:rsidTr="00A01208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>Надежда Александровна Корчагина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3E28D9" w:rsidTr="00A01208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3E28D9" w:rsidTr="00A01208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Шмаков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3E28D9" w:rsidTr="00A01208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9" w:rsidRDefault="003E28D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3E28D9" w:rsidRDefault="003E28D9" w:rsidP="003E28D9">
      <w:pPr>
        <w:pStyle w:val="a3"/>
        <w:ind w:left="0"/>
        <w:jc w:val="both"/>
        <w:rPr>
          <w:sz w:val="28"/>
        </w:rPr>
      </w:pP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</w:pP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3E28D9" w:rsidRDefault="003E28D9" w:rsidP="003E28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3E28D9" w:rsidRDefault="003E28D9" w:rsidP="003E28D9">
      <w:pPr>
        <w:pStyle w:val="4"/>
      </w:pPr>
      <w:r>
        <w:t xml:space="preserve">С.Н. </w:t>
      </w:r>
      <w:proofErr w:type="spellStart"/>
      <w:r>
        <w:t>Корочков</w:t>
      </w:r>
      <w:proofErr w:type="spellEnd"/>
      <w:r>
        <w:t xml:space="preserve">                                   _____________</w:t>
      </w:r>
    </w:p>
    <w:p w:rsidR="003E28D9" w:rsidRDefault="003E28D9" w:rsidP="003E28D9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   _____________</w:t>
      </w:r>
    </w:p>
    <w:p w:rsidR="003E28D9" w:rsidRDefault="003E28D9" w:rsidP="003E28D9">
      <w:r>
        <w:rPr>
          <w:sz w:val="28"/>
        </w:rPr>
        <w:t xml:space="preserve">          С.А. Логинов                                      _____________</w:t>
      </w:r>
      <w:r>
        <w:t xml:space="preserve">             </w:t>
      </w:r>
    </w:p>
    <w:p w:rsidR="003E28D9" w:rsidRDefault="003E28D9" w:rsidP="003E28D9">
      <w:pPr>
        <w:pStyle w:val="ConsPlusNormal"/>
        <w:widowControl/>
        <w:ind w:firstLine="0"/>
        <w:jc w:val="both"/>
      </w:pPr>
    </w:p>
    <w:p w:rsidR="00A859A3" w:rsidRDefault="00A859A3">
      <w:pPr>
        <w:pStyle w:val="a3"/>
        <w:ind w:left="0" w:firstLine="709"/>
        <w:jc w:val="both"/>
        <w:rPr>
          <w:sz w:val="28"/>
        </w:rPr>
      </w:pPr>
    </w:p>
    <w:sectPr w:rsidR="00A859A3">
      <w:pgSz w:w="11906" w:h="16838"/>
      <w:pgMar w:top="53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3FDEB04E"/>
    <w:lvl w:ilvl="0" w:tplc="94588ED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7647C4"/>
    <w:multiLevelType w:val="hybridMultilevel"/>
    <w:tmpl w:val="28B40382"/>
    <w:lvl w:ilvl="0" w:tplc="0E36763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D9"/>
    <w:rsid w:val="003E28D9"/>
    <w:rsid w:val="006B1768"/>
    <w:rsid w:val="00795A8E"/>
    <w:rsid w:val="007E5BCB"/>
    <w:rsid w:val="009A675B"/>
    <w:rsid w:val="00A01208"/>
    <w:rsid w:val="00A8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0">
    <w:name w:val="Заголовок 2 Знак"/>
    <w:link w:val="2"/>
    <w:rsid w:val="003E28D9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3E28D9"/>
    <w:rPr>
      <w:sz w:val="28"/>
      <w:szCs w:val="24"/>
    </w:rPr>
  </w:style>
  <w:style w:type="character" w:customStyle="1" w:styleId="a4">
    <w:name w:val="Основной текст с отступом Знак"/>
    <w:link w:val="a3"/>
    <w:rsid w:val="003E28D9"/>
  </w:style>
  <w:style w:type="paragraph" w:styleId="a8">
    <w:name w:val="Balloon Text"/>
    <w:basedOn w:val="a"/>
    <w:link w:val="a9"/>
    <w:uiPriority w:val="99"/>
    <w:semiHidden/>
    <w:unhideWhenUsed/>
    <w:rsid w:val="00A012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12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0">
    <w:name w:val="Заголовок 2 Знак"/>
    <w:link w:val="2"/>
    <w:rsid w:val="003E28D9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3E28D9"/>
    <w:rPr>
      <w:sz w:val="28"/>
      <w:szCs w:val="24"/>
    </w:rPr>
  </w:style>
  <w:style w:type="character" w:customStyle="1" w:styleId="a4">
    <w:name w:val="Основной текст с отступом Знак"/>
    <w:link w:val="a3"/>
    <w:rsid w:val="003E28D9"/>
  </w:style>
  <w:style w:type="paragraph" w:styleId="a8">
    <w:name w:val="Balloon Text"/>
    <w:basedOn w:val="a"/>
    <w:link w:val="a9"/>
    <w:uiPriority w:val="99"/>
    <w:semiHidden/>
    <w:unhideWhenUsed/>
    <w:rsid w:val="00A012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1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 CA</cp:lastModifiedBy>
  <cp:revision>7</cp:revision>
  <cp:lastPrinted>2020-02-28T10:50:00Z</cp:lastPrinted>
  <dcterms:created xsi:type="dcterms:W3CDTF">2020-02-25T06:08:00Z</dcterms:created>
  <dcterms:modified xsi:type="dcterms:W3CDTF">2020-02-28T10:52:00Z</dcterms:modified>
</cp:coreProperties>
</file>