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D69" w:rsidRDefault="00A57D69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621AAD">
        <w:rPr>
          <w:bCs/>
          <w:sz w:val="28"/>
        </w:rPr>
        <w:t>2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</w:t>
      </w:r>
      <w:r w:rsidR="00621AAD">
        <w:rPr>
          <w:sz w:val="28"/>
        </w:rPr>
        <w:t>8</w:t>
      </w:r>
      <w:r w:rsidR="00C5286C" w:rsidRPr="00C5286C">
        <w:rPr>
          <w:sz w:val="28"/>
        </w:rPr>
        <w:t>.12.202</w:t>
      </w:r>
      <w:r w:rsidR="00621AAD">
        <w:rPr>
          <w:sz w:val="28"/>
        </w:rPr>
        <w:t>1</w:t>
      </w:r>
      <w:r w:rsidR="00C5286C" w:rsidRPr="00C5286C">
        <w:rPr>
          <w:sz w:val="28"/>
        </w:rPr>
        <w:t xml:space="preserve"> №</w:t>
      </w:r>
      <w:r w:rsidR="00621AAD">
        <w:rPr>
          <w:sz w:val="28"/>
        </w:rPr>
        <w:t>407</w:t>
      </w:r>
      <w:r w:rsidR="00C5286C" w:rsidRPr="00C5286C">
        <w:rPr>
          <w:sz w:val="28"/>
        </w:rPr>
        <w:t>-4</w:t>
      </w:r>
      <w:r w:rsidR="00621AAD">
        <w:rPr>
          <w:sz w:val="28"/>
        </w:rPr>
        <w:t>9</w:t>
      </w:r>
      <w:r w:rsidR="00C5286C" w:rsidRPr="00C5286C">
        <w:rPr>
          <w:sz w:val="28"/>
        </w:rPr>
        <w:t>/4</w:t>
      </w:r>
      <w:r w:rsidR="00433599">
        <w:rPr>
          <w:sz w:val="28"/>
        </w:rPr>
        <w:t xml:space="preserve"> (в редакции решения от 09.08.2022 №467-54/4)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970C9" w:rsidRDefault="00F63FA5" w:rsidP="00F63FA5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  <w:r w:rsidR="00E970C9"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2</w:t>
      </w:r>
      <w:r w:rsidR="00E970C9">
        <w:rPr>
          <w:b w:val="0"/>
          <w:bCs/>
          <w:u w:val="single"/>
        </w:rPr>
        <w:t xml:space="preserve"> </w:t>
      </w:r>
    </w:p>
    <w:p w:rsidR="00E970C9" w:rsidRPr="00803B59" w:rsidRDefault="00E970C9" w:rsidP="00E970C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261FB7">
        <w:rPr>
          <w:sz w:val="28"/>
          <w:szCs w:val="28"/>
          <w:u w:val="single"/>
        </w:rPr>
        <w:t>Сведения об объекте</w:t>
      </w:r>
      <w:r w:rsidRPr="00261FB7">
        <w:rPr>
          <w:sz w:val="28"/>
          <w:szCs w:val="28"/>
        </w:rPr>
        <w:t xml:space="preserve">: </w:t>
      </w:r>
      <w:r w:rsidRPr="00261FB7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2</w:t>
      </w:r>
      <w:r w:rsidRPr="00261FB7">
        <w:rPr>
          <w:sz w:val="28"/>
          <w:szCs w:val="28"/>
        </w:rPr>
        <w:t xml:space="preserve">: </w:t>
      </w:r>
      <w:r w:rsidR="00F63FA5" w:rsidRPr="00261FB7">
        <w:rPr>
          <w:sz w:val="28"/>
          <w:szCs w:val="28"/>
        </w:rPr>
        <w:t xml:space="preserve">Объект незавершенного </w:t>
      </w:r>
      <w:r w:rsidR="00F63FA5">
        <w:rPr>
          <w:sz w:val="28"/>
          <w:szCs w:val="28"/>
        </w:rPr>
        <w:t xml:space="preserve">строительства (котельная), степенью готовности 43% (кадастровый номер 58:32:0020315:938), общей площадью 699,7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58:32:0020315:2102), общей площадью 3294 </w:t>
      </w:r>
      <w:proofErr w:type="spellStart"/>
      <w:r w:rsidR="00F63FA5">
        <w:rPr>
          <w:sz w:val="28"/>
        </w:rPr>
        <w:t>кв.м</w:t>
      </w:r>
      <w:proofErr w:type="spellEnd"/>
      <w:r w:rsidR="00F63FA5">
        <w:rPr>
          <w:sz w:val="28"/>
        </w:rPr>
        <w:t>.,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</w:t>
      </w:r>
      <w:r w:rsidR="00872AA1">
        <w:rPr>
          <w:sz w:val="28"/>
          <w:szCs w:val="28"/>
        </w:rPr>
        <w:t xml:space="preserve">                      </w:t>
      </w:r>
      <w:r w:rsidR="00F63FA5">
        <w:rPr>
          <w:sz w:val="28"/>
          <w:szCs w:val="28"/>
        </w:rPr>
        <w:t>г. Сердобск, ул. Ленина,234К.</w:t>
      </w:r>
    </w:p>
    <w:p w:rsidR="00E970C9" w:rsidRPr="00F63FA5" w:rsidRDefault="00E970C9" w:rsidP="00DD55E5">
      <w:pPr>
        <w:ind w:left="567"/>
        <w:jc w:val="both"/>
        <w:rPr>
          <w:sz w:val="28"/>
          <w:szCs w:val="28"/>
        </w:rPr>
      </w:pPr>
      <w:r w:rsidRPr="00F63FA5">
        <w:rPr>
          <w:sz w:val="28"/>
          <w:szCs w:val="28"/>
        </w:rPr>
        <w:t>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Pr="00760263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535136" w:rsidRPr="00760263">
        <w:rPr>
          <w:sz w:val="28"/>
          <w:szCs w:val="28"/>
        </w:rPr>
        <w:t>1262000</w:t>
      </w:r>
      <w:r w:rsidRPr="00760263">
        <w:rPr>
          <w:sz w:val="28"/>
          <w:szCs w:val="28"/>
        </w:rPr>
        <w:t xml:space="preserve"> рубл</w:t>
      </w:r>
      <w:r w:rsidR="00760263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 xml:space="preserve"> (</w:t>
      </w:r>
      <w:r w:rsidR="008C1055" w:rsidRPr="00760263">
        <w:rPr>
          <w:sz w:val="28"/>
          <w:szCs w:val="28"/>
        </w:rPr>
        <w:t xml:space="preserve">один миллион </w:t>
      </w:r>
      <w:r w:rsidR="00535136" w:rsidRPr="00760263">
        <w:rPr>
          <w:sz w:val="28"/>
          <w:szCs w:val="28"/>
        </w:rPr>
        <w:t>двести шестьдесят две тысячи</w:t>
      </w:r>
      <w:r w:rsidRPr="00760263">
        <w:rPr>
          <w:sz w:val="28"/>
          <w:szCs w:val="28"/>
        </w:rPr>
        <w:t>) рубл</w:t>
      </w:r>
      <w:r w:rsidR="00760263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 xml:space="preserve">. </w:t>
      </w:r>
    </w:p>
    <w:p w:rsidR="00E970C9" w:rsidRPr="00760263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Задаток</w:t>
      </w:r>
      <w:r w:rsidRPr="00760263">
        <w:rPr>
          <w:sz w:val="28"/>
          <w:szCs w:val="28"/>
        </w:rPr>
        <w:t xml:space="preserve">: 20% от стартовой цены объекта в сумме </w:t>
      </w:r>
      <w:r w:rsidR="00760263" w:rsidRPr="00760263">
        <w:rPr>
          <w:sz w:val="28"/>
          <w:szCs w:val="28"/>
        </w:rPr>
        <w:t>252400</w:t>
      </w:r>
      <w:r w:rsidRPr="00760263">
        <w:rPr>
          <w:sz w:val="28"/>
          <w:szCs w:val="28"/>
        </w:rPr>
        <w:t xml:space="preserve"> (</w:t>
      </w:r>
      <w:r w:rsidR="008C1055" w:rsidRPr="00760263">
        <w:rPr>
          <w:sz w:val="28"/>
          <w:szCs w:val="28"/>
        </w:rPr>
        <w:t xml:space="preserve">двести </w:t>
      </w:r>
      <w:r w:rsidR="00760263" w:rsidRPr="00760263">
        <w:rPr>
          <w:sz w:val="28"/>
          <w:szCs w:val="28"/>
        </w:rPr>
        <w:t>пятьдесят две</w:t>
      </w:r>
      <w:r w:rsidRPr="00760263">
        <w:rPr>
          <w:sz w:val="28"/>
          <w:szCs w:val="28"/>
        </w:rPr>
        <w:t xml:space="preserve"> тысяч</w:t>
      </w:r>
      <w:r w:rsidR="00760263" w:rsidRPr="00760263">
        <w:rPr>
          <w:sz w:val="28"/>
          <w:szCs w:val="28"/>
        </w:rPr>
        <w:t>и четыреста</w:t>
      </w:r>
      <w:r w:rsidRPr="00760263">
        <w:rPr>
          <w:sz w:val="28"/>
          <w:szCs w:val="28"/>
        </w:rPr>
        <w:t>) рубл</w:t>
      </w:r>
      <w:r w:rsidR="00F63FA5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>.</w:t>
      </w:r>
    </w:p>
    <w:p w:rsidR="00973D17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Величина повышения начальной цены (шаг аукциона</w:t>
      </w:r>
      <w:r w:rsidRPr="00760263">
        <w:rPr>
          <w:sz w:val="28"/>
          <w:szCs w:val="28"/>
        </w:rPr>
        <w:t xml:space="preserve">): 5% от стартовой цены объекта </w:t>
      </w:r>
      <w:r w:rsidR="00760263" w:rsidRPr="00760263">
        <w:rPr>
          <w:sz w:val="28"/>
          <w:szCs w:val="28"/>
        </w:rPr>
        <w:t>63100</w:t>
      </w:r>
      <w:r w:rsidRPr="00760263">
        <w:rPr>
          <w:sz w:val="28"/>
          <w:szCs w:val="28"/>
        </w:rPr>
        <w:t xml:space="preserve"> (</w:t>
      </w:r>
      <w:r w:rsidR="00760263" w:rsidRPr="00760263">
        <w:rPr>
          <w:sz w:val="28"/>
          <w:szCs w:val="28"/>
        </w:rPr>
        <w:t>шес</w:t>
      </w:r>
      <w:r w:rsidR="008C1055" w:rsidRPr="00760263">
        <w:rPr>
          <w:sz w:val="28"/>
          <w:szCs w:val="28"/>
        </w:rPr>
        <w:t xml:space="preserve">тьдесят </w:t>
      </w:r>
      <w:r w:rsidR="00760263" w:rsidRPr="00760263">
        <w:rPr>
          <w:sz w:val="28"/>
          <w:szCs w:val="28"/>
        </w:rPr>
        <w:t>три</w:t>
      </w:r>
      <w:r w:rsidRPr="00760263">
        <w:rPr>
          <w:sz w:val="28"/>
          <w:szCs w:val="28"/>
        </w:rPr>
        <w:t xml:space="preserve"> тысяч</w:t>
      </w:r>
      <w:r w:rsidR="00760263" w:rsidRPr="00760263">
        <w:rPr>
          <w:sz w:val="28"/>
          <w:szCs w:val="28"/>
        </w:rPr>
        <w:t>и</w:t>
      </w:r>
      <w:r w:rsidRPr="00760263">
        <w:rPr>
          <w:sz w:val="28"/>
          <w:szCs w:val="28"/>
        </w:rPr>
        <w:t xml:space="preserve"> </w:t>
      </w:r>
      <w:r w:rsidR="00760263">
        <w:rPr>
          <w:sz w:val="28"/>
          <w:szCs w:val="28"/>
        </w:rPr>
        <w:t>сто</w:t>
      </w:r>
      <w:r w:rsidR="008C1055">
        <w:rPr>
          <w:sz w:val="28"/>
          <w:szCs w:val="28"/>
        </w:rPr>
        <w:t>) рубл</w:t>
      </w:r>
      <w:r w:rsidR="00760263">
        <w:rPr>
          <w:sz w:val="28"/>
          <w:szCs w:val="28"/>
        </w:rPr>
        <w:t>ей</w:t>
      </w:r>
      <w:r w:rsidR="008C1055">
        <w:rPr>
          <w:sz w:val="28"/>
          <w:szCs w:val="28"/>
        </w:rPr>
        <w:t xml:space="preserve"> </w:t>
      </w:r>
      <w:r w:rsidR="00760263">
        <w:rPr>
          <w:sz w:val="28"/>
          <w:szCs w:val="28"/>
        </w:rPr>
        <w:t>0</w:t>
      </w:r>
      <w:r w:rsidR="008C1055">
        <w:rPr>
          <w:sz w:val="28"/>
          <w:szCs w:val="28"/>
        </w:rPr>
        <w:t>0 копеек.</w:t>
      </w:r>
    </w:p>
    <w:p w:rsidR="000F77A8" w:rsidRDefault="000F77A8" w:rsidP="000F77A8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BA6879">
        <w:rPr>
          <w:sz w:val="28"/>
          <w:szCs w:val="28"/>
        </w:rPr>
        <w:t xml:space="preserve">Торги признаны несостоявшимися в связи с отсутствием допущенных участников. Извещение от 11.03.2022 года №22000061470000000001. Торги признаны несостоявшимися в связи с отсутствием допущенных участников. Извещение от 28.04.2022 года №22000061470000000002. Торги признаны </w:t>
      </w:r>
      <w:r w:rsidR="00BA6879">
        <w:rPr>
          <w:sz w:val="28"/>
          <w:szCs w:val="28"/>
        </w:rPr>
        <w:lastRenderedPageBreak/>
        <w:t>несостоявшимися в связи с отсутствием допущенных участников. Извещение от 11.08.2022 года №22000061470000000003. Торги признаны несостоявшимися в связи с отсутствием допущенных участников.</w:t>
      </w:r>
    </w:p>
    <w:p w:rsidR="00261FB7" w:rsidRDefault="00261FB7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Pr="00271AD1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846710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 xml:space="preserve">Начало приема заявок на участие в </w:t>
      </w:r>
      <w:r w:rsidR="00CE0350" w:rsidRPr="00271AD1">
        <w:rPr>
          <w:bCs/>
          <w:sz w:val="28"/>
          <w:u w:val="single"/>
        </w:rPr>
        <w:t>аукционе</w:t>
      </w:r>
      <w:r w:rsidR="00CE0350" w:rsidRPr="00271AD1">
        <w:rPr>
          <w:bCs/>
          <w:sz w:val="28"/>
        </w:rPr>
        <w:t xml:space="preserve"> –  </w:t>
      </w:r>
      <w:r w:rsidR="00932181">
        <w:rPr>
          <w:bCs/>
          <w:sz w:val="28"/>
        </w:rPr>
        <w:t>1</w:t>
      </w:r>
      <w:r w:rsidR="0058253F">
        <w:rPr>
          <w:bCs/>
          <w:sz w:val="28"/>
        </w:rPr>
        <w:t>5</w:t>
      </w:r>
      <w:r w:rsidR="00932181">
        <w:rPr>
          <w:bCs/>
          <w:sz w:val="28"/>
        </w:rPr>
        <w:t xml:space="preserve"> декабря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8D5FB3" w:rsidRPr="00271AD1">
        <w:rPr>
          <w:bCs/>
          <w:sz w:val="28"/>
        </w:rPr>
        <w:t>2</w:t>
      </w:r>
      <w:r w:rsidR="00CE0350" w:rsidRPr="00271AD1">
        <w:rPr>
          <w:bCs/>
          <w:sz w:val="28"/>
        </w:rPr>
        <w:t xml:space="preserve"> г. в </w:t>
      </w:r>
      <w:r w:rsidRPr="00271AD1">
        <w:rPr>
          <w:bCs/>
          <w:sz w:val="28"/>
        </w:rPr>
        <w:t xml:space="preserve">  </w:t>
      </w:r>
      <w:r w:rsidR="00CE0350" w:rsidRPr="00271AD1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  <w:u w:val="single"/>
        </w:rPr>
        <w:t>Окончание приема заявок на участие в аукционе</w:t>
      </w:r>
      <w:r w:rsidR="00CE0350" w:rsidRPr="00271AD1">
        <w:rPr>
          <w:bCs/>
          <w:sz w:val="28"/>
        </w:rPr>
        <w:t xml:space="preserve"> –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1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1505E3"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</w:rPr>
        <w:t>г. в 17.00 часов.</w:t>
      </w:r>
    </w:p>
    <w:p w:rsidR="00932181" w:rsidRPr="00271AD1" w:rsidRDefault="00932181" w:rsidP="0093218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37"/>
        <w:jc w:val="both"/>
        <w:rPr>
          <w:bCs/>
          <w:sz w:val="28"/>
        </w:rPr>
      </w:pPr>
    </w:p>
    <w:p w:rsidR="00CE0350" w:rsidRPr="00271AD1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D0A4A" w:rsidRPr="00271AD1">
        <w:rPr>
          <w:bCs/>
          <w:sz w:val="28"/>
        </w:rPr>
        <w:t xml:space="preserve"> </w:t>
      </w:r>
      <w:r w:rsidRPr="00271AD1">
        <w:rPr>
          <w:bCs/>
          <w:sz w:val="28"/>
          <w:u w:val="single"/>
        </w:rPr>
        <w:t>Дата определения участников аукциона</w:t>
      </w:r>
      <w:r w:rsidRPr="00271AD1">
        <w:rPr>
          <w:bCs/>
          <w:sz w:val="28"/>
        </w:rPr>
        <w:t xml:space="preserve"> – 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3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932181">
        <w:rPr>
          <w:bCs/>
          <w:sz w:val="28"/>
        </w:rPr>
        <w:t>3</w:t>
      </w:r>
      <w:r w:rsidRPr="00271AD1">
        <w:rPr>
          <w:bCs/>
          <w:sz w:val="28"/>
        </w:rPr>
        <w:t xml:space="preserve"> г.</w:t>
      </w:r>
      <w:r w:rsidR="00934644" w:rsidRPr="00271AD1">
        <w:rPr>
          <w:bCs/>
          <w:sz w:val="28"/>
        </w:rPr>
        <w:t xml:space="preserve"> в 10.00 часов.  </w:t>
      </w:r>
    </w:p>
    <w:p w:rsidR="00CE0350" w:rsidRDefault="00CD0A4A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34" w:right="-227"/>
        <w:jc w:val="both"/>
        <w:rPr>
          <w:bCs/>
          <w:sz w:val="28"/>
        </w:rPr>
      </w:pPr>
      <w:r w:rsidRPr="00271AD1">
        <w:rPr>
          <w:bCs/>
          <w:sz w:val="28"/>
        </w:rPr>
        <w:t xml:space="preserve">4. </w:t>
      </w:r>
      <w:r w:rsidR="00846710">
        <w:rPr>
          <w:bCs/>
          <w:sz w:val="28"/>
        </w:rPr>
        <w:t>П</w:t>
      </w:r>
      <w:r w:rsidR="00CE0350" w:rsidRPr="00271AD1">
        <w:rPr>
          <w:bCs/>
          <w:sz w:val="28"/>
          <w:u w:val="single"/>
        </w:rPr>
        <w:t xml:space="preserve">роведение аукциона (дата, время начала </w:t>
      </w:r>
      <w:r w:rsidRPr="00271AD1">
        <w:rPr>
          <w:bCs/>
          <w:sz w:val="28"/>
          <w:u w:val="single"/>
        </w:rPr>
        <w:t xml:space="preserve">приема предложений по </w:t>
      </w:r>
      <w:r w:rsidR="00CE0350" w:rsidRPr="00271AD1">
        <w:rPr>
          <w:bCs/>
          <w:sz w:val="28"/>
          <w:u w:val="single"/>
        </w:rPr>
        <w:t>цене от участников аукциона)</w:t>
      </w:r>
      <w:r w:rsidR="00CE0350" w:rsidRPr="00271AD1">
        <w:rPr>
          <w:bCs/>
          <w:sz w:val="28"/>
        </w:rPr>
        <w:t xml:space="preserve">  – </w:t>
      </w:r>
      <w:r w:rsidR="00354673">
        <w:rPr>
          <w:bCs/>
          <w:sz w:val="28"/>
        </w:rPr>
        <w:t>16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="00CE0350" w:rsidRPr="00271AD1">
        <w:rPr>
          <w:bCs/>
          <w:sz w:val="28"/>
        </w:rPr>
        <w:t xml:space="preserve"> 20</w:t>
      </w:r>
      <w:r w:rsidR="00035C45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CE0350" w:rsidRPr="00271AD1">
        <w:rPr>
          <w:bCs/>
          <w:sz w:val="28"/>
        </w:rPr>
        <w:t xml:space="preserve"> г. </w:t>
      </w:r>
      <w:r w:rsidR="00CE0350">
        <w:rPr>
          <w:bCs/>
          <w:sz w:val="28"/>
        </w:rPr>
        <w:t xml:space="preserve">в 10.00 часов.  </w:t>
      </w:r>
    </w:p>
    <w:p w:rsidR="00CE0350" w:rsidRDefault="00846710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20" w:right="-227" w:hanging="326"/>
        <w:jc w:val="both"/>
        <w:rPr>
          <w:bCs/>
          <w:sz w:val="28"/>
        </w:rPr>
      </w:pPr>
      <w:r>
        <w:rPr>
          <w:bCs/>
          <w:sz w:val="28"/>
        </w:rPr>
        <w:t xml:space="preserve">     5. 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932181" w:rsidRDefault="00932181">
      <w:pPr>
        <w:tabs>
          <w:tab w:val="left" w:pos="0"/>
        </w:tabs>
        <w:ind w:left="540" w:firstLine="169"/>
        <w:jc w:val="center"/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DF5A11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</w:t>
      </w:r>
      <w:r>
        <w:rPr>
          <w:sz w:val="28"/>
        </w:rPr>
        <w:lastRenderedPageBreak/>
        <w:t>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B64352" w:rsidP="00846710">
      <w:pPr>
        <w:pStyle w:val="a8"/>
        <w:numPr>
          <w:ilvl w:val="0"/>
          <w:numId w:val="16"/>
        </w:numPr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</w:t>
      </w:r>
      <w:r w:rsidR="00CE0350">
        <w:rPr>
          <w:rFonts w:ascii="Times New Roman" w:hAnsi="Times New Roman"/>
          <w:bCs/>
          <w:sz w:val="28"/>
          <w:szCs w:val="24"/>
        </w:rPr>
        <w:t>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8D5FB3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DF5A11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</w:t>
      </w:r>
      <w:r>
        <w:rPr>
          <w:rFonts w:ascii="Times New Roman" w:hAnsi="Times New Roman" w:cs="Times New Roman"/>
          <w:sz w:val="28"/>
          <w:szCs w:val="24"/>
        </w:rPr>
        <w:lastRenderedPageBreak/>
        <w:t>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 w:rsidR="00B64352">
        <w:rPr>
          <w:b/>
          <w:sz w:val="28"/>
        </w:rPr>
        <w:t xml:space="preserve"> 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 w:rsidR="00B64352">
        <w:rPr>
          <w:szCs w:val="24"/>
          <w:lang w:eastAsia="en-US"/>
        </w:rPr>
        <w:t xml:space="preserve"> 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</w:t>
      </w:r>
      <w:r w:rsidR="00B64352">
        <w:rPr>
          <w:szCs w:val="24"/>
        </w:rPr>
        <w:t xml:space="preserve">  </w:t>
      </w:r>
      <w:r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DF5A11" w:rsidRDefault="00B64352" w:rsidP="00B64352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  <w:r>
        <w:rPr>
          <w:szCs w:val="24"/>
        </w:rPr>
        <w:t xml:space="preserve">   5. 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917AB6" w:rsidRDefault="00917AB6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</w:t>
      </w:r>
      <w:r w:rsidR="00B64352">
        <w:rPr>
          <w:rFonts w:eastAsia="Calibri"/>
          <w:sz w:val="28"/>
          <w:szCs w:val="24"/>
        </w:rPr>
        <w:t xml:space="preserve">   </w:t>
      </w:r>
      <w:r>
        <w:rPr>
          <w:rFonts w:eastAsia="Calibri"/>
          <w:sz w:val="28"/>
          <w:szCs w:val="24"/>
        </w:rPr>
        <w:t xml:space="preserve">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4D20B3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A77DF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B64352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 w:rsidR="00B64352"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 xml:space="preserve">Данное сообщение является публичной офертой для заключения договора о задатке в соответствии со статьей 437 Гражданского кодекса </w:t>
      </w:r>
      <w:r>
        <w:rPr>
          <w:rFonts w:eastAsia="Calibri"/>
          <w:bCs/>
          <w:sz w:val="28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 w:rsidR="00B6435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846710" w:rsidRDefault="00846710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A77DF8" w:rsidRDefault="00A77DF8" w:rsidP="00A77DF8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A77DF8" w:rsidRDefault="00A77DF8" w:rsidP="00A77DF8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 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917AB6" w:rsidRDefault="00917AB6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A77DF8" w:rsidRDefault="00A77DF8" w:rsidP="00A77DF8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   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</w:t>
      </w:r>
      <w:r>
        <w:rPr>
          <w:b w:val="0"/>
          <w:sz w:val="28"/>
          <w:szCs w:val="24"/>
        </w:rPr>
        <w:lastRenderedPageBreak/>
        <w:t>части электронной площадки форму заявки (приложение 1 к информационному сообщению) с приложением электронных документов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 xml:space="preserve">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>В день определения участников аукциона, указанный</w:t>
      </w:r>
      <w:r w:rsidR="00B64352">
        <w:rPr>
          <w:b w:val="0"/>
          <w:sz w:val="28"/>
          <w:szCs w:val="24"/>
        </w:rPr>
        <w:t xml:space="preserve">          </w:t>
      </w:r>
      <w:r>
        <w:rPr>
          <w:b w:val="0"/>
          <w:sz w:val="28"/>
          <w:szCs w:val="24"/>
        </w:rPr>
        <w:t>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r w:rsidR="00B64352">
        <w:rPr>
          <w:b w:val="0"/>
          <w:sz w:val="28"/>
          <w:szCs w:val="24"/>
        </w:rPr>
        <w:t xml:space="preserve"> 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296762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</w:t>
      </w:r>
      <w:r w:rsidR="00B64352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sz w:val="28"/>
          <w:szCs w:val="24"/>
        </w:rPr>
        <w:t>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917AB6" w:rsidRDefault="00917AB6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296762" w:rsidRPr="003D084D" w:rsidRDefault="00296762" w:rsidP="00296762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lang w:val="ru-RU"/>
        </w:rPr>
      </w:pPr>
      <w:r w:rsidRPr="003D084D">
        <w:rPr>
          <w:rFonts w:ascii="Times New Roman" w:hAnsi="Times New Roman"/>
          <w:sz w:val="28"/>
          <w:szCs w:val="28"/>
        </w:rPr>
        <w:t>1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1</w:t>
      </w:r>
      <w:r w:rsidRPr="003D084D">
        <w:rPr>
          <w:rFonts w:ascii="Times New Roman" w:hAnsi="Times New Roman"/>
          <w:sz w:val="28"/>
          <w:szCs w:val="28"/>
        </w:rPr>
        <w:t xml:space="preserve">. 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ПОРЯДОК ПРОВЕДЕНИЯ АУКЦИОНА И ОПРЕДЕЛЕНИЯ ПОБЕДИТЕЛЯ</w:t>
      </w:r>
    </w:p>
    <w:p w:rsidR="003D084D" w:rsidRDefault="003D084D" w:rsidP="00296762">
      <w:pPr>
        <w:ind w:left="510"/>
        <w:jc w:val="both"/>
        <w:rPr>
          <w:sz w:val="28"/>
          <w:szCs w:val="28"/>
        </w:rPr>
      </w:pP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lastRenderedPageBreak/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только одного претендента участником;</w:t>
      </w:r>
      <w:proofErr w:type="gramEnd"/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 </w:t>
      </w:r>
      <w:r w:rsidRPr="00296762">
        <w:rPr>
          <w:sz w:val="28"/>
          <w:szCs w:val="28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3D3A6B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296762" w:rsidRPr="00296762" w:rsidRDefault="00296762" w:rsidP="00296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12.  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 </w:t>
      </w:r>
      <w:r w:rsidRPr="00296762">
        <w:rPr>
          <w:sz w:val="28"/>
          <w:szCs w:val="28"/>
        </w:rPr>
        <w:t xml:space="preserve">В течение одного часа со времени подписания протокола об итогах аукциона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лицу,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>
        <w:rPr>
          <w:sz w:val="28"/>
          <w:szCs w:val="28"/>
        </w:rPr>
        <w:t xml:space="preserve">  </w:t>
      </w:r>
      <w:r w:rsidRPr="00296762">
        <w:rPr>
          <w:sz w:val="28"/>
          <w:szCs w:val="28"/>
        </w:rPr>
        <w:t xml:space="preserve"> цена сделки;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</w:t>
      </w:r>
      <w:r w:rsidR="00B64352">
        <w:rPr>
          <w:sz w:val="28"/>
        </w:rPr>
        <w:t xml:space="preserve">  </w:t>
      </w:r>
      <w:r>
        <w:rPr>
          <w:sz w:val="28"/>
        </w:rPr>
        <w:t xml:space="preserve">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</w:t>
      </w:r>
      <w:r w:rsidR="00B64352">
        <w:rPr>
          <w:sz w:val="28"/>
        </w:rPr>
        <w:t xml:space="preserve"> </w:t>
      </w:r>
      <w:r>
        <w:rPr>
          <w:sz w:val="28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</w:t>
      </w:r>
      <w:r w:rsidR="00B64352">
        <w:rPr>
          <w:sz w:val="28"/>
        </w:rPr>
        <w:t xml:space="preserve"> </w:t>
      </w:r>
      <w:r>
        <w:rPr>
          <w:sz w:val="28"/>
        </w:rPr>
        <w:t xml:space="preserve">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4. </w:t>
      </w:r>
      <w:r w:rsidR="00B64352">
        <w:rPr>
          <w:rFonts w:ascii="Times New Roman" w:hAnsi="Times New Roman" w:cs="Times New Roman"/>
          <w:sz w:val="28"/>
          <w:szCs w:val="24"/>
        </w:rPr>
        <w:t xml:space="preserve">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 w:rsidR="00232D0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 xml:space="preserve">, заключается между Продавцом и победителем аукциона </w:t>
      </w:r>
      <w:r w:rsidR="003D084D" w:rsidRPr="003D084D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="003D084D" w:rsidRPr="003D084D">
        <w:rPr>
          <w:sz w:val="28"/>
          <w:szCs w:val="28"/>
        </w:rPr>
        <w:t xml:space="preserve"> в установленном законодательством порядке</w:t>
      </w:r>
      <w:r w:rsidR="003D084D">
        <w:t xml:space="preserve"> </w:t>
      </w:r>
      <w:r>
        <w:rPr>
          <w:rFonts w:eastAsia="Times New Roman"/>
          <w:sz w:val="28"/>
          <w:lang w:eastAsia="en-US"/>
        </w:rPr>
        <w:t>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3D084D" w:rsidRPr="003D084D" w:rsidRDefault="003D084D" w:rsidP="003D084D">
      <w:pPr>
        <w:pStyle w:val="31"/>
        <w:tabs>
          <w:tab w:val="left" w:pos="0"/>
        </w:tabs>
        <w:ind w:left="567" w:firstLine="0"/>
      </w:pPr>
      <w:r>
        <w:t xml:space="preserve">    2. </w:t>
      </w:r>
      <w:r w:rsidRPr="003D084D">
        <w:t xml:space="preserve">При уклонении или отказе победителя или лица признанного единственным участником аукциона от заключения в установленный срок договора купли-продажи имущества результаты аукциона аннулируются продавцом, победитель или </w:t>
      </w:r>
      <w:r w:rsidRPr="003D084D">
        <w:rPr>
          <w:color w:val="22272F"/>
          <w:shd w:val="clear" w:color="auto" w:fill="FFFFFF"/>
        </w:rPr>
        <w:t xml:space="preserve">лицо признанное единственным участником аукциона </w:t>
      </w:r>
      <w:r w:rsidRPr="003D084D">
        <w:t>утрачивает право на заключение указанного договора, задаток ему не возвращается.</w:t>
      </w:r>
    </w:p>
    <w:p w:rsidR="00917AB6" w:rsidRDefault="003D084D" w:rsidP="00232D0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3. </w:t>
      </w:r>
      <w:r w:rsidR="00CE0350">
        <w:rPr>
          <w:sz w:val="28"/>
        </w:rPr>
        <w:t xml:space="preserve">Оплата приобретенного на аукционе имущества производится победителем аукциона </w:t>
      </w:r>
      <w:r w:rsidR="00CE0350">
        <w:rPr>
          <w:rFonts w:eastAsia="Times New Roman"/>
          <w:sz w:val="28"/>
          <w:lang w:eastAsia="en-US"/>
        </w:rPr>
        <w:t>единовременно</w:t>
      </w:r>
      <w:r w:rsidR="00CE0350"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4</w:t>
      </w:r>
      <w:r>
        <w:rPr>
          <w:rFonts w:eastAsia="Times New Roman"/>
          <w:sz w:val="28"/>
          <w:lang w:eastAsia="en-US"/>
        </w:rPr>
        <w:t>. </w:t>
      </w:r>
      <w:r w:rsidR="003D084D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>Задаток, внесенный победителем аукциона</w:t>
      </w:r>
      <w:r w:rsidR="008B3552">
        <w:rPr>
          <w:rFonts w:eastAsia="Times New Roman"/>
          <w:sz w:val="28"/>
          <w:lang w:eastAsia="en-US"/>
        </w:rPr>
        <w:t xml:space="preserve"> </w:t>
      </w:r>
      <w:r w:rsidR="008B3552" w:rsidRPr="008B3552">
        <w:rPr>
          <w:sz w:val="28"/>
          <w:szCs w:val="28"/>
        </w:rPr>
        <w:t>или лицом признанным единственным участником аукциона</w:t>
      </w:r>
      <w:r w:rsidRPr="008B3552">
        <w:rPr>
          <w:rFonts w:eastAsia="Times New Roman"/>
          <w:sz w:val="28"/>
          <w:szCs w:val="28"/>
          <w:lang w:eastAsia="en-US"/>
        </w:rPr>
        <w:t>,</w:t>
      </w:r>
      <w:r>
        <w:rPr>
          <w:rFonts w:eastAsia="Times New Roman"/>
          <w:sz w:val="28"/>
          <w:lang w:eastAsia="en-US"/>
        </w:rPr>
        <w:t xml:space="preserve">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5</w:t>
      </w:r>
      <w:r>
        <w:rPr>
          <w:rFonts w:eastAsia="Times New Roman"/>
          <w:sz w:val="28"/>
          <w:lang w:eastAsia="en-US"/>
        </w:rPr>
        <w:t>. </w:t>
      </w:r>
      <w:r w:rsidR="00B64352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 xml:space="preserve">Факт оплаты имущества подтверждается выпиской со счета, указанного в договоре купли-продажи имущества. </w:t>
      </w:r>
    </w:p>
    <w:p w:rsidR="00CE0350" w:rsidRDefault="00CE0350" w:rsidP="008B355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6. </w:t>
      </w:r>
      <w:r w:rsidR="00B64352">
        <w:rPr>
          <w:sz w:val="28"/>
        </w:rPr>
        <w:t xml:space="preserve"> </w:t>
      </w:r>
      <w:r>
        <w:rPr>
          <w:sz w:val="28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DF5A11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</w:t>
      </w:r>
      <w:r w:rsidR="00B64352">
        <w:rPr>
          <w:sz w:val="28"/>
        </w:rPr>
        <w:t xml:space="preserve"> </w:t>
      </w:r>
      <w:r>
        <w:rPr>
          <w:sz w:val="28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8B3552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   </w:t>
      </w:r>
      <w:r w:rsidR="00CE0350"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 w:rsidR="00CE0350">
        <w:rPr>
          <w:sz w:val="28"/>
        </w:rPr>
        <w:t>Сердобский</w:t>
      </w:r>
      <w:proofErr w:type="spellEnd"/>
      <w:r w:rsidR="00CE0350">
        <w:rPr>
          <w:sz w:val="28"/>
        </w:rPr>
        <w:t xml:space="preserve"> район, г. Сердобск, ул. Ленина,         </w:t>
      </w:r>
      <w:r w:rsidR="00CE0350">
        <w:rPr>
          <w:sz w:val="28"/>
        </w:rPr>
        <w:lastRenderedPageBreak/>
        <w:t xml:space="preserve">д. 90, </w:t>
      </w:r>
      <w:proofErr w:type="spellStart"/>
      <w:r w:rsidR="00CE0350">
        <w:rPr>
          <w:sz w:val="28"/>
        </w:rPr>
        <w:t>каб</w:t>
      </w:r>
      <w:proofErr w:type="spellEnd"/>
      <w:r w:rsidR="00CE0350">
        <w:rPr>
          <w:sz w:val="28"/>
        </w:rPr>
        <w:t xml:space="preserve">. 104, на сайте Администрации города Сердобска </w:t>
      </w:r>
      <w:hyperlink r:id="rId20" w:history="1">
        <w:r w:rsidR="00CE0350">
          <w:rPr>
            <w:sz w:val="28"/>
            <w:lang w:val="en-US"/>
          </w:rPr>
          <w:t>www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gorod</w:t>
        </w:r>
        <w:r w:rsidR="00CE0350">
          <w:rPr>
            <w:sz w:val="28"/>
          </w:rPr>
          <w:t>-</w:t>
        </w:r>
        <w:r w:rsidR="00CE0350">
          <w:rPr>
            <w:sz w:val="28"/>
            <w:lang w:val="en-US"/>
          </w:rPr>
          <w:t>serdobsk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ru</w:t>
        </w:r>
      </w:hyperlink>
      <w:r w:rsidR="00CE0350">
        <w:rPr>
          <w:sz w:val="28"/>
        </w:rPr>
        <w:t xml:space="preserve">, официальном сайте Российской Федерации </w:t>
      </w:r>
      <w:hyperlink r:id="rId21" w:history="1">
        <w:r w:rsidR="00CE0350">
          <w:rPr>
            <w:sz w:val="28"/>
            <w:u w:val="single"/>
          </w:rPr>
          <w:t>www.torgi.gov.ru</w:t>
        </w:r>
      </w:hyperlink>
      <w:r w:rsidR="00CE0350">
        <w:rPr>
          <w:sz w:val="28"/>
        </w:rPr>
        <w:t xml:space="preserve">, сайте организатора торгов </w:t>
      </w:r>
      <w:hyperlink r:id="rId22" w:history="1">
        <w:hyperlink r:id="rId23" w:history="1">
          <w:r w:rsidR="00CE0350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="00CE0350"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</w:t>
      </w:r>
      <w:r w:rsidR="00DF5A11">
        <w:rPr>
          <w:sz w:val="28"/>
        </w:rPr>
        <w:t>12</w:t>
      </w:r>
      <w:r>
        <w:rPr>
          <w:sz w:val="28"/>
        </w:rPr>
        <w:t>-</w:t>
      </w:r>
      <w:r w:rsidR="00DF5A11">
        <w:rPr>
          <w:sz w:val="28"/>
        </w:rPr>
        <w:t>05</w:t>
      </w:r>
      <w:r>
        <w:rPr>
          <w:sz w:val="28"/>
        </w:rPr>
        <w:t>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B3552" w:rsidRDefault="008B3552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17AB6" w:rsidRDefault="00917AB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  <w:bookmarkStart w:id="0" w:name="_GoBack"/>
      <w:bookmarkEnd w:id="0"/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>___________________________</w:t>
      </w:r>
      <w:r w:rsidR="00A77DF8">
        <w:t xml:space="preserve"> </w:t>
      </w:r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 xml:space="preserve">в случае признания </w:t>
      </w:r>
      <w:r w:rsidR="002A304D">
        <w:rPr>
          <w:bCs/>
          <w:sz w:val="28"/>
          <w:szCs w:val="28"/>
        </w:rPr>
        <w:t>П</w:t>
      </w:r>
      <w:r w:rsidRPr="0028741A">
        <w:rPr>
          <w:bCs/>
          <w:sz w:val="28"/>
          <w:szCs w:val="28"/>
        </w:rPr>
        <w:t xml:space="preserve">обедителем </w:t>
      </w:r>
      <w:r w:rsidR="002A304D"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28741A">
        <w:rPr>
          <w:bCs/>
          <w:sz w:val="28"/>
          <w:szCs w:val="28"/>
        </w:rPr>
        <w:t xml:space="preserve">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DF5A11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DF5A11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DF5A11" w:rsidRPr="0028741A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DF5A11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образований превышает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DC6A03" w:rsidRDefault="00DC6A03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Приложение </w:t>
      </w:r>
      <w:r w:rsidR="0028213D">
        <w:rPr>
          <w:sz w:val="28"/>
        </w:rPr>
        <w:t>2</w:t>
      </w:r>
      <w:r>
        <w:rPr>
          <w:bCs/>
          <w:sz w:val="28"/>
        </w:rPr>
        <w:t xml:space="preserve"> </w:t>
      </w: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6C0987" w:rsidRDefault="009F68C8" w:rsidP="00932181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A77DF8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A77DF8">
      <w:pPr>
        <w:ind w:left="397"/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A77DF8"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DD53A4" w:rsidRPr="00DD53A4" w:rsidRDefault="00854AFE" w:rsidP="00DD53A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B462F5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B462F5">
        <w:rPr>
          <w:rFonts w:ascii="Times New Roman" w:hAnsi="Times New Roman" w:cs="Times New Roman"/>
          <w:sz w:val="28"/>
        </w:rPr>
        <w:t>28</w:t>
      </w:r>
      <w:r w:rsidR="00C5286C" w:rsidRPr="00C5286C">
        <w:rPr>
          <w:rFonts w:ascii="Times New Roman" w:hAnsi="Times New Roman" w:cs="Times New Roman"/>
          <w:sz w:val="28"/>
        </w:rPr>
        <w:t>.12.202</w:t>
      </w:r>
      <w:r w:rsidR="00B462F5">
        <w:rPr>
          <w:rFonts w:ascii="Times New Roman" w:hAnsi="Times New Roman" w:cs="Times New Roman"/>
          <w:sz w:val="28"/>
        </w:rPr>
        <w:t>1</w:t>
      </w:r>
      <w:r w:rsidR="00C5286C" w:rsidRPr="00C5286C">
        <w:rPr>
          <w:rFonts w:ascii="Times New Roman" w:hAnsi="Times New Roman" w:cs="Times New Roman"/>
          <w:sz w:val="28"/>
        </w:rPr>
        <w:t xml:space="preserve"> №</w:t>
      </w:r>
      <w:r w:rsidR="00B462F5">
        <w:rPr>
          <w:rFonts w:ascii="Times New Roman" w:hAnsi="Times New Roman" w:cs="Times New Roman"/>
          <w:sz w:val="28"/>
        </w:rPr>
        <w:t>407</w:t>
      </w:r>
      <w:r w:rsidR="00C5286C" w:rsidRPr="00C5286C">
        <w:rPr>
          <w:rFonts w:ascii="Times New Roman" w:hAnsi="Times New Roman" w:cs="Times New Roman"/>
          <w:sz w:val="28"/>
        </w:rPr>
        <w:t>-4</w:t>
      </w:r>
      <w:r w:rsidR="00B462F5">
        <w:rPr>
          <w:rFonts w:ascii="Times New Roman" w:hAnsi="Times New Roman" w:cs="Times New Roman"/>
          <w:sz w:val="28"/>
        </w:rPr>
        <w:t>9</w:t>
      </w:r>
      <w:r w:rsidR="00C5286C" w:rsidRPr="00C5286C">
        <w:rPr>
          <w:rFonts w:ascii="Times New Roman" w:hAnsi="Times New Roman" w:cs="Times New Roman"/>
          <w:sz w:val="28"/>
        </w:rPr>
        <w:t>/4</w:t>
      </w:r>
      <w:r w:rsidR="00DD53A4">
        <w:rPr>
          <w:rFonts w:ascii="Times New Roman" w:hAnsi="Times New Roman" w:cs="Times New Roman"/>
          <w:sz w:val="28"/>
        </w:rPr>
        <w:t xml:space="preserve"> </w:t>
      </w:r>
      <w:r w:rsidR="00DD53A4" w:rsidRPr="00DD53A4">
        <w:rPr>
          <w:rFonts w:ascii="Times New Roman" w:hAnsi="Times New Roman" w:cs="Times New Roman"/>
          <w:sz w:val="28"/>
        </w:rPr>
        <w:t>(в редакции решения от 09.08.2022 №467-54/4)</w:t>
      </w:r>
      <w:r w:rsidR="00DD53A4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DD53A4" w:rsidP="00854AFE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5245C">
        <w:rPr>
          <w:rFonts w:ascii="Times New Roman" w:hAnsi="Times New Roman" w:cs="Times New Roman"/>
          <w:sz w:val="28"/>
        </w:rPr>
        <w:t>.</w:t>
      </w: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Pr="00DC6A03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DC6A03" w:rsidRDefault="00DC6A03" w:rsidP="00DC6A03">
      <w:pPr>
        <w:jc w:val="both"/>
        <w:rPr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A77DF8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DC6A03" w:rsidRDefault="00DC6A03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DC6A03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DC6A03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58253F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733" w:rsidRDefault="007D1733">
      <w:r>
        <w:separator/>
      </w:r>
    </w:p>
  </w:endnote>
  <w:endnote w:type="continuationSeparator" w:id="0">
    <w:p w:rsidR="007D1733" w:rsidRDefault="007D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733" w:rsidRDefault="007D1733">
      <w:r>
        <w:separator/>
      </w:r>
    </w:p>
  </w:footnote>
  <w:footnote w:type="continuationSeparator" w:id="0">
    <w:p w:rsidR="007D1733" w:rsidRDefault="007D1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6187"/>
    <w:rsid w:val="00016DA9"/>
    <w:rsid w:val="000214E1"/>
    <w:rsid w:val="00035C45"/>
    <w:rsid w:val="00037840"/>
    <w:rsid w:val="00041F87"/>
    <w:rsid w:val="0006776A"/>
    <w:rsid w:val="00080031"/>
    <w:rsid w:val="000875C2"/>
    <w:rsid w:val="0009394B"/>
    <w:rsid w:val="000940B1"/>
    <w:rsid w:val="000C3C42"/>
    <w:rsid w:val="000D4FF7"/>
    <w:rsid w:val="000E637D"/>
    <w:rsid w:val="000E6D89"/>
    <w:rsid w:val="000F77A8"/>
    <w:rsid w:val="001235A8"/>
    <w:rsid w:val="001351C7"/>
    <w:rsid w:val="001505E3"/>
    <w:rsid w:val="00152D7F"/>
    <w:rsid w:val="00154137"/>
    <w:rsid w:val="00154EE4"/>
    <w:rsid w:val="00164356"/>
    <w:rsid w:val="00195E5B"/>
    <w:rsid w:val="0019657B"/>
    <w:rsid w:val="001A5E26"/>
    <w:rsid w:val="001A6552"/>
    <w:rsid w:val="001C134E"/>
    <w:rsid w:val="001E0E72"/>
    <w:rsid w:val="001F0F27"/>
    <w:rsid w:val="002139E4"/>
    <w:rsid w:val="00232D02"/>
    <w:rsid w:val="00254172"/>
    <w:rsid w:val="00261FB7"/>
    <w:rsid w:val="00266419"/>
    <w:rsid w:val="00267B51"/>
    <w:rsid w:val="00271AD1"/>
    <w:rsid w:val="0027221E"/>
    <w:rsid w:val="0028213D"/>
    <w:rsid w:val="0028741A"/>
    <w:rsid w:val="00296762"/>
    <w:rsid w:val="002A304D"/>
    <w:rsid w:val="002A7996"/>
    <w:rsid w:val="002C2387"/>
    <w:rsid w:val="002D1893"/>
    <w:rsid w:val="002D58B7"/>
    <w:rsid w:val="002E5DF1"/>
    <w:rsid w:val="002F641B"/>
    <w:rsid w:val="003066E4"/>
    <w:rsid w:val="00310DA5"/>
    <w:rsid w:val="00325EDD"/>
    <w:rsid w:val="003356E4"/>
    <w:rsid w:val="00354673"/>
    <w:rsid w:val="00374EA5"/>
    <w:rsid w:val="0038450B"/>
    <w:rsid w:val="003903FE"/>
    <w:rsid w:val="003957D3"/>
    <w:rsid w:val="00396C67"/>
    <w:rsid w:val="003A52CA"/>
    <w:rsid w:val="003D084D"/>
    <w:rsid w:val="003D3A6B"/>
    <w:rsid w:val="003D3BBB"/>
    <w:rsid w:val="003E1ACA"/>
    <w:rsid w:val="003E44CF"/>
    <w:rsid w:val="003F4EC1"/>
    <w:rsid w:val="00412413"/>
    <w:rsid w:val="00416A2E"/>
    <w:rsid w:val="00426048"/>
    <w:rsid w:val="00433599"/>
    <w:rsid w:val="00433ABB"/>
    <w:rsid w:val="00441358"/>
    <w:rsid w:val="004543CF"/>
    <w:rsid w:val="004569C6"/>
    <w:rsid w:val="00456AD1"/>
    <w:rsid w:val="004624C2"/>
    <w:rsid w:val="0047457D"/>
    <w:rsid w:val="00486E57"/>
    <w:rsid w:val="00492C51"/>
    <w:rsid w:val="0049664E"/>
    <w:rsid w:val="004A0005"/>
    <w:rsid w:val="004A340F"/>
    <w:rsid w:val="004C4FAC"/>
    <w:rsid w:val="004D20B3"/>
    <w:rsid w:val="004E5150"/>
    <w:rsid w:val="004E7785"/>
    <w:rsid w:val="004F3BF5"/>
    <w:rsid w:val="00502E7C"/>
    <w:rsid w:val="0050353E"/>
    <w:rsid w:val="00530914"/>
    <w:rsid w:val="00533E62"/>
    <w:rsid w:val="00535136"/>
    <w:rsid w:val="00537996"/>
    <w:rsid w:val="005453D0"/>
    <w:rsid w:val="005553B0"/>
    <w:rsid w:val="0055542D"/>
    <w:rsid w:val="00562A8E"/>
    <w:rsid w:val="0057631B"/>
    <w:rsid w:val="00582518"/>
    <w:rsid w:val="0058253F"/>
    <w:rsid w:val="00590285"/>
    <w:rsid w:val="00594AEA"/>
    <w:rsid w:val="005A3238"/>
    <w:rsid w:val="005A546D"/>
    <w:rsid w:val="005A55AB"/>
    <w:rsid w:val="005A6D96"/>
    <w:rsid w:val="005B5CDF"/>
    <w:rsid w:val="005C2C79"/>
    <w:rsid w:val="005E0825"/>
    <w:rsid w:val="005F75E3"/>
    <w:rsid w:val="006051BD"/>
    <w:rsid w:val="0060574F"/>
    <w:rsid w:val="00621AAD"/>
    <w:rsid w:val="00627BBB"/>
    <w:rsid w:val="00644E9B"/>
    <w:rsid w:val="00647601"/>
    <w:rsid w:val="00654119"/>
    <w:rsid w:val="00670045"/>
    <w:rsid w:val="006713EE"/>
    <w:rsid w:val="00671F07"/>
    <w:rsid w:val="006815B8"/>
    <w:rsid w:val="006C0987"/>
    <w:rsid w:val="006C6B59"/>
    <w:rsid w:val="006C730F"/>
    <w:rsid w:val="006D0906"/>
    <w:rsid w:val="006E2D60"/>
    <w:rsid w:val="006E3216"/>
    <w:rsid w:val="007056CC"/>
    <w:rsid w:val="007105C7"/>
    <w:rsid w:val="007116B7"/>
    <w:rsid w:val="00720562"/>
    <w:rsid w:val="0075245C"/>
    <w:rsid w:val="00755061"/>
    <w:rsid w:val="00760263"/>
    <w:rsid w:val="0076182E"/>
    <w:rsid w:val="00766308"/>
    <w:rsid w:val="00790200"/>
    <w:rsid w:val="00792E00"/>
    <w:rsid w:val="007A10A3"/>
    <w:rsid w:val="007B452F"/>
    <w:rsid w:val="007C79B1"/>
    <w:rsid w:val="007D1733"/>
    <w:rsid w:val="007D30EE"/>
    <w:rsid w:val="007E713B"/>
    <w:rsid w:val="007F2002"/>
    <w:rsid w:val="007F2CBB"/>
    <w:rsid w:val="00800D7F"/>
    <w:rsid w:val="00803B59"/>
    <w:rsid w:val="00807F83"/>
    <w:rsid w:val="008152BE"/>
    <w:rsid w:val="00846710"/>
    <w:rsid w:val="00846935"/>
    <w:rsid w:val="00846DA3"/>
    <w:rsid w:val="00847CAF"/>
    <w:rsid w:val="00854AFE"/>
    <w:rsid w:val="0086150B"/>
    <w:rsid w:val="00872AA1"/>
    <w:rsid w:val="008934DA"/>
    <w:rsid w:val="008969F8"/>
    <w:rsid w:val="008B3552"/>
    <w:rsid w:val="008B76EC"/>
    <w:rsid w:val="008C1055"/>
    <w:rsid w:val="008C11F9"/>
    <w:rsid w:val="008D5AC5"/>
    <w:rsid w:val="008D5FB3"/>
    <w:rsid w:val="008E1483"/>
    <w:rsid w:val="008E7CC7"/>
    <w:rsid w:val="008F493F"/>
    <w:rsid w:val="009049B2"/>
    <w:rsid w:val="00907361"/>
    <w:rsid w:val="00917AB6"/>
    <w:rsid w:val="00926016"/>
    <w:rsid w:val="00932181"/>
    <w:rsid w:val="00933444"/>
    <w:rsid w:val="00934644"/>
    <w:rsid w:val="009350A8"/>
    <w:rsid w:val="0096496E"/>
    <w:rsid w:val="0097286D"/>
    <w:rsid w:val="00973D17"/>
    <w:rsid w:val="00974EB5"/>
    <w:rsid w:val="00975401"/>
    <w:rsid w:val="00982A21"/>
    <w:rsid w:val="00993291"/>
    <w:rsid w:val="009C029A"/>
    <w:rsid w:val="009C7BA9"/>
    <w:rsid w:val="009D5C93"/>
    <w:rsid w:val="009E0BA5"/>
    <w:rsid w:val="009E68A1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57D69"/>
    <w:rsid w:val="00A62DBA"/>
    <w:rsid w:val="00A64B47"/>
    <w:rsid w:val="00A73468"/>
    <w:rsid w:val="00A77DF8"/>
    <w:rsid w:val="00A845CD"/>
    <w:rsid w:val="00A91964"/>
    <w:rsid w:val="00A9275E"/>
    <w:rsid w:val="00AA5D01"/>
    <w:rsid w:val="00AC07D6"/>
    <w:rsid w:val="00AE5E00"/>
    <w:rsid w:val="00AF3F1E"/>
    <w:rsid w:val="00AF618D"/>
    <w:rsid w:val="00AF679E"/>
    <w:rsid w:val="00B13171"/>
    <w:rsid w:val="00B32076"/>
    <w:rsid w:val="00B40366"/>
    <w:rsid w:val="00B462F5"/>
    <w:rsid w:val="00B539C4"/>
    <w:rsid w:val="00B54D9C"/>
    <w:rsid w:val="00B5543C"/>
    <w:rsid w:val="00B64352"/>
    <w:rsid w:val="00B67AFE"/>
    <w:rsid w:val="00B83C13"/>
    <w:rsid w:val="00BA6879"/>
    <w:rsid w:val="00BA7DE7"/>
    <w:rsid w:val="00BF43F1"/>
    <w:rsid w:val="00C06AF7"/>
    <w:rsid w:val="00C13DF9"/>
    <w:rsid w:val="00C5286C"/>
    <w:rsid w:val="00C82B1B"/>
    <w:rsid w:val="00C8690F"/>
    <w:rsid w:val="00CB2EA8"/>
    <w:rsid w:val="00CB5B20"/>
    <w:rsid w:val="00CD0A4A"/>
    <w:rsid w:val="00CD65FF"/>
    <w:rsid w:val="00CE0350"/>
    <w:rsid w:val="00CE500F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3568"/>
    <w:rsid w:val="00D57BC6"/>
    <w:rsid w:val="00D74AE4"/>
    <w:rsid w:val="00D81179"/>
    <w:rsid w:val="00D84754"/>
    <w:rsid w:val="00DB7F27"/>
    <w:rsid w:val="00DC0305"/>
    <w:rsid w:val="00DC5800"/>
    <w:rsid w:val="00DC6A03"/>
    <w:rsid w:val="00DC774A"/>
    <w:rsid w:val="00DD53A4"/>
    <w:rsid w:val="00DD55E5"/>
    <w:rsid w:val="00DF11DE"/>
    <w:rsid w:val="00DF49DE"/>
    <w:rsid w:val="00DF5A11"/>
    <w:rsid w:val="00DF7E12"/>
    <w:rsid w:val="00E05E6A"/>
    <w:rsid w:val="00E0750C"/>
    <w:rsid w:val="00E131D8"/>
    <w:rsid w:val="00E21F1C"/>
    <w:rsid w:val="00E2669A"/>
    <w:rsid w:val="00E36767"/>
    <w:rsid w:val="00E42CEC"/>
    <w:rsid w:val="00E43C6B"/>
    <w:rsid w:val="00E511CE"/>
    <w:rsid w:val="00E53A76"/>
    <w:rsid w:val="00E744BD"/>
    <w:rsid w:val="00E84334"/>
    <w:rsid w:val="00E870A0"/>
    <w:rsid w:val="00E87674"/>
    <w:rsid w:val="00E970C9"/>
    <w:rsid w:val="00EB0256"/>
    <w:rsid w:val="00EB0CB9"/>
    <w:rsid w:val="00EB73DC"/>
    <w:rsid w:val="00EC3BF5"/>
    <w:rsid w:val="00ED03C8"/>
    <w:rsid w:val="00EE133A"/>
    <w:rsid w:val="00EF0A3B"/>
    <w:rsid w:val="00F04ADB"/>
    <w:rsid w:val="00F108D0"/>
    <w:rsid w:val="00F114E3"/>
    <w:rsid w:val="00F11E84"/>
    <w:rsid w:val="00F129D3"/>
    <w:rsid w:val="00F157A7"/>
    <w:rsid w:val="00F255C4"/>
    <w:rsid w:val="00F26586"/>
    <w:rsid w:val="00F369F1"/>
    <w:rsid w:val="00F42F2C"/>
    <w:rsid w:val="00F4700A"/>
    <w:rsid w:val="00F63FA5"/>
    <w:rsid w:val="00F80103"/>
    <w:rsid w:val="00F8081B"/>
    <w:rsid w:val="00F95FE7"/>
    <w:rsid w:val="00FB1B21"/>
    <w:rsid w:val="00FC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988C3-D2B2-4185-9185-EE16385F7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6234</Words>
  <Characters>35539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2</cp:revision>
  <cp:lastPrinted>2022-12-13T12:37:00Z</cp:lastPrinted>
  <dcterms:created xsi:type="dcterms:W3CDTF">2022-12-14T05:10:00Z</dcterms:created>
  <dcterms:modified xsi:type="dcterms:W3CDTF">2022-12-14T05:10:00Z</dcterms:modified>
</cp:coreProperties>
</file>