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7A632F">
      <w:pPr>
        <w:pStyle w:val="10"/>
        <w:spacing w:after="0"/>
      </w:pPr>
      <w:r>
        <w:t xml:space="preserve"> </w:t>
      </w:r>
    </w:p>
    <w:p w:rsidR="004927EB" w:rsidRDefault="004927EB" w:rsidP="004927EB">
      <w:pPr>
        <w:pStyle w:val="2"/>
      </w:pPr>
      <w:r>
        <w:rPr>
          <w:noProof/>
        </w:rPr>
        <w:drawing>
          <wp:inline distT="0" distB="0" distL="0" distR="0" wp14:anchorId="505A3013" wp14:editId="2EF32883">
            <wp:extent cx="815340" cy="1028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EB" w:rsidRDefault="004927EB" w:rsidP="004927EB">
      <w:pPr>
        <w:jc w:val="center"/>
        <w:rPr>
          <w:b/>
          <w:caps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4927EB" w:rsidRDefault="004927EB" w:rsidP="004927EB">
      <w:pPr>
        <w:jc w:val="center"/>
      </w:pPr>
    </w:p>
    <w:p w:rsidR="004927EB" w:rsidRDefault="004927EB" w:rsidP="00492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927EB" w:rsidRDefault="004927EB" w:rsidP="004927EB">
      <w:pPr>
        <w:pStyle w:val="10"/>
        <w:spacing w:after="0"/>
      </w:pPr>
    </w:p>
    <w:tbl>
      <w:tblPr>
        <w:tblpPr w:leftFromText="180" w:rightFromText="180" w:vertAnchor="text" w:horzAnchor="margin" w:tblpXSpec="center" w:tblpY="-3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425"/>
        <w:gridCol w:w="1106"/>
      </w:tblGrid>
      <w:tr w:rsidR="006466FD" w:rsidRPr="00AA1E7A" w:rsidTr="0083668C">
        <w:tc>
          <w:tcPr>
            <w:tcW w:w="284" w:type="dxa"/>
            <w:vAlign w:val="bottom"/>
          </w:tcPr>
          <w:p w:rsidR="006466FD" w:rsidRPr="00AA1E7A" w:rsidRDefault="006466FD" w:rsidP="0083668C">
            <w:pPr>
              <w:rPr>
                <w:color w:val="000000"/>
              </w:rPr>
            </w:pPr>
            <w:r w:rsidRPr="00AA1E7A">
              <w:rPr>
                <w:color w:val="000000"/>
              </w:rPr>
              <w:t>от</w:t>
            </w:r>
          </w:p>
        </w:tc>
        <w:tc>
          <w:tcPr>
            <w:tcW w:w="2835" w:type="dxa"/>
            <w:tcBorders>
              <w:bottom w:val="single" w:sz="6" w:space="0" w:color="auto"/>
            </w:tcBorders>
          </w:tcPr>
          <w:p w:rsidR="006466FD" w:rsidRPr="00AA1E7A" w:rsidRDefault="006466FD" w:rsidP="00836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07.10.2026</w:t>
            </w:r>
          </w:p>
        </w:tc>
        <w:tc>
          <w:tcPr>
            <w:tcW w:w="425" w:type="dxa"/>
            <w:vAlign w:val="bottom"/>
          </w:tcPr>
          <w:p w:rsidR="006466FD" w:rsidRPr="00AA1E7A" w:rsidRDefault="006466FD" w:rsidP="0083668C">
            <w:pPr>
              <w:rPr>
                <w:color w:val="000000"/>
              </w:rPr>
            </w:pPr>
            <w:r w:rsidRPr="00AA1E7A">
              <w:rPr>
                <w:color w:val="000000"/>
              </w:rPr>
              <w:t>№</w:t>
            </w:r>
          </w:p>
        </w:tc>
        <w:tc>
          <w:tcPr>
            <w:tcW w:w="1106" w:type="dxa"/>
            <w:tcBorders>
              <w:bottom w:val="single" w:sz="6" w:space="0" w:color="auto"/>
            </w:tcBorders>
          </w:tcPr>
          <w:p w:rsidR="006466FD" w:rsidRPr="00AA1E7A" w:rsidRDefault="006466FD" w:rsidP="006466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489</w:t>
            </w:r>
          </w:p>
        </w:tc>
      </w:tr>
      <w:tr w:rsidR="006466FD" w:rsidRPr="00AA1E7A" w:rsidTr="0083668C">
        <w:tc>
          <w:tcPr>
            <w:tcW w:w="4650" w:type="dxa"/>
            <w:gridSpan w:val="4"/>
          </w:tcPr>
          <w:p w:rsidR="006466FD" w:rsidRPr="00AA1E7A" w:rsidRDefault="006466FD" w:rsidP="0083668C">
            <w:pPr>
              <w:rPr>
                <w:color w:val="000000"/>
              </w:rPr>
            </w:pPr>
            <w:r w:rsidRPr="00AA1E7A">
              <w:rPr>
                <w:color w:val="000000"/>
              </w:rPr>
              <w:t xml:space="preserve">                     г. Сердобск</w:t>
            </w:r>
          </w:p>
        </w:tc>
      </w:tr>
    </w:tbl>
    <w:p w:rsidR="006466FD" w:rsidRDefault="006466FD" w:rsidP="004927EB">
      <w:pPr>
        <w:jc w:val="center"/>
        <w:rPr>
          <w:sz w:val="28"/>
        </w:rPr>
      </w:pPr>
    </w:p>
    <w:p w:rsidR="006466FD" w:rsidRDefault="006466FD" w:rsidP="004927EB">
      <w:pPr>
        <w:jc w:val="center"/>
        <w:rPr>
          <w:sz w:val="28"/>
        </w:rPr>
      </w:pPr>
    </w:p>
    <w:p w:rsidR="004927EB" w:rsidRDefault="004927EB" w:rsidP="004927EB">
      <w:pPr>
        <w:spacing w:line="100" w:lineRule="atLeast"/>
        <w:jc w:val="center"/>
        <w:rPr>
          <w:iCs/>
          <w:sz w:val="28"/>
        </w:rPr>
      </w:pPr>
    </w:p>
    <w:p w:rsidR="004927EB" w:rsidRDefault="004927EB" w:rsidP="004927EB">
      <w:pPr>
        <w:spacing w:line="100" w:lineRule="atLeast"/>
        <w:jc w:val="center"/>
        <w:rPr>
          <w:sz w:val="28"/>
        </w:rPr>
      </w:pPr>
      <w:r>
        <w:rPr>
          <w:iCs/>
          <w:sz w:val="28"/>
        </w:rPr>
        <w:t xml:space="preserve">Об организации и проведении </w:t>
      </w:r>
    </w:p>
    <w:p w:rsidR="004927EB" w:rsidRDefault="004927EB" w:rsidP="004927EB">
      <w:pPr>
        <w:spacing w:line="100" w:lineRule="atLeast"/>
        <w:jc w:val="center"/>
        <w:rPr>
          <w:sz w:val="28"/>
        </w:rPr>
      </w:pPr>
      <w:r>
        <w:rPr>
          <w:sz w:val="28"/>
        </w:rPr>
        <w:t xml:space="preserve"> открытого аукциона в электронной форме </w:t>
      </w:r>
    </w:p>
    <w:p w:rsidR="004927EB" w:rsidRDefault="004927EB" w:rsidP="004927EB">
      <w:pPr>
        <w:jc w:val="center"/>
        <w:rPr>
          <w:i/>
          <w:iCs/>
          <w:sz w:val="28"/>
        </w:rPr>
      </w:pPr>
      <w:r>
        <w:rPr>
          <w:sz w:val="28"/>
        </w:rPr>
        <w:t>по продаже</w:t>
      </w:r>
      <w:r>
        <w:rPr>
          <w:iCs/>
          <w:sz w:val="28"/>
        </w:rPr>
        <w:t xml:space="preserve"> муниципального имущества</w:t>
      </w:r>
    </w:p>
    <w:p w:rsidR="004927EB" w:rsidRDefault="004927EB" w:rsidP="004927EB">
      <w:pPr>
        <w:rPr>
          <w:iCs/>
          <w:sz w:val="28"/>
        </w:rPr>
      </w:pPr>
    </w:p>
    <w:p w:rsidR="004927EB" w:rsidRPr="00F1310D" w:rsidRDefault="004927EB" w:rsidP="006466FD">
      <w:pPr>
        <w:pStyle w:val="20"/>
        <w:ind w:left="-113" w:right="-143" w:firstLine="822"/>
        <w:jc w:val="both"/>
        <w:rPr>
          <w:color w:val="000000" w:themeColor="text1"/>
          <w:sz w:val="28"/>
        </w:rPr>
      </w:pPr>
      <w:proofErr w:type="gramStart"/>
      <w:r>
        <w:rPr>
          <w:sz w:val="28"/>
        </w:rPr>
        <w:t>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27 августа 2012 г. №860 (с последующими изменениями)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 имуществом, находящимся в муниципальной собственности города Сердобска Сердобского</w:t>
      </w:r>
      <w:proofErr w:type="gramEnd"/>
      <w:r>
        <w:rPr>
          <w:sz w:val="28"/>
        </w:rPr>
        <w:t xml:space="preserve">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202</w:t>
      </w:r>
      <w:r w:rsidR="00205DAC">
        <w:rPr>
          <w:sz w:val="28"/>
        </w:rPr>
        <w:t>6</w:t>
      </w:r>
      <w:r>
        <w:rPr>
          <w:sz w:val="28"/>
        </w:rPr>
        <w:t xml:space="preserve"> год, утвержденного Решением Собрания представителей города Сердобска Сердобского района Пензенской области </w:t>
      </w:r>
      <w:r w:rsidRPr="003066E4">
        <w:rPr>
          <w:sz w:val="28"/>
        </w:rPr>
        <w:t xml:space="preserve">от </w:t>
      </w:r>
      <w:r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Pr="00F1310D">
        <w:rPr>
          <w:color w:val="000000" w:themeColor="text1"/>
          <w:sz w:val="28"/>
        </w:rPr>
        <w:t xml:space="preserve"> №</w:t>
      </w:r>
      <w:r w:rsidR="00F1310D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7</w:t>
      </w:r>
      <w:r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Pr="00F1310D">
        <w:rPr>
          <w:color w:val="000000" w:themeColor="text1"/>
          <w:sz w:val="28"/>
        </w:rPr>
        <w:t>/5</w:t>
      </w:r>
      <w:r w:rsidR="00F1310D" w:rsidRPr="00F1310D">
        <w:rPr>
          <w:color w:val="000000" w:themeColor="text1"/>
          <w:sz w:val="28"/>
        </w:rPr>
        <w:t xml:space="preserve"> (в редакции от </w:t>
      </w:r>
      <w:r w:rsidR="00205DAC">
        <w:rPr>
          <w:color w:val="000000" w:themeColor="text1"/>
          <w:sz w:val="28"/>
        </w:rPr>
        <w:t>30</w:t>
      </w:r>
      <w:r w:rsidR="00F1310D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F1310D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F1310D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F1310D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F1310D" w:rsidRPr="00F1310D">
        <w:rPr>
          <w:color w:val="000000" w:themeColor="text1"/>
          <w:sz w:val="28"/>
        </w:rPr>
        <w:t>/5)</w:t>
      </w:r>
      <w:r w:rsidRPr="00F1310D">
        <w:rPr>
          <w:color w:val="000000" w:themeColor="text1"/>
          <w:sz w:val="28"/>
        </w:rPr>
        <w:t>;-</w:t>
      </w:r>
    </w:p>
    <w:p w:rsidR="004927EB" w:rsidRDefault="004927EB" w:rsidP="004927EB">
      <w:pPr>
        <w:ind w:firstLine="900"/>
        <w:jc w:val="both"/>
        <w:rPr>
          <w:iCs/>
          <w:sz w:val="22"/>
          <w:szCs w:val="20"/>
        </w:rPr>
      </w:pPr>
    </w:p>
    <w:p w:rsidR="004927EB" w:rsidRDefault="004927EB" w:rsidP="004927EB">
      <w:pPr>
        <w:jc w:val="center"/>
        <w:rPr>
          <w:b/>
          <w:sz w:val="20"/>
          <w:szCs w:val="20"/>
        </w:rPr>
      </w:pPr>
      <w:r>
        <w:rPr>
          <w:b/>
          <w:sz w:val="28"/>
        </w:rPr>
        <w:t>АДМИНИСТРАЦИЯ ГОРОДА СЕРДОБСКА ПОСТАНОВЛЯЕТ</w:t>
      </w:r>
      <w:r>
        <w:rPr>
          <w:b/>
        </w:rPr>
        <w:t>:</w:t>
      </w:r>
    </w:p>
    <w:p w:rsidR="004927EB" w:rsidRDefault="004927EB" w:rsidP="004927EB">
      <w:pPr>
        <w:rPr>
          <w:iCs/>
          <w:sz w:val="22"/>
          <w:szCs w:val="20"/>
        </w:rPr>
      </w:pPr>
      <w:r>
        <w:rPr>
          <w:iCs/>
          <w:sz w:val="22"/>
        </w:rPr>
        <w:t xml:space="preserve"> </w:t>
      </w:r>
    </w:p>
    <w:p w:rsidR="004927EB" w:rsidRDefault="004927EB" w:rsidP="006466FD">
      <w:pPr>
        <w:pStyle w:val="31"/>
        <w:ind w:right="-170" w:firstLine="709"/>
      </w:pPr>
      <w:r>
        <w:t>1. Комиссии по организации и проведению торгов имущества находящегося в муниципальной собственности организовать и провести аукцион с откр</w:t>
      </w:r>
      <w:r w:rsidR="006466FD">
        <w:t xml:space="preserve">ытой формой подачи предложений </w:t>
      </w:r>
      <w:r>
        <w:t>о цене в электронной форме на право приватизации следующего муниципального имущества:</w:t>
      </w:r>
    </w:p>
    <w:p w:rsidR="006466FD" w:rsidRDefault="004927EB" w:rsidP="006466FD">
      <w:pPr>
        <w:pStyle w:val="31"/>
        <w:ind w:right="-113" w:firstLine="0"/>
      </w:pPr>
      <w:r w:rsidRPr="006F35A3">
        <w:t xml:space="preserve">- </w:t>
      </w:r>
      <w:r w:rsidRPr="0006245A">
        <w:rPr>
          <w:u w:val="single"/>
        </w:rPr>
        <w:t>Лот №1</w:t>
      </w:r>
      <w:r w:rsidRPr="0006245A">
        <w:t xml:space="preserve">: </w:t>
      </w:r>
      <w:r>
        <w:t>Нежилое здание (</w:t>
      </w:r>
      <w:r w:rsidR="00FD50FA">
        <w:t>гараж</w:t>
      </w:r>
      <w:r>
        <w:t xml:space="preserve">) </w:t>
      </w:r>
      <w:r w:rsidRPr="00926016">
        <w:t>(кадастровый номер 58:32:0020</w:t>
      </w:r>
      <w:r w:rsidR="00FD50FA">
        <w:t>315</w:t>
      </w:r>
      <w:r w:rsidRPr="00926016">
        <w:t>:</w:t>
      </w:r>
      <w:r w:rsidR="00FD50FA">
        <w:t>1357</w:t>
      </w:r>
      <w:r w:rsidRPr="00926016">
        <w:t xml:space="preserve">), общей площадью </w:t>
      </w:r>
      <w:r w:rsidR="00FD50FA">
        <w:t>17</w:t>
      </w:r>
      <w:r>
        <w:t>,0</w:t>
      </w:r>
      <w:r w:rsidRPr="00926016">
        <w:t xml:space="preserve"> </w:t>
      </w:r>
      <w:proofErr w:type="spellStart"/>
      <w:r w:rsidRPr="00926016">
        <w:t>кв.м</w:t>
      </w:r>
      <w:proofErr w:type="spellEnd"/>
      <w:r w:rsidRPr="00926016">
        <w:t xml:space="preserve">., </w:t>
      </w:r>
      <w:r>
        <w:t xml:space="preserve">расположенное по адресу: Пензенская область, Сердобский район, г. Сердобск, </w:t>
      </w:r>
      <w:r w:rsidR="00FD50FA">
        <w:t>р-н ГАИ</w:t>
      </w:r>
      <w:r>
        <w:t xml:space="preserve">, </w:t>
      </w:r>
      <w:r w:rsidR="00FD50FA">
        <w:t>гараж 168</w:t>
      </w:r>
      <w:r>
        <w:t xml:space="preserve">, </w:t>
      </w:r>
      <w:r w:rsidRPr="00926016">
        <w:t xml:space="preserve">с земельным участком </w:t>
      </w:r>
      <w:r>
        <w:t>(кадастровый номер 58:32:0020</w:t>
      </w:r>
      <w:r w:rsidR="00FD50FA">
        <w:t>315</w:t>
      </w:r>
      <w:r>
        <w:t>:</w:t>
      </w:r>
      <w:r w:rsidR="00FD50FA">
        <w:t>686</w:t>
      </w:r>
      <w:r>
        <w:t xml:space="preserve">), общей площадью </w:t>
      </w:r>
      <w:r w:rsidR="00FD50FA">
        <w:t>19</w:t>
      </w:r>
      <w:r>
        <w:t xml:space="preserve"> </w:t>
      </w:r>
      <w:proofErr w:type="spellStart"/>
      <w:r>
        <w:t>кв.м</w:t>
      </w:r>
      <w:proofErr w:type="spellEnd"/>
      <w:r>
        <w:t xml:space="preserve">., категория земель: земли населенных пунктов, разрешенное использование: </w:t>
      </w:r>
      <w:r w:rsidR="00FD50FA">
        <w:t>гаражное строительство,</w:t>
      </w:r>
      <w:r>
        <w:t xml:space="preserve"> расположенным по адресу: Пензенс</w:t>
      </w:r>
      <w:r w:rsidR="006466FD">
        <w:t xml:space="preserve">кая область, Сердобский район, </w:t>
      </w:r>
      <w:r>
        <w:t xml:space="preserve">г. Сердобск, </w:t>
      </w:r>
      <w:r w:rsidR="00FD50FA">
        <w:t>р-н ГАИ, гараж 168</w:t>
      </w:r>
      <w:r>
        <w:t>.</w:t>
      </w:r>
    </w:p>
    <w:p w:rsidR="006466FD" w:rsidRDefault="004927EB" w:rsidP="006466FD">
      <w:pPr>
        <w:pStyle w:val="31"/>
        <w:ind w:right="-113" w:firstLine="709"/>
      </w:pPr>
      <w:r>
        <w:t xml:space="preserve">2. Утвердить аукционную документацию на </w:t>
      </w:r>
      <w:r>
        <w:rPr>
          <w:bCs/>
        </w:rPr>
        <w:t xml:space="preserve">проведение открытого аукциона в электронной форме на право приватизации объектов недвижимости, </w:t>
      </w:r>
      <w:r>
        <w:rPr>
          <w:bCs/>
        </w:rPr>
        <w:lastRenderedPageBreak/>
        <w:t xml:space="preserve">находящихся в собственности муниципального образования городское поселение город Сердобск </w:t>
      </w:r>
      <w:r w:rsidR="00205DAC">
        <w:rPr>
          <w:bCs/>
        </w:rPr>
        <w:t xml:space="preserve">муниципального района </w:t>
      </w:r>
      <w:r>
        <w:rPr>
          <w:bCs/>
        </w:rPr>
        <w:t>Сердобск</w:t>
      </w:r>
      <w:r w:rsidR="00205DAC">
        <w:rPr>
          <w:bCs/>
        </w:rPr>
        <w:t>ий</w:t>
      </w:r>
      <w:r>
        <w:rPr>
          <w:bCs/>
        </w:rPr>
        <w:t xml:space="preserve"> район </w:t>
      </w:r>
      <w:r>
        <w:t>Пензенской области (приложение 1).</w:t>
      </w:r>
    </w:p>
    <w:p w:rsidR="006466FD" w:rsidRDefault="004927EB" w:rsidP="006466FD">
      <w:pPr>
        <w:pStyle w:val="31"/>
        <w:ind w:right="-113" w:firstLine="709"/>
        <w:rPr>
          <w:rStyle w:val="ad"/>
          <w:bCs/>
          <w:color w:val="auto"/>
        </w:rPr>
      </w:pPr>
      <w:r>
        <w:t xml:space="preserve">3. Комиссии по организации и проведению торгов имущества находящегося в муниципальной собственности разместить </w:t>
      </w:r>
      <w:r>
        <w:rPr>
          <w:bCs/>
          <w:szCs w:val="22"/>
        </w:rPr>
        <w:t xml:space="preserve">информационное сообщение </w:t>
      </w:r>
      <w:r>
        <w:t>о проведен</w:t>
      </w:r>
      <w:proofErr w:type="gramStart"/>
      <w:r>
        <w:t>ии ау</w:t>
      </w:r>
      <w:proofErr w:type="gramEnd"/>
      <w:r>
        <w:t>кциона</w:t>
      </w:r>
      <w:r>
        <w:rPr>
          <w:bCs/>
          <w:szCs w:val="22"/>
        </w:rPr>
        <w:t xml:space="preserve"> </w:t>
      </w:r>
      <w:r>
        <w:rPr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1" w:history="1">
        <w:hyperlink r:id="rId12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3" w:history="1">
        <w:r>
          <w:rPr>
            <w:rStyle w:val="ad"/>
            <w:bCs/>
            <w:color w:val="auto"/>
          </w:rPr>
          <w:t>www.rts-tender.ru</w:t>
        </w:r>
      </w:hyperlink>
      <w:r>
        <w:rPr>
          <w:rStyle w:val="ad"/>
          <w:bCs/>
          <w:color w:val="auto"/>
        </w:rPr>
        <w:t>.</w:t>
      </w:r>
    </w:p>
    <w:p w:rsidR="006466FD" w:rsidRDefault="004927EB" w:rsidP="006466FD">
      <w:pPr>
        <w:pStyle w:val="31"/>
        <w:ind w:right="-113" w:firstLine="709"/>
      </w:pPr>
      <w:r>
        <w:t xml:space="preserve">4. Комиссии по организации и проведению торгов имущества находящегося в муниципальной собственности разместить на </w:t>
      </w:r>
      <w:r w:rsidRPr="0009394B">
        <w:t>официальном сайте Российской Федерации для размещения информации о проведении торгов www.torgi.gov.ru, официальном сайте Продавца – Администрации города Сердобска, www.gorod-serdobsk.ru, на электронной площадке www.rts-tender.ru.</w:t>
      </w:r>
      <w:r>
        <w:t>, сообщение об итогах проведения аукциона.</w:t>
      </w:r>
    </w:p>
    <w:p w:rsidR="004927EB" w:rsidRDefault="004927EB" w:rsidP="006466FD">
      <w:pPr>
        <w:pStyle w:val="31"/>
        <w:ind w:right="-113" w:firstLine="709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зам. Главы </w:t>
      </w:r>
      <w:r w:rsidR="00FD50FA">
        <w:t xml:space="preserve">местной </w:t>
      </w:r>
      <w:r>
        <w:t>администрации.</w:t>
      </w:r>
    </w:p>
    <w:p w:rsidR="004927EB" w:rsidRDefault="004927EB" w:rsidP="004927EB">
      <w:pPr>
        <w:pStyle w:val="10"/>
        <w:spacing w:after="0"/>
        <w:rPr>
          <w:szCs w:val="20"/>
        </w:rPr>
      </w:pPr>
      <w:r>
        <w:rPr>
          <w:szCs w:val="20"/>
        </w:rPr>
        <w:t xml:space="preserve"> </w:t>
      </w:r>
    </w:p>
    <w:p w:rsidR="004927EB" w:rsidRDefault="004927EB" w:rsidP="004927EB">
      <w:pPr>
        <w:pStyle w:val="10"/>
        <w:spacing w:after="0"/>
        <w:rPr>
          <w:szCs w:val="20"/>
        </w:rPr>
      </w:pPr>
    </w:p>
    <w:p w:rsidR="004927EB" w:rsidRPr="00860D32" w:rsidRDefault="00920BE4" w:rsidP="00860D32">
      <w:pPr>
        <w:pStyle w:val="ConsNonformat"/>
        <w:widowControl/>
        <w:rPr>
          <w:rFonts w:ascii="Times New Roman" w:hAnsi="Times New Roman"/>
          <w:sz w:val="22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8"/>
        </w:rPr>
        <w:t>И.о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. </w:t>
      </w:r>
      <w:r w:rsidR="004927EB">
        <w:rPr>
          <w:rFonts w:ascii="Times New Roman" w:hAnsi="Times New Roman" w:cs="Times New Roman"/>
          <w:b/>
          <w:bCs/>
          <w:sz w:val="28"/>
        </w:rPr>
        <w:t>Глав</w:t>
      </w:r>
      <w:r>
        <w:rPr>
          <w:rFonts w:ascii="Times New Roman" w:hAnsi="Times New Roman" w:cs="Times New Roman"/>
          <w:b/>
          <w:bCs/>
          <w:sz w:val="28"/>
        </w:rPr>
        <w:t>ы</w:t>
      </w:r>
      <w:r w:rsidR="006466FD">
        <w:rPr>
          <w:rFonts w:ascii="Times New Roman" w:hAnsi="Times New Roman" w:cs="Times New Roman"/>
          <w:b/>
          <w:bCs/>
          <w:sz w:val="28"/>
        </w:rPr>
        <w:t xml:space="preserve"> администрации</w:t>
      </w:r>
      <w:r w:rsidR="006466FD">
        <w:rPr>
          <w:rFonts w:ascii="Times New Roman" w:hAnsi="Times New Roman" w:cs="Times New Roman"/>
          <w:b/>
          <w:bCs/>
          <w:sz w:val="28"/>
        </w:rPr>
        <w:tab/>
      </w:r>
      <w:r w:rsidR="006466FD">
        <w:rPr>
          <w:rFonts w:ascii="Times New Roman" w:hAnsi="Times New Roman" w:cs="Times New Roman"/>
          <w:b/>
          <w:bCs/>
          <w:sz w:val="28"/>
        </w:rPr>
        <w:tab/>
      </w:r>
      <w:r w:rsidR="006466FD">
        <w:rPr>
          <w:rFonts w:ascii="Times New Roman" w:hAnsi="Times New Roman" w:cs="Times New Roman"/>
          <w:b/>
          <w:bCs/>
          <w:sz w:val="28"/>
        </w:rPr>
        <w:tab/>
      </w:r>
      <w:r w:rsidR="006466FD">
        <w:rPr>
          <w:rFonts w:ascii="Times New Roman" w:hAnsi="Times New Roman" w:cs="Times New Roman"/>
          <w:b/>
          <w:bCs/>
          <w:sz w:val="28"/>
        </w:rPr>
        <w:tab/>
      </w:r>
      <w:r w:rsidR="006466FD">
        <w:rPr>
          <w:rFonts w:ascii="Times New Roman" w:hAnsi="Times New Roman" w:cs="Times New Roman"/>
          <w:b/>
          <w:bCs/>
          <w:sz w:val="28"/>
        </w:rPr>
        <w:tab/>
      </w:r>
      <w:r w:rsidR="006466FD">
        <w:rPr>
          <w:rFonts w:ascii="Times New Roman" w:hAnsi="Times New Roman" w:cs="Times New Roman"/>
          <w:b/>
          <w:bCs/>
          <w:sz w:val="28"/>
        </w:rPr>
        <w:tab/>
        <w:t xml:space="preserve">  О.В. Кондрашкина</w:t>
      </w: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860D32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5E717E" w:rsidRDefault="005E717E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900174" w:rsidRDefault="00900174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9276C9" w:rsidRDefault="009276C9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6466FD" w:rsidRDefault="006466FD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6466FD" w:rsidRDefault="006466FD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927EB" w:rsidRDefault="004927EB" w:rsidP="004927EB">
      <w:pPr>
        <w:spacing w:after="13"/>
        <w:ind w:left="5664" w:right="-5"/>
        <w:jc w:val="right"/>
      </w:pPr>
      <w:r>
        <w:rPr>
          <w:sz w:val="28"/>
          <w:szCs w:val="28"/>
        </w:rPr>
        <w:lastRenderedPageBreak/>
        <w:t>Приложение 1</w:t>
      </w:r>
    </w:p>
    <w:p w:rsidR="004927EB" w:rsidRDefault="004927EB" w:rsidP="004927EB">
      <w:pPr>
        <w:pStyle w:val="5"/>
      </w:pPr>
    </w:p>
    <w:p w:rsidR="004927EB" w:rsidRDefault="004927EB" w:rsidP="004927EB">
      <w:pPr>
        <w:pStyle w:val="5"/>
      </w:pPr>
      <w:r>
        <w:t>Утверждено</w:t>
      </w:r>
    </w:p>
    <w:p w:rsidR="004927EB" w:rsidRDefault="004927EB" w:rsidP="004927EB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Постановлением администрации</w:t>
      </w:r>
    </w:p>
    <w:p w:rsidR="004927EB" w:rsidRDefault="004927EB" w:rsidP="004927EB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6466FD">
        <w:rPr>
          <w:sz w:val="28"/>
          <w:szCs w:val="28"/>
        </w:rPr>
        <w:t xml:space="preserve">               города Сердобска</w:t>
      </w:r>
    </w:p>
    <w:p w:rsidR="006466FD" w:rsidRDefault="006466FD" w:rsidP="004927EB">
      <w:pPr>
        <w:spacing w:after="13"/>
        <w:ind w:right="-5"/>
        <w:jc w:val="right"/>
        <w:rPr>
          <w:sz w:val="28"/>
          <w:szCs w:val="28"/>
        </w:rPr>
      </w:pPr>
    </w:p>
    <w:tbl>
      <w:tblPr>
        <w:tblW w:w="0" w:type="auto"/>
        <w:jc w:val="right"/>
        <w:tblInd w:w="8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1911"/>
        <w:gridCol w:w="425"/>
        <w:gridCol w:w="541"/>
      </w:tblGrid>
      <w:tr w:rsidR="006466FD" w:rsidRPr="00955F4D" w:rsidTr="0083668C">
        <w:trPr>
          <w:jc w:val="right"/>
        </w:trPr>
        <w:tc>
          <w:tcPr>
            <w:tcW w:w="284" w:type="dxa"/>
            <w:vAlign w:val="bottom"/>
          </w:tcPr>
          <w:p w:rsidR="006466FD" w:rsidRPr="00955F4D" w:rsidRDefault="006466FD" w:rsidP="0083668C">
            <w:pPr>
              <w:rPr>
                <w:color w:val="000000"/>
              </w:rPr>
            </w:pPr>
            <w:r w:rsidRPr="00955F4D">
              <w:rPr>
                <w:color w:val="000000"/>
              </w:rPr>
              <w:t>от</w:t>
            </w:r>
          </w:p>
        </w:tc>
        <w:tc>
          <w:tcPr>
            <w:tcW w:w="1911" w:type="dxa"/>
            <w:tcBorders>
              <w:bottom w:val="single" w:sz="6" w:space="0" w:color="auto"/>
            </w:tcBorders>
          </w:tcPr>
          <w:p w:rsidR="006466FD" w:rsidRPr="00955F4D" w:rsidRDefault="006466FD" w:rsidP="00836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07.10.2026</w:t>
            </w:r>
          </w:p>
        </w:tc>
        <w:tc>
          <w:tcPr>
            <w:tcW w:w="425" w:type="dxa"/>
            <w:vAlign w:val="bottom"/>
          </w:tcPr>
          <w:p w:rsidR="006466FD" w:rsidRPr="00955F4D" w:rsidRDefault="006466FD" w:rsidP="0083668C">
            <w:pPr>
              <w:rPr>
                <w:color w:val="000000"/>
              </w:rPr>
            </w:pPr>
            <w:r w:rsidRPr="00955F4D">
              <w:rPr>
                <w:color w:val="000000"/>
              </w:rPr>
              <w:t>№</w:t>
            </w:r>
          </w:p>
        </w:tc>
        <w:tc>
          <w:tcPr>
            <w:tcW w:w="541" w:type="dxa"/>
            <w:tcBorders>
              <w:bottom w:val="single" w:sz="6" w:space="0" w:color="auto"/>
            </w:tcBorders>
          </w:tcPr>
          <w:p w:rsidR="006466FD" w:rsidRPr="00955F4D" w:rsidRDefault="006466FD" w:rsidP="006466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489</w:t>
            </w:r>
          </w:p>
        </w:tc>
      </w:tr>
      <w:tr w:rsidR="006466FD" w:rsidRPr="00955F4D" w:rsidTr="0083668C">
        <w:trPr>
          <w:jc w:val="right"/>
        </w:trPr>
        <w:tc>
          <w:tcPr>
            <w:tcW w:w="3161" w:type="dxa"/>
            <w:gridSpan w:val="4"/>
          </w:tcPr>
          <w:p w:rsidR="006466FD" w:rsidRPr="00955F4D" w:rsidRDefault="006466FD" w:rsidP="0083668C">
            <w:pPr>
              <w:jc w:val="center"/>
              <w:rPr>
                <w:color w:val="000000"/>
              </w:rPr>
            </w:pPr>
          </w:p>
        </w:tc>
      </w:tr>
    </w:tbl>
    <w:p w:rsidR="006466FD" w:rsidRDefault="006466FD" w:rsidP="004927EB">
      <w:pPr>
        <w:spacing w:after="13"/>
        <w:ind w:right="-5"/>
        <w:jc w:val="right"/>
        <w:rPr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32"/>
        </w:rPr>
      </w:pPr>
      <w:r>
        <w:rPr>
          <w:bCs/>
          <w:sz w:val="28"/>
          <w:szCs w:val="32"/>
        </w:rPr>
        <w:t>АУКЦИОННАЯ ДОКУМЕНТАЦИЯ</w:t>
      </w:r>
    </w:p>
    <w:p w:rsidR="004927EB" w:rsidRDefault="004927EB" w:rsidP="004927EB">
      <w:pPr>
        <w:keepNext/>
        <w:keepLines/>
        <w:widowControl w:val="0"/>
        <w:suppressLineNumbers/>
        <w:suppressAutoHyphens/>
        <w:ind w:left="18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проведение открытого аукциона в электронной форме,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r w:rsidR="00205DAC">
        <w:rPr>
          <w:bCs/>
          <w:sz w:val="28"/>
          <w:szCs w:val="28"/>
        </w:rPr>
        <w:t xml:space="preserve">муниципального района </w:t>
      </w:r>
      <w:r>
        <w:rPr>
          <w:bCs/>
          <w:sz w:val="28"/>
          <w:szCs w:val="28"/>
        </w:rPr>
        <w:t>Сердобск</w:t>
      </w:r>
      <w:r w:rsidR="00205DAC">
        <w:rPr>
          <w:bCs/>
          <w:sz w:val="28"/>
          <w:szCs w:val="28"/>
        </w:rPr>
        <w:t>ий</w:t>
      </w:r>
      <w:r>
        <w:rPr>
          <w:bCs/>
          <w:sz w:val="28"/>
          <w:szCs w:val="28"/>
        </w:rPr>
        <w:t xml:space="preserve"> район Пензенской области</w:t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Организатор аукциона:</w:t>
      </w:r>
    </w:p>
    <w:p w:rsidR="004927EB" w:rsidRDefault="006466FD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  <w:r>
        <w:rPr>
          <w:sz w:val="28"/>
          <w:szCs w:val="28"/>
        </w:rPr>
        <w:t>Администрация города Сердобска</w:t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tabs>
          <w:tab w:val="left" w:pos="8832"/>
        </w:tabs>
        <w:suppressAutoHyphens/>
        <w:rPr>
          <w:b/>
          <w:sz w:val="28"/>
        </w:rPr>
      </w:pPr>
      <w:r>
        <w:rPr>
          <w:b/>
          <w:sz w:val="28"/>
        </w:rPr>
        <w:tab/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27EB" w:rsidRDefault="004927EB" w:rsidP="004927E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Сердобск 202</w:t>
      </w:r>
      <w:r w:rsidR="00920BE4">
        <w:rPr>
          <w:rFonts w:ascii="Times New Roman" w:hAnsi="Times New Roman" w:cs="Times New Roman"/>
          <w:bCs/>
          <w:sz w:val="28"/>
          <w:szCs w:val="28"/>
        </w:rPr>
        <w:t>6</w:t>
      </w:r>
    </w:p>
    <w:p w:rsidR="006466FD" w:rsidRDefault="006466FD" w:rsidP="004927EB">
      <w:pPr>
        <w:pStyle w:val="a8"/>
        <w:ind w:left="360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:rsidR="004927EB" w:rsidRDefault="004927EB" w:rsidP="004927EB">
      <w:pPr>
        <w:pStyle w:val="a8"/>
        <w:ind w:left="360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Cs/>
          <w:sz w:val="28"/>
          <w:szCs w:val="28"/>
          <w:u w:val="single"/>
        </w:rPr>
        <w:t>. ЗАКОНОДАТЕЛЬНОЕ РЕГУЛИРОВАНИЕ,</w:t>
      </w:r>
    </w:p>
    <w:p w:rsidR="004927EB" w:rsidRDefault="004927EB" w:rsidP="004927EB">
      <w:pPr>
        <w:pStyle w:val="a8"/>
        <w:ind w:left="360"/>
        <w:jc w:val="center"/>
        <w:rPr>
          <w:rFonts w:ascii="Times New Roman" w:hAnsi="Times New Roman"/>
          <w:bCs/>
          <w:caps/>
          <w:spacing w:val="-20"/>
          <w:sz w:val="24"/>
          <w:szCs w:val="24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ОСНОВНЫЕ ТЕРМИНЫ И ОПРЕДЕЛЕНИЯ</w:t>
      </w:r>
    </w:p>
    <w:p w:rsidR="004927EB" w:rsidRDefault="004927EB" w:rsidP="004927EB">
      <w:pPr>
        <w:pStyle w:val="a8"/>
        <w:ind w:left="720"/>
        <w:rPr>
          <w:rFonts w:ascii="Times New Roman" w:hAnsi="Times New Roman"/>
          <w:b/>
          <w:spacing w:val="-20"/>
          <w:sz w:val="24"/>
          <w:szCs w:val="24"/>
        </w:rPr>
      </w:pPr>
    </w:p>
    <w:p w:rsidR="006466FD" w:rsidRDefault="004927EB" w:rsidP="006466FD">
      <w:pPr>
        <w:pStyle w:val="a3"/>
        <w:spacing w:line="240" w:lineRule="auto"/>
        <w:ind w:firstLine="709"/>
        <w:rPr>
          <w:color w:val="000000" w:themeColor="text1"/>
          <w:sz w:val="28"/>
        </w:rPr>
      </w:pPr>
      <w:r>
        <w:rPr>
          <w:rStyle w:val="a9"/>
          <w:rFonts w:ascii="Times New Roman" w:hAnsi="Times New Roman"/>
          <w:sz w:val="28"/>
          <w:szCs w:val="24"/>
        </w:rPr>
        <w:t>Аукцион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ы</w:t>
      </w:r>
      <w:r>
        <w:rPr>
          <w:rStyle w:val="a9"/>
          <w:rFonts w:ascii="Times New Roman" w:hAnsi="Times New Roman"/>
          <w:sz w:val="28"/>
          <w:szCs w:val="24"/>
        </w:rPr>
        <w:t xml:space="preserve"> по продаже имущества, находящегося в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городского поселения город Сердобск </w:t>
      </w:r>
      <w:r w:rsidR="00205DAC"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муниципального района 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Сердобск</w:t>
      </w:r>
      <w:r w:rsidR="00205DAC">
        <w:rPr>
          <w:rStyle w:val="a9"/>
          <w:rFonts w:ascii="Times New Roman" w:hAnsi="Times New Roman"/>
          <w:sz w:val="28"/>
          <w:szCs w:val="24"/>
          <w:lang w:val="ru-RU"/>
        </w:rPr>
        <w:t>ий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район Пензенской области</w:t>
      </w:r>
      <w:r>
        <w:rPr>
          <w:rStyle w:val="a9"/>
          <w:rFonts w:ascii="Times New Roman" w:hAnsi="Times New Roman"/>
          <w:sz w:val="28"/>
          <w:szCs w:val="24"/>
        </w:rPr>
        <w:t xml:space="preserve"> (торги), провод</w:t>
      </w:r>
      <w:r w:rsidR="00DA5FE2">
        <w:rPr>
          <w:rStyle w:val="a9"/>
          <w:rFonts w:ascii="Times New Roman" w:hAnsi="Times New Roman"/>
          <w:sz w:val="28"/>
          <w:szCs w:val="24"/>
          <w:lang w:val="ru-RU"/>
        </w:rPr>
        <w:t>я</w:t>
      </w:r>
      <w:proofErr w:type="spellStart"/>
      <w:r>
        <w:rPr>
          <w:rStyle w:val="a9"/>
          <w:rFonts w:ascii="Times New Roman" w:hAnsi="Times New Roman"/>
          <w:sz w:val="28"/>
          <w:szCs w:val="24"/>
        </w:rPr>
        <w:t>тся</w:t>
      </w:r>
      <w:proofErr w:type="spellEnd"/>
      <w:r>
        <w:rPr>
          <w:rStyle w:val="a9"/>
          <w:rFonts w:ascii="Times New Roman" w:hAnsi="Times New Roman"/>
          <w:sz w:val="28"/>
          <w:szCs w:val="24"/>
        </w:rPr>
        <w:t xml:space="preserve">  в электронной форме  </w:t>
      </w:r>
      <w:r>
        <w:rPr>
          <w:sz w:val="28"/>
        </w:rPr>
        <w:t xml:space="preserve">в соответствии с Гражданским кодексом Российской Федерации, Федеральным законом от 21 декабря 2001 г. </w:t>
      </w:r>
      <w:proofErr w:type="gramStart"/>
      <w:r>
        <w:rPr>
          <w:sz w:val="28"/>
        </w:rPr>
        <w:t>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города Сердобска Сердобского района Сердобского района Пензенской области на 202</w:t>
      </w:r>
      <w:r w:rsidR="00205DAC">
        <w:rPr>
          <w:sz w:val="28"/>
        </w:rPr>
        <w:t>6</w:t>
      </w:r>
      <w:r>
        <w:rPr>
          <w:sz w:val="28"/>
        </w:rPr>
        <w:t xml:space="preserve"> год, </w:t>
      </w:r>
      <w:r w:rsidR="00205DAC">
        <w:rPr>
          <w:sz w:val="28"/>
        </w:rPr>
        <w:t>утвержденного Решением Собрания представителей города Сердобска Сердобского района Пензенской области</w:t>
      </w:r>
      <w:proofErr w:type="gramEnd"/>
      <w:r w:rsidR="00205DAC">
        <w:rPr>
          <w:sz w:val="28"/>
        </w:rPr>
        <w:t xml:space="preserve"> </w:t>
      </w:r>
      <w:r w:rsidR="00205DAC" w:rsidRPr="003066E4">
        <w:rPr>
          <w:sz w:val="28"/>
        </w:rPr>
        <w:t xml:space="preserve">от </w:t>
      </w:r>
      <w:r w:rsidR="00205DAC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7</w:t>
      </w:r>
      <w:r w:rsidR="00205DAC"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="00205DAC" w:rsidRPr="00F1310D">
        <w:rPr>
          <w:color w:val="000000" w:themeColor="text1"/>
          <w:sz w:val="28"/>
        </w:rPr>
        <w:t xml:space="preserve">/5 (в редакции от </w:t>
      </w:r>
      <w:r w:rsidR="00205DAC">
        <w:rPr>
          <w:color w:val="000000" w:themeColor="text1"/>
          <w:sz w:val="28"/>
        </w:rPr>
        <w:t>30</w:t>
      </w:r>
      <w:r w:rsidR="00205DAC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205DAC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205DAC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205DAC" w:rsidRPr="00F1310D">
        <w:rPr>
          <w:color w:val="000000" w:themeColor="text1"/>
          <w:sz w:val="28"/>
        </w:rPr>
        <w:t>/5)</w:t>
      </w:r>
      <w:r w:rsidR="006466FD">
        <w:rPr>
          <w:color w:val="000000" w:themeColor="text1"/>
          <w:sz w:val="28"/>
        </w:rPr>
        <w:t>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16"/>
        </w:rPr>
      </w:pPr>
      <w:proofErr w:type="gramStart"/>
      <w:r>
        <w:rPr>
          <w:bCs/>
          <w:sz w:val="28"/>
          <w:u w:val="single"/>
        </w:rPr>
        <w:t>Сайт</w:t>
      </w:r>
      <w:r>
        <w:rPr>
          <w:bCs/>
          <w:sz w:val="28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</w:t>
      </w:r>
      <w:r>
        <w:rPr>
          <w:bCs/>
          <w:sz w:val="16"/>
        </w:rPr>
        <w:t>.</w:t>
      </w:r>
      <w:proofErr w:type="gramEnd"/>
    </w:p>
    <w:p w:rsidR="006466FD" w:rsidRDefault="004927EB" w:rsidP="006466FD">
      <w:pPr>
        <w:pStyle w:val="a3"/>
        <w:spacing w:line="240" w:lineRule="auto"/>
        <w:ind w:firstLine="709"/>
        <w:rPr>
          <w:rStyle w:val="a9"/>
          <w:rFonts w:ascii="Times New Roman" w:hAnsi="Times New Roman"/>
          <w:bCs/>
          <w:sz w:val="28"/>
          <w:szCs w:val="24"/>
          <w:lang w:val="ru-RU"/>
        </w:rPr>
      </w:pPr>
      <w:r>
        <w:rPr>
          <w:bCs/>
          <w:sz w:val="28"/>
          <w:u w:val="single"/>
        </w:rPr>
        <w:t>Предмет аукцион</w:t>
      </w:r>
      <w:r>
        <w:rPr>
          <w:bCs/>
          <w:sz w:val="28"/>
        </w:rPr>
        <w:t>а – продажа имущества</w:t>
      </w:r>
      <w:r>
        <w:rPr>
          <w:bCs/>
        </w:rPr>
        <w:t xml:space="preserve">,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находящегося в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 района Пензенской области.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Продавец</w:t>
      </w:r>
      <w:r>
        <w:rPr>
          <w:bCs/>
        </w:rPr>
        <w:t xml:space="preserve"> – </w:t>
      </w:r>
      <w:r>
        <w:rPr>
          <w:bCs/>
          <w:sz w:val="28"/>
        </w:rPr>
        <w:t>Администрация города Сердобска.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proofErr w:type="gramStart"/>
      <w:r>
        <w:rPr>
          <w:bCs/>
          <w:sz w:val="28"/>
          <w:u w:val="single"/>
        </w:rPr>
        <w:t>Организатор</w:t>
      </w:r>
      <w:r>
        <w:rPr>
          <w:bCs/>
          <w:sz w:val="28"/>
        </w:rPr>
        <w:t xml:space="preserve"> – юридическое лицо, владеющее сайтом в информационно-телеко</w:t>
      </w:r>
      <w:r w:rsidR="006466FD">
        <w:rPr>
          <w:bCs/>
          <w:sz w:val="28"/>
        </w:rPr>
        <w:t xml:space="preserve">ммуникационной сети «Интернет» </w:t>
      </w:r>
      <w:r>
        <w:rPr>
          <w:bCs/>
          <w:sz w:val="28"/>
        </w:rPr>
        <w:t>– ООО «РТС-тендер», адрес местонахождения: 121151, г. Москва, Набережная Тараса Шевченко,</w:t>
      </w:r>
      <w:r w:rsidR="006466FD">
        <w:rPr>
          <w:bCs/>
          <w:sz w:val="28"/>
        </w:rPr>
        <w:t xml:space="preserve"> </w:t>
      </w:r>
      <w:r>
        <w:rPr>
          <w:bCs/>
          <w:sz w:val="28"/>
        </w:rPr>
        <w:t>д. 23А, тел. +7 (800) 77-55-800, факс +7 (49</w:t>
      </w:r>
      <w:r w:rsidR="00A55D24">
        <w:rPr>
          <w:bCs/>
          <w:sz w:val="28"/>
        </w:rPr>
        <w:t>5</w:t>
      </w:r>
      <w:bookmarkStart w:id="0" w:name="_GoBack"/>
      <w:bookmarkEnd w:id="0"/>
      <w:r>
        <w:rPr>
          <w:bCs/>
          <w:sz w:val="28"/>
        </w:rPr>
        <w:t>) 733-95-19.</w:t>
      </w:r>
      <w:proofErr w:type="gramEnd"/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Регистрация на электронной площадке</w:t>
      </w:r>
      <w:r>
        <w:rPr>
          <w:bCs/>
          <w:sz w:val="28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Открытая часть электронной площадки</w:t>
      </w:r>
      <w:r>
        <w:rPr>
          <w:bCs/>
          <w:sz w:val="28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Закрытая часть электронной площадки</w:t>
      </w:r>
      <w:r>
        <w:rPr>
          <w:bCs/>
          <w:sz w:val="28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«Личный кабинет»</w:t>
      </w:r>
      <w:r>
        <w:rPr>
          <w:bCs/>
          <w:sz w:val="28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Электронный аукцион</w:t>
      </w:r>
      <w:r>
        <w:rPr>
          <w:bCs/>
          <w:sz w:val="28"/>
        </w:rPr>
        <w:t xml:space="preserve"> – торги по продаже государственного имущества, право </w:t>
      </w:r>
      <w:proofErr w:type="gramStart"/>
      <w:r>
        <w:rPr>
          <w:bCs/>
          <w:sz w:val="28"/>
        </w:rPr>
        <w:t>приобретения</w:t>
      </w:r>
      <w:proofErr w:type="gramEnd"/>
      <w:r>
        <w:rPr>
          <w:bCs/>
          <w:sz w:val="28"/>
        </w:rPr>
        <w:t xml:space="preserve"> которого принадлежит участнику, предложившему в ходе </w:t>
      </w:r>
      <w:r>
        <w:rPr>
          <w:bCs/>
          <w:sz w:val="28"/>
        </w:rPr>
        <w:lastRenderedPageBreak/>
        <w:t>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Лот</w:t>
      </w:r>
      <w:r>
        <w:rPr>
          <w:bCs/>
          <w:sz w:val="28"/>
        </w:rPr>
        <w:t xml:space="preserve"> – имущество, являющееся предметом торгов, ре</w:t>
      </w:r>
      <w:r w:rsidR="006466FD">
        <w:rPr>
          <w:bCs/>
          <w:sz w:val="28"/>
        </w:rPr>
        <w:t xml:space="preserve">ализуемое в ходе проведения </w:t>
      </w:r>
      <w:r>
        <w:rPr>
          <w:bCs/>
          <w:sz w:val="28"/>
        </w:rPr>
        <w:t>одной процедуры продажи (электронного аукциона).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Претендент</w:t>
      </w:r>
      <w:r>
        <w:rPr>
          <w:bCs/>
          <w:sz w:val="28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Участник электронного аукциона</w:t>
      </w:r>
      <w:r>
        <w:rPr>
          <w:bCs/>
          <w:sz w:val="28"/>
        </w:rPr>
        <w:t xml:space="preserve"> – претендент, допущенный к участию в электронном аукционе.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Электронная подпись</w:t>
      </w:r>
      <w:r>
        <w:rPr>
          <w:bCs/>
          <w:sz w:val="28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Электронный документ</w:t>
      </w:r>
      <w:r>
        <w:rPr>
          <w:bCs/>
          <w:sz w:val="28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Электронный образ документа</w:t>
      </w:r>
      <w:r>
        <w:rPr>
          <w:bCs/>
          <w:sz w:val="28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Электронное сообщение (электронное уведомление)</w:t>
      </w:r>
      <w:r>
        <w:rPr>
          <w:bCs/>
          <w:sz w:val="28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6466FD" w:rsidRDefault="004927EB" w:rsidP="006466FD">
      <w:pPr>
        <w:pStyle w:val="a3"/>
        <w:spacing w:line="240" w:lineRule="auto"/>
        <w:ind w:firstLine="709"/>
        <w:rPr>
          <w:sz w:val="28"/>
        </w:rPr>
      </w:pPr>
      <w:r>
        <w:rPr>
          <w:bCs/>
          <w:sz w:val="28"/>
          <w:u w:val="single"/>
        </w:rPr>
        <w:t xml:space="preserve"> Электронный журнал</w:t>
      </w:r>
      <w:r>
        <w:rPr>
          <w:bCs/>
          <w:sz w:val="28"/>
        </w:rPr>
        <w:t xml:space="preserve"> –</w:t>
      </w:r>
      <w:r>
        <w:rPr>
          <w:sz w:val="28"/>
        </w:rPr>
        <w:t xml:space="preserve">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6466FD" w:rsidRDefault="004927EB" w:rsidP="006466FD">
      <w:pPr>
        <w:pStyle w:val="a3"/>
        <w:spacing w:line="240" w:lineRule="auto"/>
        <w:ind w:firstLine="709"/>
        <w:rPr>
          <w:bCs/>
          <w:sz w:val="28"/>
        </w:rPr>
      </w:pPr>
      <w:r>
        <w:rPr>
          <w:bCs/>
          <w:sz w:val="28"/>
          <w:u w:val="single"/>
        </w:rPr>
        <w:t>«Шаг аукциона»</w:t>
      </w:r>
      <w:r>
        <w:rPr>
          <w:bCs/>
          <w:sz w:val="28"/>
        </w:rPr>
        <w:t xml:space="preserve">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4927EB" w:rsidRDefault="004927EB" w:rsidP="006466FD">
      <w:pPr>
        <w:pStyle w:val="a3"/>
        <w:spacing w:line="240" w:lineRule="auto"/>
        <w:ind w:firstLine="709"/>
        <w:rPr>
          <w:b/>
          <w:bCs/>
          <w:lang w:eastAsia="ar-SA"/>
        </w:rPr>
      </w:pPr>
      <w:r>
        <w:rPr>
          <w:bCs/>
          <w:sz w:val="28"/>
          <w:u w:val="single"/>
        </w:rPr>
        <w:t>Победитель аукциона</w:t>
      </w:r>
      <w:r>
        <w:rPr>
          <w:sz w:val="28"/>
        </w:rPr>
        <w:t xml:space="preserve"> – участник электронного аукциона, предложивший наиболее высокую цену имущества.</w:t>
      </w: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sz w:val="28"/>
          <w:u w:val="single"/>
          <w:lang w:eastAsia="ar-SA"/>
        </w:rPr>
      </w:pPr>
      <w:r>
        <w:rPr>
          <w:sz w:val="28"/>
          <w:u w:val="single"/>
          <w:lang w:eastAsia="ar-SA"/>
        </w:rPr>
        <w:t>Контакты:</w:t>
      </w: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sz w:val="28"/>
          <w:lang w:eastAsia="ar-SA"/>
        </w:rPr>
      </w:pPr>
    </w:p>
    <w:p w:rsidR="006466FD" w:rsidRDefault="004927EB" w:rsidP="006466FD">
      <w:pPr>
        <w:ind w:firstLine="709"/>
        <w:jc w:val="both"/>
        <w:outlineLvl w:val="1"/>
        <w:rPr>
          <w:sz w:val="28"/>
        </w:rPr>
      </w:pPr>
      <w:r>
        <w:rPr>
          <w:bCs/>
          <w:sz w:val="28"/>
          <w:u w:val="single"/>
        </w:rPr>
        <w:t>Организатор торгов</w:t>
      </w:r>
      <w:r>
        <w:rPr>
          <w:b/>
          <w:sz w:val="28"/>
        </w:rPr>
        <w:t xml:space="preserve"> –</w:t>
      </w:r>
      <w:r>
        <w:rPr>
          <w:sz w:val="28"/>
        </w:rPr>
        <w:t xml:space="preserve"> Общество с ограниченной ответственностью «РТС-тендер»</w:t>
      </w:r>
    </w:p>
    <w:p w:rsidR="006466FD" w:rsidRDefault="004927EB" w:rsidP="006466FD">
      <w:pPr>
        <w:ind w:firstLine="709"/>
        <w:jc w:val="both"/>
        <w:outlineLvl w:val="1"/>
        <w:rPr>
          <w:bCs/>
          <w:sz w:val="28"/>
        </w:rPr>
      </w:pPr>
      <w:r>
        <w:rPr>
          <w:bCs/>
          <w:sz w:val="28"/>
        </w:rPr>
        <w:t>121151, г. Москва, Набережная Тараса Шевченко, д. 23А</w:t>
      </w:r>
      <w:r w:rsidR="006466FD">
        <w:rPr>
          <w:sz w:val="28"/>
        </w:rPr>
        <w:t xml:space="preserve"> тел. </w:t>
      </w:r>
      <w:r>
        <w:rPr>
          <w:bCs/>
          <w:sz w:val="28"/>
        </w:rPr>
        <w:t>+7 (800) 77-55-800, факс +7 (495) 733-95-19.</w:t>
      </w:r>
    </w:p>
    <w:p w:rsidR="006466FD" w:rsidRDefault="004927EB" w:rsidP="006466FD">
      <w:pPr>
        <w:ind w:firstLine="709"/>
        <w:jc w:val="both"/>
        <w:outlineLvl w:val="1"/>
        <w:rPr>
          <w:sz w:val="28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</w:rPr>
        <w:t>е</w:t>
      </w:r>
      <w:proofErr w:type="gramEnd"/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hyperlink r:id="rId14" w:history="1">
        <w:r w:rsidR="006466FD" w:rsidRPr="00196EDA">
          <w:rPr>
            <w:rStyle w:val="ad"/>
            <w:sz w:val="28"/>
          </w:rPr>
          <w:t>info@rt</w:t>
        </w:r>
        <w:r w:rsidR="006466FD" w:rsidRPr="00196EDA">
          <w:rPr>
            <w:rStyle w:val="ad"/>
            <w:sz w:val="28"/>
            <w:lang w:val="en-US"/>
          </w:rPr>
          <w:t>s</w:t>
        </w:r>
        <w:r w:rsidR="006466FD" w:rsidRPr="00196EDA">
          <w:rPr>
            <w:rStyle w:val="ad"/>
            <w:sz w:val="28"/>
          </w:rPr>
          <w:t>-</w:t>
        </w:r>
        <w:r w:rsidR="006466FD" w:rsidRPr="00196EDA">
          <w:rPr>
            <w:rStyle w:val="ad"/>
            <w:sz w:val="28"/>
            <w:lang w:val="en-US"/>
          </w:rPr>
          <w:t>tender</w:t>
        </w:r>
        <w:r w:rsidR="006466FD" w:rsidRPr="00196EDA">
          <w:rPr>
            <w:rStyle w:val="ad"/>
            <w:sz w:val="28"/>
          </w:rPr>
          <w:t>.ru</w:t>
        </w:r>
      </w:hyperlink>
    </w:p>
    <w:p w:rsidR="006466FD" w:rsidRDefault="004927EB" w:rsidP="006466FD">
      <w:pPr>
        <w:ind w:firstLine="709"/>
        <w:jc w:val="both"/>
        <w:outlineLvl w:val="1"/>
        <w:rPr>
          <w:sz w:val="28"/>
        </w:rPr>
      </w:pPr>
      <w:r>
        <w:rPr>
          <w:bCs/>
          <w:sz w:val="28"/>
          <w:u w:val="single"/>
        </w:rPr>
        <w:t xml:space="preserve">Продавец </w:t>
      </w:r>
      <w:r>
        <w:rPr>
          <w:bCs/>
          <w:sz w:val="28"/>
        </w:rPr>
        <w:t>–</w:t>
      </w:r>
      <w:r>
        <w:rPr>
          <w:sz w:val="28"/>
        </w:rPr>
        <w:t xml:space="preserve"> Администрация города Сердобска</w:t>
      </w:r>
    </w:p>
    <w:p w:rsidR="006466FD" w:rsidRDefault="004927EB" w:rsidP="006466FD">
      <w:pPr>
        <w:ind w:firstLine="709"/>
        <w:jc w:val="both"/>
        <w:outlineLvl w:val="1"/>
        <w:rPr>
          <w:iCs/>
          <w:sz w:val="28"/>
          <w:lang w:eastAsia="ar-SA"/>
        </w:rPr>
      </w:pPr>
      <w:proofErr w:type="gramStart"/>
      <w:r>
        <w:rPr>
          <w:iCs/>
          <w:sz w:val="28"/>
          <w:lang w:eastAsia="ar-SA"/>
        </w:rPr>
        <w:lastRenderedPageBreak/>
        <w:t>Адрес: 442895, Пензенская область, Сердобский район, г. Сердобск,</w:t>
      </w:r>
      <w:r w:rsidR="006466FD">
        <w:rPr>
          <w:iCs/>
          <w:sz w:val="28"/>
          <w:lang w:eastAsia="ar-SA"/>
        </w:rPr>
        <w:t xml:space="preserve"> </w:t>
      </w:r>
      <w:r>
        <w:rPr>
          <w:iCs/>
          <w:sz w:val="28"/>
          <w:lang w:eastAsia="ar-SA"/>
        </w:rPr>
        <w:t>ул. Ленина,90</w:t>
      </w:r>
      <w:proofErr w:type="gramEnd"/>
    </w:p>
    <w:p w:rsidR="006466FD" w:rsidRDefault="004927EB" w:rsidP="006466FD">
      <w:pPr>
        <w:ind w:firstLine="709"/>
        <w:jc w:val="both"/>
        <w:outlineLvl w:val="1"/>
        <w:rPr>
          <w:iCs/>
          <w:sz w:val="28"/>
          <w:lang w:eastAsia="ar-SA"/>
        </w:rPr>
      </w:pPr>
      <w:r>
        <w:rPr>
          <w:iCs/>
          <w:sz w:val="28"/>
          <w:lang w:eastAsia="ar-SA"/>
        </w:rPr>
        <w:t>График работы с 8.00 до 17.00 ежедневно (кроме субботы и воскресенья), перерыв с 12.00 до 13.00.</w:t>
      </w:r>
    </w:p>
    <w:p w:rsidR="006466FD" w:rsidRDefault="004927EB" w:rsidP="006466FD">
      <w:pPr>
        <w:ind w:firstLine="709"/>
        <w:jc w:val="both"/>
        <w:outlineLvl w:val="1"/>
        <w:rPr>
          <w:sz w:val="28"/>
          <w:lang w:eastAsia="ar-SA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  <w:lang w:eastAsia="ar-SA"/>
        </w:rPr>
        <w:t>е</w:t>
      </w:r>
      <w:proofErr w:type="gramEnd"/>
      <w:r>
        <w:rPr>
          <w:sz w:val="28"/>
          <w:lang w:eastAsia="ar-SA"/>
        </w:rPr>
        <w:t>-</w:t>
      </w:r>
      <w:r>
        <w:rPr>
          <w:sz w:val="28"/>
          <w:lang w:val="en-US" w:eastAsia="ar-SA"/>
        </w:rPr>
        <w:t>mail</w:t>
      </w:r>
      <w:r>
        <w:rPr>
          <w:sz w:val="28"/>
          <w:lang w:eastAsia="ar-SA"/>
        </w:rPr>
        <w:t xml:space="preserve">: </w:t>
      </w:r>
      <w:hyperlink r:id="rId15" w:history="1">
        <w:r w:rsidR="006466FD" w:rsidRPr="00196EDA">
          <w:rPr>
            <w:rStyle w:val="ad"/>
            <w:bCs/>
            <w:sz w:val="28"/>
            <w:lang w:val="en-US" w:eastAsia="ar-SA"/>
          </w:rPr>
          <w:t>gorfo</w:t>
        </w:r>
        <w:r w:rsidR="006466FD" w:rsidRPr="00196EDA">
          <w:rPr>
            <w:rStyle w:val="ad"/>
            <w:bCs/>
            <w:sz w:val="28"/>
            <w:lang w:eastAsia="ar-SA"/>
          </w:rPr>
          <w:t>@</w:t>
        </w:r>
        <w:r w:rsidR="006466FD" w:rsidRPr="00196EDA">
          <w:rPr>
            <w:rStyle w:val="ad"/>
            <w:bCs/>
            <w:sz w:val="28"/>
            <w:lang w:val="en-US" w:eastAsia="ar-SA"/>
          </w:rPr>
          <w:t>sura</w:t>
        </w:r>
        <w:r w:rsidR="006466FD" w:rsidRPr="00196EDA">
          <w:rPr>
            <w:rStyle w:val="ad"/>
            <w:bCs/>
            <w:sz w:val="28"/>
            <w:lang w:eastAsia="ar-SA"/>
          </w:rPr>
          <w:t>.</w:t>
        </w:r>
        <w:proofErr w:type="spellStart"/>
        <w:r w:rsidR="006466FD" w:rsidRPr="00196EDA">
          <w:rPr>
            <w:rStyle w:val="ad"/>
            <w:bCs/>
            <w:sz w:val="28"/>
            <w:lang w:val="en-US" w:eastAsia="ar-SA"/>
          </w:rPr>
          <w:t>ru</w:t>
        </w:r>
        <w:proofErr w:type="spellEnd"/>
      </w:hyperlink>
      <w:r>
        <w:rPr>
          <w:sz w:val="28"/>
          <w:lang w:eastAsia="ar-SA"/>
        </w:rPr>
        <w:t>.</w:t>
      </w:r>
    </w:p>
    <w:p w:rsidR="006466FD" w:rsidRDefault="006466FD" w:rsidP="006466FD">
      <w:pPr>
        <w:ind w:firstLine="709"/>
        <w:jc w:val="both"/>
        <w:outlineLvl w:val="1"/>
        <w:rPr>
          <w:sz w:val="28"/>
          <w:lang w:eastAsia="ar-SA"/>
        </w:rPr>
      </w:pPr>
      <w:r>
        <w:rPr>
          <w:iCs/>
          <w:sz w:val="28"/>
          <w:lang w:eastAsia="ar-SA"/>
        </w:rPr>
        <w:t xml:space="preserve">Номер контактного </w:t>
      </w:r>
      <w:r w:rsidR="004927EB">
        <w:rPr>
          <w:iCs/>
          <w:sz w:val="28"/>
          <w:lang w:eastAsia="ar-SA"/>
        </w:rPr>
        <w:t>т</w:t>
      </w:r>
      <w:r>
        <w:rPr>
          <w:iCs/>
          <w:sz w:val="28"/>
          <w:lang w:eastAsia="ar-SA"/>
        </w:rPr>
        <w:t xml:space="preserve">елефона </w:t>
      </w:r>
      <w:r w:rsidR="004927EB">
        <w:rPr>
          <w:iCs/>
          <w:sz w:val="28"/>
          <w:lang w:eastAsia="ar-SA"/>
        </w:rPr>
        <w:t>8</w:t>
      </w:r>
      <w:r w:rsidR="004927EB">
        <w:rPr>
          <w:bCs/>
          <w:sz w:val="28"/>
          <w:lang w:eastAsia="ar-SA"/>
        </w:rPr>
        <w:t xml:space="preserve">(84167) </w:t>
      </w:r>
      <w:r w:rsidR="004927EB">
        <w:rPr>
          <w:sz w:val="28"/>
          <w:lang w:eastAsia="ar-SA"/>
        </w:rPr>
        <w:t xml:space="preserve">2-12-05, </w:t>
      </w:r>
      <w:r w:rsidR="004927EB">
        <w:rPr>
          <w:iCs/>
          <w:sz w:val="28"/>
          <w:lang w:eastAsia="ar-SA"/>
        </w:rPr>
        <w:t>8</w:t>
      </w:r>
      <w:r w:rsidR="004927EB">
        <w:rPr>
          <w:bCs/>
          <w:sz w:val="28"/>
          <w:lang w:eastAsia="ar-SA"/>
        </w:rPr>
        <w:t xml:space="preserve">(84167) </w:t>
      </w:r>
      <w:r w:rsidR="004927EB">
        <w:rPr>
          <w:sz w:val="28"/>
          <w:lang w:eastAsia="ar-SA"/>
        </w:rPr>
        <w:t>2-16-66</w:t>
      </w:r>
    </w:p>
    <w:p w:rsidR="006466FD" w:rsidRDefault="004927EB" w:rsidP="006466FD">
      <w:pPr>
        <w:ind w:firstLine="709"/>
        <w:jc w:val="both"/>
        <w:outlineLvl w:val="1"/>
        <w:rPr>
          <w:sz w:val="28"/>
          <w:lang w:eastAsia="ar-SA"/>
        </w:rPr>
      </w:pPr>
      <w:r>
        <w:rPr>
          <w:sz w:val="28"/>
          <w:lang w:eastAsia="ar-SA"/>
        </w:rPr>
        <w:t>Контактное</w:t>
      </w:r>
      <w:r w:rsidR="006466FD">
        <w:rPr>
          <w:sz w:val="28"/>
          <w:lang w:eastAsia="ar-SA"/>
        </w:rPr>
        <w:t xml:space="preserve"> лицо (представитель Продавца):</w:t>
      </w:r>
    </w:p>
    <w:p w:rsidR="006466FD" w:rsidRDefault="004927EB" w:rsidP="006466FD">
      <w:pPr>
        <w:ind w:firstLine="709"/>
        <w:jc w:val="both"/>
        <w:outlineLvl w:val="1"/>
        <w:rPr>
          <w:iCs/>
          <w:sz w:val="28"/>
          <w:lang w:eastAsia="ar-SA"/>
        </w:rPr>
      </w:pPr>
      <w:r>
        <w:rPr>
          <w:sz w:val="28"/>
          <w:lang w:eastAsia="ar-SA"/>
        </w:rPr>
        <w:t xml:space="preserve">- начальник отдела </w:t>
      </w:r>
      <w:r>
        <w:rPr>
          <w:iCs/>
          <w:sz w:val="28"/>
          <w:lang w:eastAsia="ar-SA"/>
        </w:rPr>
        <w:t xml:space="preserve">экономики администрации </w:t>
      </w:r>
      <w:proofErr w:type="spellStart"/>
      <w:r>
        <w:rPr>
          <w:iCs/>
          <w:sz w:val="28"/>
          <w:lang w:eastAsia="ar-SA"/>
        </w:rPr>
        <w:t>Остудина</w:t>
      </w:r>
      <w:proofErr w:type="spellEnd"/>
      <w:r>
        <w:rPr>
          <w:iCs/>
          <w:sz w:val="28"/>
          <w:lang w:eastAsia="ar-SA"/>
        </w:rPr>
        <w:t xml:space="preserve"> Светлана Сергеевна;</w:t>
      </w:r>
    </w:p>
    <w:p w:rsidR="004927EB" w:rsidRDefault="004927EB" w:rsidP="006466FD">
      <w:pPr>
        <w:ind w:firstLine="709"/>
        <w:jc w:val="both"/>
        <w:outlineLvl w:val="1"/>
        <w:rPr>
          <w:sz w:val="28"/>
          <w:lang w:eastAsia="ar-SA"/>
        </w:rPr>
      </w:pPr>
      <w:r>
        <w:rPr>
          <w:sz w:val="28"/>
          <w:lang w:eastAsia="ar-SA"/>
        </w:rPr>
        <w:t xml:space="preserve">- </w:t>
      </w:r>
      <w:r w:rsidR="00911532">
        <w:rPr>
          <w:sz w:val="28"/>
          <w:lang w:eastAsia="ar-SA"/>
        </w:rPr>
        <w:t>консультант</w:t>
      </w:r>
      <w:r>
        <w:rPr>
          <w:sz w:val="28"/>
          <w:lang w:eastAsia="ar-SA"/>
        </w:rPr>
        <w:t xml:space="preserve"> отдела экономики администрации </w:t>
      </w:r>
      <w:r w:rsidR="006466FD">
        <w:rPr>
          <w:sz w:val="28"/>
          <w:lang w:eastAsia="ar-SA"/>
        </w:rPr>
        <w:t>Сазонова Ирина Васильевна</w:t>
      </w:r>
      <w:r>
        <w:rPr>
          <w:sz w:val="28"/>
          <w:lang w:eastAsia="ar-SA"/>
        </w:rPr>
        <w:t>.</w:t>
      </w:r>
    </w:p>
    <w:p w:rsidR="004927EB" w:rsidRDefault="004927EB" w:rsidP="004927EB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27EB" w:rsidRDefault="004927EB" w:rsidP="004927EB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муниципального района </w:t>
      </w:r>
      <w:r>
        <w:rPr>
          <w:rFonts w:ascii="Times New Roman" w:hAnsi="Times New Roman"/>
          <w:bCs/>
          <w:sz w:val="28"/>
          <w:szCs w:val="28"/>
          <w:u w:val="single"/>
        </w:rPr>
        <w:t>Сердобск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ий </w:t>
      </w:r>
      <w:r>
        <w:rPr>
          <w:rFonts w:ascii="Times New Roman" w:hAnsi="Times New Roman"/>
          <w:bCs/>
          <w:sz w:val="28"/>
          <w:szCs w:val="28"/>
          <w:u w:val="single"/>
        </w:rPr>
        <w:t>район Пензенской области</w:t>
      </w:r>
      <w:r w:rsidR="006466FD"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</w:t>
      </w:r>
      <w:hyperlink r:id="rId16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4927EB" w:rsidRDefault="004927EB" w:rsidP="004927EB">
      <w:pPr>
        <w:ind w:left="540" w:firstLine="169"/>
      </w:pPr>
    </w:p>
    <w:p w:rsidR="006466FD" w:rsidRDefault="006466FD" w:rsidP="006466FD">
      <w:pPr>
        <w:ind w:firstLine="70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</w:t>
      </w:r>
      <w:r w:rsidR="004927EB">
        <w:rPr>
          <w:bCs/>
          <w:sz w:val="28"/>
          <w:u w:val="single"/>
        </w:rPr>
        <w:t>Основания проведения торгов:</w:t>
      </w:r>
    </w:p>
    <w:p w:rsidR="006466FD" w:rsidRDefault="004927EB" w:rsidP="006466FD">
      <w:pPr>
        <w:ind w:firstLine="709"/>
        <w:jc w:val="both"/>
        <w:rPr>
          <w:sz w:val="28"/>
        </w:rPr>
      </w:pPr>
      <w:r>
        <w:rPr>
          <w:bCs/>
          <w:sz w:val="28"/>
        </w:rPr>
        <w:t>- Прогнозный план (программа) приватизации муниципального имущества города Сердобска Сердобского района Сердобского района Пензенской области на 202</w:t>
      </w:r>
      <w:r w:rsidR="00205DAC">
        <w:rPr>
          <w:bCs/>
          <w:sz w:val="28"/>
        </w:rPr>
        <w:t>6</w:t>
      </w:r>
      <w:r>
        <w:rPr>
          <w:bCs/>
          <w:sz w:val="28"/>
        </w:rPr>
        <w:t xml:space="preserve"> год, </w:t>
      </w:r>
      <w:r w:rsidR="00205DAC">
        <w:rPr>
          <w:sz w:val="28"/>
        </w:rPr>
        <w:t xml:space="preserve">утвержденного Решением Собрания представителей города Сердобска Сердобского района Пензенской области </w:t>
      </w:r>
      <w:r w:rsidR="00205DAC" w:rsidRPr="003066E4">
        <w:rPr>
          <w:sz w:val="28"/>
        </w:rPr>
        <w:t xml:space="preserve">от </w:t>
      </w:r>
      <w:r w:rsidR="00205DAC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7</w:t>
      </w:r>
      <w:r w:rsidR="00205DAC"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="00205DAC" w:rsidRPr="00F1310D">
        <w:rPr>
          <w:color w:val="000000" w:themeColor="text1"/>
          <w:sz w:val="28"/>
        </w:rPr>
        <w:t xml:space="preserve">/5 (в редакции от </w:t>
      </w:r>
      <w:r w:rsidR="00205DAC">
        <w:rPr>
          <w:color w:val="000000" w:themeColor="text1"/>
          <w:sz w:val="28"/>
        </w:rPr>
        <w:t>30</w:t>
      </w:r>
      <w:r w:rsidR="00205DAC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205DAC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205DAC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205DAC" w:rsidRPr="00F1310D">
        <w:rPr>
          <w:color w:val="000000" w:themeColor="text1"/>
          <w:sz w:val="28"/>
        </w:rPr>
        <w:t>/5)</w:t>
      </w:r>
      <w:r w:rsidRPr="0096040A">
        <w:rPr>
          <w:sz w:val="28"/>
        </w:rPr>
        <w:t>.</w:t>
      </w:r>
    </w:p>
    <w:p w:rsidR="006466FD" w:rsidRDefault="004927EB" w:rsidP="006466FD">
      <w:pPr>
        <w:ind w:firstLine="709"/>
        <w:jc w:val="both"/>
        <w:rPr>
          <w:bCs/>
          <w:sz w:val="28"/>
        </w:rPr>
      </w:pPr>
      <w:r>
        <w:rPr>
          <w:bCs/>
          <w:iCs/>
          <w:sz w:val="28"/>
        </w:rPr>
        <w:t xml:space="preserve">2.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r w:rsidR="00DA5FE2">
        <w:rPr>
          <w:bCs/>
          <w:sz w:val="28"/>
        </w:rPr>
        <w:t xml:space="preserve">муниципального района </w:t>
      </w:r>
      <w:r>
        <w:rPr>
          <w:bCs/>
          <w:sz w:val="28"/>
        </w:rPr>
        <w:t>Сердобск</w:t>
      </w:r>
      <w:r w:rsidR="00DA5FE2">
        <w:rPr>
          <w:bCs/>
          <w:sz w:val="28"/>
        </w:rPr>
        <w:t xml:space="preserve">ий </w:t>
      </w:r>
      <w:r>
        <w:rPr>
          <w:bCs/>
          <w:sz w:val="28"/>
        </w:rPr>
        <w:t>район Пензенской области.</w:t>
      </w:r>
    </w:p>
    <w:p w:rsidR="006466FD" w:rsidRDefault="004927EB" w:rsidP="006466FD">
      <w:pPr>
        <w:ind w:firstLine="70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4927EB" w:rsidRDefault="004927EB" w:rsidP="006466FD">
      <w:pPr>
        <w:ind w:firstLine="709"/>
        <w:jc w:val="both"/>
        <w:rPr>
          <w:caps/>
          <w:sz w:val="28"/>
          <w:u w:val="single"/>
        </w:rPr>
      </w:pPr>
      <w:r>
        <w:rPr>
          <w:sz w:val="28"/>
        </w:rPr>
        <w:t xml:space="preserve">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27EB" w:rsidRDefault="004927EB" w:rsidP="004927EB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№1</w:t>
      </w:r>
    </w:p>
    <w:p w:rsidR="004927EB" w:rsidRPr="00803B59" w:rsidRDefault="004927EB" w:rsidP="004927E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6466FD" w:rsidRDefault="004927EB" w:rsidP="006466FD">
      <w:pPr>
        <w:pStyle w:val="31"/>
        <w:ind w:firstLine="709"/>
      </w:pPr>
      <w:r w:rsidRPr="00C21A72">
        <w:t>- Сведения об объекте</w:t>
      </w:r>
      <w:r w:rsidRPr="00426048">
        <w:t xml:space="preserve">: </w:t>
      </w:r>
      <w:r w:rsidRPr="00426048">
        <w:rPr>
          <w:u w:val="single"/>
        </w:rPr>
        <w:t>Лот №</w:t>
      </w:r>
      <w:r>
        <w:rPr>
          <w:u w:val="single"/>
        </w:rPr>
        <w:t>1</w:t>
      </w:r>
      <w:r w:rsidRPr="00426048">
        <w:t xml:space="preserve">: </w:t>
      </w:r>
      <w:r w:rsidR="00D46B16">
        <w:t xml:space="preserve">Нежилое здание (гараж) </w:t>
      </w:r>
      <w:r w:rsidR="00D46B16" w:rsidRPr="00926016">
        <w:t>(кадастровый номер 58:32:0020</w:t>
      </w:r>
      <w:r w:rsidR="00D46B16">
        <w:t>315</w:t>
      </w:r>
      <w:r w:rsidR="00D46B16" w:rsidRPr="00926016">
        <w:t>:</w:t>
      </w:r>
      <w:r w:rsidR="00D46B16">
        <w:t>1357</w:t>
      </w:r>
      <w:r w:rsidR="00D46B16" w:rsidRPr="00926016">
        <w:t xml:space="preserve">), общей площадью </w:t>
      </w:r>
      <w:r w:rsidR="00D46B16">
        <w:t>17,0</w:t>
      </w:r>
      <w:r w:rsidR="00D46B16" w:rsidRPr="00926016">
        <w:t xml:space="preserve"> </w:t>
      </w:r>
      <w:proofErr w:type="spellStart"/>
      <w:r w:rsidR="00D46B16" w:rsidRPr="00926016">
        <w:t>кв.м</w:t>
      </w:r>
      <w:proofErr w:type="spellEnd"/>
      <w:r w:rsidR="00D46B16" w:rsidRPr="00926016">
        <w:t xml:space="preserve">., </w:t>
      </w:r>
      <w:r w:rsidR="00D46B16">
        <w:t xml:space="preserve">расположенное по адресу: Пензенская область, Сердобский район, г. Сердобск, р-н ГАИ, гараж 168, </w:t>
      </w:r>
      <w:r w:rsidR="00D46B16" w:rsidRPr="00926016">
        <w:t xml:space="preserve">с земельным участком </w:t>
      </w:r>
      <w:r w:rsidR="00D46B16">
        <w:t xml:space="preserve">(кадастровый номер 58:32:0020315:686), общей площадью 19 </w:t>
      </w:r>
      <w:proofErr w:type="spellStart"/>
      <w:r w:rsidR="00D46B16">
        <w:t>кв.м</w:t>
      </w:r>
      <w:proofErr w:type="spellEnd"/>
      <w:r w:rsidR="00D46B16">
        <w:t>., категория земель: земли населенных пунктов, разрешенное использование: гаражное строительство, расположенным по адресу: Пензенская область, Сердобский район,  г. Сердобск, р-н ГАИ, 168.</w:t>
      </w:r>
    </w:p>
    <w:p w:rsidR="006466FD" w:rsidRDefault="004927EB" w:rsidP="006466FD">
      <w:pPr>
        <w:pStyle w:val="31"/>
        <w:ind w:firstLine="709"/>
      </w:pPr>
      <w:r>
        <w:t>Техническое состояние удовлетворительное.</w:t>
      </w:r>
    </w:p>
    <w:p w:rsidR="006466FD" w:rsidRDefault="004927EB" w:rsidP="006466FD">
      <w:pPr>
        <w:pStyle w:val="31"/>
        <w:ind w:firstLine="709"/>
        <w:rPr>
          <w:bCs/>
        </w:rPr>
      </w:pPr>
      <w:r w:rsidRPr="00E051BE">
        <w:rPr>
          <w:bCs/>
          <w:u w:val="single"/>
        </w:rPr>
        <w:t>Обременения и ограничения</w:t>
      </w:r>
      <w:r w:rsidRPr="00E051BE">
        <w:rPr>
          <w:bCs/>
        </w:rPr>
        <w:t xml:space="preserve">: </w:t>
      </w:r>
      <w:r w:rsidR="00D46B16">
        <w:rPr>
          <w:bCs/>
        </w:rPr>
        <w:t>отсутствуют</w:t>
      </w:r>
    </w:p>
    <w:p w:rsidR="006466FD" w:rsidRDefault="004927EB" w:rsidP="006466FD">
      <w:pPr>
        <w:pStyle w:val="31"/>
        <w:ind w:firstLine="709"/>
      </w:pPr>
      <w:r>
        <w:rPr>
          <w:u w:val="single"/>
        </w:rPr>
        <w:lastRenderedPageBreak/>
        <w:t xml:space="preserve">Стартовая цена </w:t>
      </w:r>
      <w:r w:rsidRPr="00760263">
        <w:rPr>
          <w:u w:val="single"/>
        </w:rPr>
        <w:t>объекта</w:t>
      </w:r>
      <w:r w:rsidRPr="00760263">
        <w:t xml:space="preserve">: </w:t>
      </w:r>
      <w:r w:rsidR="00446327">
        <w:t>499</w:t>
      </w:r>
      <w:r>
        <w:t>00</w:t>
      </w:r>
      <w:r w:rsidRPr="00760263">
        <w:t xml:space="preserve"> рублей (</w:t>
      </w:r>
      <w:r w:rsidR="00446327">
        <w:t>сорок</w:t>
      </w:r>
      <w:r>
        <w:t xml:space="preserve"> </w:t>
      </w:r>
      <w:r w:rsidR="00446327">
        <w:t>девять</w:t>
      </w:r>
      <w:r>
        <w:t xml:space="preserve"> </w:t>
      </w:r>
      <w:r w:rsidRPr="00760263">
        <w:t>тысяч</w:t>
      </w:r>
      <w:r w:rsidR="00446327">
        <w:t xml:space="preserve"> девятьсот</w:t>
      </w:r>
      <w:r w:rsidR="006466FD">
        <w:t>) рублей.</w:t>
      </w:r>
    </w:p>
    <w:p w:rsidR="006466FD" w:rsidRDefault="004927EB" w:rsidP="006466FD">
      <w:pPr>
        <w:pStyle w:val="31"/>
        <w:ind w:firstLine="709"/>
      </w:pPr>
      <w:r w:rsidRPr="00760263">
        <w:rPr>
          <w:u w:val="single"/>
        </w:rPr>
        <w:t>Задаток</w:t>
      </w:r>
      <w:r w:rsidRPr="00760263">
        <w:t xml:space="preserve">: </w:t>
      </w:r>
      <w:r>
        <w:t>1</w:t>
      </w:r>
      <w:r w:rsidRPr="00760263">
        <w:t xml:space="preserve">0% от стартовой цены объекта в сумме </w:t>
      </w:r>
      <w:r w:rsidR="00446327">
        <w:t>4</w:t>
      </w:r>
      <w:r w:rsidR="00DA0676">
        <w:t>9</w:t>
      </w:r>
      <w:r w:rsidR="00446327">
        <w:t>90</w:t>
      </w:r>
      <w:r w:rsidRPr="00760263">
        <w:t xml:space="preserve"> (</w:t>
      </w:r>
      <w:r w:rsidR="009B06D3">
        <w:t>четыре</w:t>
      </w:r>
      <w:r>
        <w:t xml:space="preserve"> тысяч</w:t>
      </w:r>
      <w:r w:rsidR="009B06D3">
        <w:t>и</w:t>
      </w:r>
      <w:r>
        <w:t xml:space="preserve"> </w:t>
      </w:r>
      <w:r w:rsidR="00DA0676">
        <w:t>девятьсот</w:t>
      </w:r>
      <w:r w:rsidR="009B06D3">
        <w:t xml:space="preserve"> девяносто</w:t>
      </w:r>
      <w:r w:rsidRPr="00760263">
        <w:t>) рублей.</w:t>
      </w:r>
    </w:p>
    <w:p w:rsidR="006466FD" w:rsidRDefault="004927EB" w:rsidP="006466FD">
      <w:pPr>
        <w:pStyle w:val="31"/>
        <w:ind w:firstLine="709"/>
      </w:pPr>
      <w:r w:rsidRPr="00760263">
        <w:rPr>
          <w:u w:val="single"/>
        </w:rPr>
        <w:t>Величина повышения начальной цены (шаг аукциона</w:t>
      </w:r>
      <w:r w:rsidRPr="00760263">
        <w:t xml:space="preserve">): 5% от стартовой цены объекта </w:t>
      </w:r>
      <w:r w:rsidR="009B06D3">
        <w:t>2</w:t>
      </w:r>
      <w:r w:rsidR="00DA0676">
        <w:t>495</w:t>
      </w:r>
      <w:r w:rsidRPr="00760263">
        <w:t xml:space="preserve"> (</w:t>
      </w:r>
      <w:r>
        <w:t xml:space="preserve">две </w:t>
      </w:r>
      <w:r w:rsidRPr="00760263">
        <w:t>тысяч</w:t>
      </w:r>
      <w:r>
        <w:t>и</w:t>
      </w:r>
      <w:r w:rsidRPr="00760263">
        <w:t xml:space="preserve"> </w:t>
      </w:r>
      <w:r w:rsidR="00DA0676">
        <w:t>четыреста девяносто</w:t>
      </w:r>
      <w:r w:rsidR="009B06D3">
        <w:t xml:space="preserve"> пять</w:t>
      </w:r>
      <w:r w:rsidRPr="00760263">
        <w:t>) рублей</w:t>
      </w:r>
      <w:r>
        <w:t>.</w:t>
      </w:r>
    </w:p>
    <w:p w:rsidR="00860D32" w:rsidRDefault="004927EB" w:rsidP="006466FD">
      <w:pPr>
        <w:pStyle w:val="31"/>
        <w:ind w:firstLine="709"/>
      </w:pPr>
      <w:r>
        <w:rPr>
          <w:u w:val="single"/>
        </w:rPr>
        <w:t>Сведения об предыдущих торгах и об их итогах:</w:t>
      </w:r>
      <w:r>
        <w:t xml:space="preserve"> </w:t>
      </w:r>
      <w:r w:rsidR="009B06D3">
        <w:t>Извещение от 30.09.2025 года №22000061470000000062. Торги признаны несостоявшимися в связи с отсутствием допущенных участников. Извещение от 11.11.2025 года №22000061470000000066. Торги признаны несостоявшимися в связи с отсутствием допущенных участников.</w:t>
      </w:r>
      <w:r w:rsidR="009B06D3" w:rsidRPr="009B06D3">
        <w:t xml:space="preserve"> </w:t>
      </w:r>
      <w:r w:rsidR="009B06D3">
        <w:t>Извещение от 30.01.2026 года №22000061470000000070. Торги признаны несостоявшимися в связи с отсутствием допущенных участников.</w:t>
      </w:r>
      <w:r w:rsidR="00860D32">
        <w:t xml:space="preserve"> Извещение от 18.06.2026 года №22000061470000000079. Торги признаны несостоявшимися в связи с отсутствием допущенных участников.</w:t>
      </w:r>
      <w:r w:rsidR="00BF046B">
        <w:t xml:space="preserve"> Извещение от 16.09.2026 года №22000061470000000084. Торги признаны несостоявшимися в связи с отсутствием допущенных участников.</w:t>
      </w:r>
    </w:p>
    <w:p w:rsidR="00EE759F" w:rsidRDefault="00EE759F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"/>
        <w:jc w:val="both"/>
        <w:rPr>
          <w:sz w:val="28"/>
          <w:szCs w:val="28"/>
        </w:rPr>
      </w:pP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F81448" w:rsidRDefault="008A405B" w:rsidP="00F81448">
      <w:pPr>
        <w:tabs>
          <w:tab w:val="left" w:pos="180"/>
        </w:tabs>
        <w:ind w:firstLine="709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8A405B" w:rsidRDefault="008A405B" w:rsidP="00F81448">
      <w:pPr>
        <w:tabs>
          <w:tab w:val="left" w:pos="180"/>
        </w:tabs>
        <w:ind w:firstLine="709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  <w:r w:rsidRPr="00BB4828">
        <w:rPr>
          <w:bCs/>
          <w:sz w:val="28"/>
          <w:u w:val="single"/>
        </w:rPr>
        <w:t>Начало приема заявок на участие в аукционе</w:t>
      </w:r>
      <w:r w:rsidR="00F81448" w:rsidRPr="00BB4828">
        <w:rPr>
          <w:bCs/>
          <w:sz w:val="28"/>
        </w:rPr>
        <w:t xml:space="preserve"> – 9</w:t>
      </w:r>
      <w:r w:rsidR="004639B7" w:rsidRPr="00BB4828">
        <w:rPr>
          <w:bCs/>
          <w:sz w:val="28"/>
        </w:rPr>
        <w:t xml:space="preserve"> </w:t>
      </w:r>
      <w:r w:rsidR="00F81448" w:rsidRPr="00BB4828">
        <w:rPr>
          <w:bCs/>
          <w:sz w:val="28"/>
        </w:rPr>
        <w:t>октября</w:t>
      </w:r>
      <w:r w:rsidRPr="00BB4828">
        <w:rPr>
          <w:bCs/>
          <w:sz w:val="28"/>
        </w:rPr>
        <w:t xml:space="preserve"> 2026 г. в</w:t>
      </w:r>
      <w:r w:rsidR="00F81448" w:rsidRPr="00BB4828">
        <w:rPr>
          <w:bCs/>
          <w:sz w:val="28"/>
        </w:rPr>
        <w:t xml:space="preserve"> </w:t>
      </w:r>
      <w:r w:rsidRPr="00BB4828">
        <w:rPr>
          <w:bCs/>
          <w:sz w:val="28"/>
        </w:rPr>
        <w:t>08.00 часов.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  <w:r w:rsidRPr="00BB4828">
        <w:rPr>
          <w:bCs/>
          <w:sz w:val="28"/>
          <w:u w:val="single"/>
        </w:rPr>
        <w:t>Окончание приема заявок на участие в аукционе</w:t>
      </w:r>
      <w:r w:rsidRPr="00BB4828">
        <w:rPr>
          <w:bCs/>
          <w:sz w:val="28"/>
        </w:rPr>
        <w:t xml:space="preserve"> – </w:t>
      </w:r>
      <w:r w:rsidR="00F81448" w:rsidRPr="00BB4828">
        <w:rPr>
          <w:bCs/>
          <w:sz w:val="28"/>
        </w:rPr>
        <w:t>6</w:t>
      </w:r>
      <w:r w:rsidR="004639B7" w:rsidRPr="00BB4828">
        <w:rPr>
          <w:bCs/>
          <w:sz w:val="28"/>
        </w:rPr>
        <w:t xml:space="preserve"> </w:t>
      </w:r>
      <w:r w:rsidR="00F81448" w:rsidRPr="00BB4828">
        <w:rPr>
          <w:bCs/>
          <w:sz w:val="28"/>
        </w:rPr>
        <w:t>ноября</w:t>
      </w:r>
      <w:r w:rsidRPr="00BB4828">
        <w:rPr>
          <w:bCs/>
          <w:sz w:val="28"/>
        </w:rPr>
        <w:t xml:space="preserve"> 2026 г. в 17.00 часов.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 w:rsidRPr="00BB4828">
        <w:rPr>
          <w:bCs/>
          <w:sz w:val="28"/>
          <w:u w:val="single"/>
        </w:rPr>
        <w:t>Дата определения участников аукциона</w:t>
      </w:r>
      <w:r w:rsidR="0083668C" w:rsidRPr="00BB4828">
        <w:rPr>
          <w:bCs/>
          <w:sz w:val="28"/>
        </w:rPr>
        <w:t xml:space="preserve"> – 9</w:t>
      </w:r>
      <w:r w:rsidR="00860D32" w:rsidRPr="00BB4828">
        <w:rPr>
          <w:bCs/>
          <w:sz w:val="28"/>
        </w:rPr>
        <w:t xml:space="preserve"> </w:t>
      </w:r>
      <w:r w:rsidR="0083668C" w:rsidRPr="00BB4828">
        <w:rPr>
          <w:bCs/>
          <w:sz w:val="28"/>
        </w:rPr>
        <w:t>ноября 2026 г. в 10.00 часов.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 w:rsidRPr="00BB4828">
        <w:rPr>
          <w:bCs/>
          <w:sz w:val="28"/>
        </w:rPr>
        <w:t>П</w:t>
      </w:r>
      <w:r w:rsidRPr="00BB4828">
        <w:rPr>
          <w:bCs/>
          <w:sz w:val="28"/>
          <w:u w:val="single"/>
        </w:rPr>
        <w:t>роведение аукциона (дата, время начала приема предложений по цене от участников аукциона)</w:t>
      </w:r>
      <w:r w:rsidRPr="00BB4828">
        <w:rPr>
          <w:bCs/>
          <w:sz w:val="28"/>
        </w:rPr>
        <w:t xml:space="preserve"> – </w:t>
      </w:r>
      <w:r w:rsidR="0083668C" w:rsidRPr="00BB4828">
        <w:rPr>
          <w:bCs/>
          <w:sz w:val="28"/>
        </w:rPr>
        <w:t>11</w:t>
      </w:r>
      <w:r w:rsidRPr="00BB4828">
        <w:rPr>
          <w:bCs/>
          <w:sz w:val="28"/>
        </w:rPr>
        <w:t xml:space="preserve"> </w:t>
      </w:r>
      <w:r w:rsidR="0083668C" w:rsidRPr="00BB4828">
        <w:rPr>
          <w:bCs/>
          <w:sz w:val="28"/>
        </w:rPr>
        <w:t>ноября</w:t>
      </w:r>
      <w:r w:rsidRPr="00BB4828">
        <w:rPr>
          <w:bCs/>
          <w:sz w:val="28"/>
        </w:rPr>
        <w:t xml:space="preserve"> 2026 г. в 10</w:t>
      </w:r>
      <w:r w:rsidR="0083668C" w:rsidRPr="00BB4828">
        <w:rPr>
          <w:bCs/>
          <w:sz w:val="28"/>
        </w:rPr>
        <w:t>.00 часов.</w:t>
      </w:r>
    </w:p>
    <w:p w:rsidR="008A405B" w:rsidRP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 w:rsidRPr="00BB4828">
        <w:rPr>
          <w:bCs/>
          <w:sz w:val="28"/>
        </w:rPr>
        <w:t>Подведение итогов аукциона: процедура аукциона считается завершенной со времени подписания Продавцом протокола об итогах аукциона.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</w:pP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b/>
        </w:rPr>
      </w:pPr>
    </w:p>
    <w:p w:rsidR="0083668C" w:rsidRDefault="004927EB" w:rsidP="0083668C">
      <w:pPr>
        <w:ind w:firstLine="709"/>
        <w:jc w:val="both"/>
        <w:rPr>
          <w:bCs/>
          <w:sz w:val="28"/>
        </w:rPr>
      </w:pPr>
      <w:r>
        <w:rPr>
          <w:sz w:val="28"/>
        </w:rPr>
        <w:t>Лицо, отвечающее признакам покупателя в соответствии с Федеральным законом от 21.12.2001 №178-ФЗ «О приватизации государственного и муниципального и</w:t>
      </w:r>
      <w:r w:rsidR="0083668C">
        <w:rPr>
          <w:sz w:val="28"/>
        </w:rPr>
        <w:t xml:space="preserve">мущества» и желающее приобрести </w:t>
      </w: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- внести задаток на счет Организатора в указанном в настоящем ин</w:t>
      </w:r>
      <w:r w:rsidR="0083668C">
        <w:rPr>
          <w:sz w:val="28"/>
        </w:rPr>
        <w:t>формационном сообщении порядке;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4927EB" w:rsidRDefault="004927EB" w:rsidP="0083668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7" w:history="1">
        <w:r>
          <w:rPr>
            <w:sz w:val="28"/>
          </w:rPr>
          <w:t>перечень</w:t>
        </w:r>
      </w:hyperlink>
      <w:r>
        <w:rPr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sz w:val="28"/>
        </w:rPr>
        <w:t>бенефициарных</w:t>
      </w:r>
      <w:proofErr w:type="spellEnd"/>
      <w:r>
        <w:rPr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sz w:val="28"/>
        </w:rPr>
        <w:t xml:space="preserve"> Федерации.</w:t>
      </w:r>
    </w:p>
    <w:p w:rsidR="004927EB" w:rsidRPr="0083668C" w:rsidRDefault="004927EB" w:rsidP="004927EB">
      <w:pPr>
        <w:ind w:left="540" w:firstLine="169"/>
        <w:jc w:val="both"/>
      </w:pPr>
    </w:p>
    <w:p w:rsidR="004927EB" w:rsidRDefault="004927EB" w:rsidP="004927EB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4927EB" w:rsidRDefault="004927EB" w:rsidP="004927EB">
      <w:pPr>
        <w:ind w:left="540" w:firstLine="169"/>
        <w:jc w:val="center"/>
        <w:rPr>
          <w:b/>
        </w:rPr>
      </w:pP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Регистрация на электронной площадке осуществляется без взимания платы.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927EB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Регистрация на электронной площадке проводится в соответствии с Регламентом электронной площадки.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68C" w:rsidRDefault="004927EB" w:rsidP="0083668C">
      <w:pPr>
        <w:pStyle w:val="31"/>
        <w:outlineLvl w:val="0"/>
        <w:rPr>
          <w:rStyle w:val="ad"/>
          <w:bCs/>
          <w:color w:val="auto"/>
        </w:rPr>
      </w:pPr>
      <w:r>
        <w:rPr>
          <w:bCs/>
          <w:szCs w:val="24"/>
        </w:rPr>
        <w:t>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9" w:history="1">
        <w:hyperlink r:id="rId20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21" w:history="1">
        <w:r>
          <w:rPr>
            <w:rStyle w:val="ad"/>
            <w:bCs/>
            <w:color w:val="auto"/>
          </w:rPr>
          <w:t>www.rts-tender.ru</w:t>
        </w:r>
      </w:hyperlink>
      <w:r>
        <w:rPr>
          <w:rStyle w:val="ad"/>
          <w:bCs/>
          <w:color w:val="auto"/>
        </w:rPr>
        <w:t>.</w:t>
      </w:r>
    </w:p>
    <w:p w:rsidR="0083668C" w:rsidRDefault="004927EB" w:rsidP="0083668C">
      <w:pPr>
        <w:pStyle w:val="31"/>
        <w:outlineLvl w:val="0"/>
      </w:pPr>
      <w: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83668C" w:rsidRDefault="004927EB" w:rsidP="0083668C">
      <w:pPr>
        <w:pStyle w:val="31"/>
        <w:outlineLvl w:val="0"/>
        <w:rPr>
          <w:szCs w:val="24"/>
        </w:rPr>
      </w:pPr>
      <w:r>
        <w:rPr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83668C" w:rsidRDefault="004927EB" w:rsidP="0083668C">
      <w:pPr>
        <w:pStyle w:val="31"/>
        <w:outlineLvl w:val="0"/>
        <w:rPr>
          <w:szCs w:val="24"/>
        </w:rPr>
      </w:pPr>
      <w:r>
        <w:rPr>
          <w:szCs w:val="24"/>
        </w:rPr>
        <w:t xml:space="preserve">В течение 2 (двух) рабочих дней со дня поступления запроса, Продавец предоставляет Организатору торгов для размещения в открытом доступе </w:t>
      </w:r>
      <w:r>
        <w:rPr>
          <w:szCs w:val="24"/>
        </w:rPr>
        <w:lastRenderedPageBreak/>
        <w:t>разъяснение с указанием предмета запроса, но без указания лица, от которого поступил запрос.</w:t>
      </w:r>
    </w:p>
    <w:p w:rsidR="0083668C" w:rsidRDefault="004927EB" w:rsidP="0083668C">
      <w:pPr>
        <w:pStyle w:val="31"/>
        <w:outlineLvl w:val="0"/>
        <w:rPr>
          <w:lang w:eastAsia="ar-SA"/>
        </w:rPr>
      </w:pPr>
      <w:r>
        <w:t xml:space="preserve">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hyperlink r:id="rId22" w:history="1">
        <w:r w:rsidR="0083668C" w:rsidRPr="00196EDA">
          <w:rPr>
            <w:rStyle w:val="ad"/>
            <w:bCs/>
            <w:lang w:val="en-US" w:eastAsia="ar-SA"/>
          </w:rPr>
          <w:t>gorfo</w:t>
        </w:r>
        <w:r w:rsidR="0083668C" w:rsidRPr="00196EDA">
          <w:rPr>
            <w:rStyle w:val="ad"/>
            <w:bCs/>
            <w:lang w:eastAsia="ar-SA"/>
          </w:rPr>
          <w:t>@</w:t>
        </w:r>
        <w:r w:rsidR="0083668C" w:rsidRPr="00196EDA">
          <w:rPr>
            <w:rStyle w:val="ad"/>
            <w:bCs/>
            <w:lang w:val="en-US" w:eastAsia="ar-SA"/>
          </w:rPr>
          <w:t>sura</w:t>
        </w:r>
        <w:r w:rsidR="0083668C" w:rsidRPr="00196EDA">
          <w:rPr>
            <w:rStyle w:val="ad"/>
            <w:bCs/>
            <w:lang w:eastAsia="ar-SA"/>
          </w:rPr>
          <w:t>.</w:t>
        </w:r>
        <w:proofErr w:type="spellStart"/>
        <w:r w:rsidR="0083668C" w:rsidRPr="00196EDA">
          <w:rPr>
            <w:rStyle w:val="ad"/>
            <w:bCs/>
            <w:lang w:val="en-US" w:eastAsia="ar-SA"/>
          </w:rPr>
          <w:t>ru</w:t>
        </w:r>
        <w:proofErr w:type="spellEnd"/>
      </w:hyperlink>
      <w:r>
        <w:rPr>
          <w:lang w:eastAsia="ar-SA"/>
        </w:rPr>
        <w:t>.</w:t>
      </w:r>
    </w:p>
    <w:p w:rsidR="0083668C" w:rsidRDefault="004927EB" w:rsidP="0083668C">
      <w:pPr>
        <w:pStyle w:val="31"/>
        <w:outlineLvl w:val="0"/>
      </w:pPr>
      <w: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83668C" w:rsidRDefault="004927EB" w:rsidP="0083668C">
      <w:pPr>
        <w:pStyle w:val="31"/>
        <w:outlineLvl w:val="0"/>
      </w:pPr>
      <w:r>
        <w:t xml:space="preserve">Любое заинтересованное лицо, независимо от регистрации на электронной площадке </w:t>
      </w:r>
      <w:proofErr w:type="gramStart"/>
      <w:r>
        <w:t>с даты размещения</w:t>
      </w:r>
      <w:proofErr w:type="gramEnd"/>
      <w: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u w:val="single"/>
          <w:lang w:val="en-US" w:eastAsia="ar-SA"/>
        </w:rPr>
        <w:t>gorfo</w:t>
      </w:r>
      <w:proofErr w:type="spellEnd"/>
      <w:r>
        <w:rPr>
          <w:bCs/>
          <w:u w:val="single"/>
          <w:lang w:eastAsia="ar-SA"/>
        </w:rPr>
        <w:t>@</w:t>
      </w:r>
      <w:proofErr w:type="spellStart"/>
      <w:r>
        <w:rPr>
          <w:bCs/>
          <w:u w:val="single"/>
          <w:lang w:val="en-US" w:eastAsia="ar-SA"/>
        </w:rPr>
        <w:t>sura</w:t>
      </w:r>
      <w:proofErr w:type="spellEnd"/>
      <w:r>
        <w:rPr>
          <w:bCs/>
          <w:u w:val="single"/>
          <w:lang w:eastAsia="ar-SA"/>
        </w:rPr>
        <w:t>.</w:t>
      </w:r>
      <w:proofErr w:type="spellStart"/>
      <w:r>
        <w:rPr>
          <w:bCs/>
          <w:u w:val="single"/>
          <w:lang w:val="en-US" w:eastAsia="ar-SA"/>
        </w:rPr>
        <w:t>ru</w:t>
      </w:r>
      <w:proofErr w:type="spellEnd"/>
      <w:r>
        <w:rPr>
          <w:lang w:eastAsia="ar-SA"/>
        </w:rPr>
        <w:t>.,</w:t>
      </w:r>
      <w:r>
        <w:t xml:space="preserve"> не позднее, чем за два рабочих дня до даты окончания срока подачи заявок на участие в аукционе.</w:t>
      </w:r>
    </w:p>
    <w:p w:rsidR="0083668C" w:rsidRDefault="004927EB" w:rsidP="0083668C">
      <w:pPr>
        <w:pStyle w:val="31"/>
        <w:outlineLvl w:val="0"/>
      </w:pPr>
      <w: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4927EB" w:rsidRDefault="004927EB" w:rsidP="0083668C">
      <w:pPr>
        <w:pStyle w:val="31"/>
        <w:outlineLvl w:val="0"/>
      </w:pPr>
      <w:proofErr w:type="gramStart"/>
      <w: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 w:rsidR="0083668C">
        <w:t xml:space="preserve"> имени Организатора торгов).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83668C" w:rsidRDefault="004927EB" w:rsidP="0083668C">
      <w:pPr>
        <w:pStyle w:val="a8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83668C">
        <w:rPr>
          <w:rFonts w:ascii="Times New Roman" w:hAnsi="Times New Roman"/>
          <w:bCs/>
          <w:sz w:val="28"/>
          <w:szCs w:val="24"/>
        </w:rPr>
        <w:t xml:space="preserve"> Для участия в аукционе претенденты подают следующие документы (предусмотрены Федеральным законом о приватизации):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83668C"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</w:t>
      </w:r>
      <w:r w:rsidR="0083668C">
        <w:rPr>
          <w:rFonts w:ascii="Times New Roman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заявку (заполненную)  по форме согласно приложению 1 к аукционной документации;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</w:t>
      </w:r>
      <w:r w:rsidR="0083668C">
        <w:rPr>
          <w:rFonts w:ascii="Times New Roman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Юридические лица:</w:t>
      </w:r>
    </w:p>
    <w:p w:rsidR="0083668C" w:rsidRDefault="0083668C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</w:t>
      </w:r>
      <w:r w:rsidR="004927EB">
        <w:rPr>
          <w:rFonts w:ascii="Times New Roman" w:hAnsi="Times New Roman"/>
          <w:bCs/>
          <w:sz w:val="28"/>
          <w:szCs w:val="24"/>
        </w:rPr>
        <w:t xml:space="preserve"> заявку (заполненную) по форме согласно приложению 2 к аукционной документации;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заверенные </w:t>
      </w:r>
      <w:r w:rsidR="0083668C">
        <w:rPr>
          <w:rFonts w:ascii="Times New Roman" w:hAnsi="Times New Roman"/>
          <w:sz w:val="28"/>
          <w:szCs w:val="24"/>
        </w:rPr>
        <w:t>копии учредительных документов;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</w:t>
      </w:r>
      <w:r>
        <w:rPr>
          <w:rFonts w:ascii="Times New Roman" w:hAnsi="Times New Roman"/>
          <w:sz w:val="28"/>
          <w:szCs w:val="24"/>
        </w:rPr>
        <w:lastRenderedPageBreak/>
        <w:t>него или заверенное печатью (при ее наличии) юридического лица и подписа</w:t>
      </w:r>
      <w:r w:rsidR="0083668C">
        <w:rPr>
          <w:rFonts w:ascii="Times New Roman" w:hAnsi="Times New Roman"/>
          <w:sz w:val="28"/>
          <w:szCs w:val="24"/>
        </w:rPr>
        <w:t>нное его руководителем письмо);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83668C">
        <w:rPr>
          <w:rFonts w:ascii="Times New Roman" w:hAnsi="Times New Roman"/>
          <w:sz w:val="28"/>
          <w:szCs w:val="24"/>
        </w:rPr>
        <w:t>дического лица без доверенности.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случае</w:t>
      </w:r>
      <w:proofErr w:type="gramStart"/>
      <w:r>
        <w:rPr>
          <w:rFonts w:ascii="Times New Roman" w:hAnsi="Times New Roman"/>
          <w:sz w:val="28"/>
          <w:szCs w:val="24"/>
        </w:rPr>
        <w:t>,</w:t>
      </w:r>
      <w:proofErr w:type="gramEnd"/>
      <w:r>
        <w:rPr>
          <w:rFonts w:ascii="Times New Roman" w:hAnsi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/>
          <w:sz w:val="28"/>
          <w:szCs w:val="24"/>
        </w:rPr>
        <w:t>,</w:t>
      </w:r>
      <w:proofErr w:type="gramEnd"/>
      <w:r>
        <w:rPr>
          <w:rFonts w:ascii="Times New Roman" w:hAnsi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Одно лицо имеет право подать только одну заявку на один объект приватизации.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2.</w:t>
      </w:r>
      <w:r w:rsidRPr="0083668C">
        <w:rPr>
          <w:rFonts w:ascii="Times New Roman" w:hAnsi="Times New Roman"/>
          <w:b/>
          <w:sz w:val="28"/>
          <w:szCs w:val="28"/>
        </w:rPr>
        <w:t xml:space="preserve"> </w:t>
      </w:r>
      <w:r w:rsidRPr="0083668C">
        <w:rPr>
          <w:rFonts w:ascii="Times New Roman" w:hAnsi="Times New Roman"/>
          <w:sz w:val="28"/>
          <w:szCs w:val="28"/>
        </w:rPr>
        <w:t xml:space="preserve">Заявки подаются на электронную площадку, начиная </w:t>
      </w:r>
      <w:proofErr w:type="gramStart"/>
      <w:r w:rsidRPr="0083668C">
        <w:rPr>
          <w:rFonts w:ascii="Times New Roman" w:hAnsi="Times New Roman"/>
          <w:sz w:val="28"/>
          <w:szCs w:val="28"/>
        </w:rPr>
        <w:t>с даты начала</w:t>
      </w:r>
      <w:proofErr w:type="gramEnd"/>
      <w:r w:rsidRPr="0083668C">
        <w:rPr>
          <w:rFonts w:ascii="Times New Roman" w:hAnsi="Times New Roman"/>
          <w:sz w:val="28"/>
          <w:szCs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3. 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</w:t>
      </w:r>
      <w:r w:rsidR="0083668C" w:rsidRPr="0083668C">
        <w:rPr>
          <w:rFonts w:ascii="Times New Roman" w:hAnsi="Times New Roman"/>
          <w:sz w:val="28"/>
          <w:szCs w:val="28"/>
        </w:rPr>
        <w:t>ментов в журнале приема заявок.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 xml:space="preserve">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 w:rsidRPr="0083668C">
        <w:rPr>
          <w:rFonts w:ascii="Times New Roman" w:hAnsi="Times New Roman"/>
          <w:sz w:val="28"/>
          <w:szCs w:val="28"/>
        </w:rPr>
        <w:t>уведомления</w:t>
      </w:r>
      <w:proofErr w:type="gramEnd"/>
      <w:r w:rsidRPr="0083668C">
        <w:rPr>
          <w:rFonts w:ascii="Times New Roman" w:hAnsi="Times New Roman"/>
          <w:sz w:val="28"/>
          <w:szCs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4.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927EB" w:rsidRDefault="001E0D31" w:rsidP="0083668C">
      <w:pPr>
        <w:pStyle w:val="a8"/>
        <w:ind w:firstLine="709"/>
        <w:jc w:val="both"/>
        <w:rPr>
          <w:szCs w:val="24"/>
        </w:rPr>
      </w:pPr>
      <w:r w:rsidRPr="0083668C">
        <w:rPr>
          <w:rFonts w:ascii="Times New Roman" w:hAnsi="Times New Roman"/>
          <w:sz w:val="28"/>
          <w:szCs w:val="28"/>
        </w:rPr>
        <w:t xml:space="preserve">5. </w:t>
      </w:r>
      <w:r w:rsidR="004927EB" w:rsidRPr="0083668C">
        <w:rPr>
          <w:rFonts w:ascii="Times New Roman" w:hAnsi="Times New Roman"/>
          <w:sz w:val="28"/>
          <w:szCs w:val="28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4927EB" w:rsidRPr="0083668C">
        <w:rPr>
          <w:rFonts w:ascii="Times New Roman" w:hAnsi="Times New Roman"/>
          <w:sz w:val="28"/>
          <w:szCs w:val="28"/>
        </w:rPr>
        <w:t>ии ау</w:t>
      </w:r>
      <w:proofErr w:type="gramEnd"/>
      <w:r w:rsidR="004927EB" w:rsidRPr="0083668C">
        <w:rPr>
          <w:rFonts w:ascii="Times New Roman" w:hAnsi="Times New Roman"/>
          <w:sz w:val="28"/>
          <w:szCs w:val="28"/>
        </w:rPr>
        <w:t>кциона, при этом первоначальная заявка должна быть отозвана.</w:t>
      </w:r>
    </w:p>
    <w:p w:rsidR="001E0D31" w:rsidRDefault="001E0D31" w:rsidP="001E0D31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bCs/>
          <w:sz w:val="28"/>
          <w:szCs w:val="24"/>
        </w:rPr>
      </w:pPr>
      <w:r>
        <w:rPr>
          <w:rFonts w:eastAsia="Calibri"/>
          <w:sz w:val="28"/>
          <w:szCs w:val="24"/>
        </w:rPr>
        <w:t>1.</w:t>
      </w:r>
      <w:r w:rsidR="0083668C">
        <w:rPr>
          <w:rFonts w:eastAsia="Calibri"/>
          <w:sz w:val="28"/>
          <w:szCs w:val="24"/>
        </w:rPr>
        <w:t xml:space="preserve"> </w:t>
      </w:r>
      <w:r>
        <w:rPr>
          <w:rFonts w:eastAsia="Calibri"/>
          <w:sz w:val="28"/>
          <w:szCs w:val="24"/>
        </w:rPr>
        <w:t xml:space="preserve">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10% от начальной цены продажи  лота  единым платежом в валюте Российской Федерации.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Задаток, внесенный победителем аукциона, засчитывается в счет исполнения обязательств по оплате стоимости реализуемого имуще</w:t>
      </w:r>
      <w:r w:rsidR="0083668C">
        <w:rPr>
          <w:rFonts w:eastAsia="Calibri"/>
          <w:sz w:val="28"/>
        </w:rPr>
        <w:t>ства по договору купли-продажи.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bCs/>
          <w:sz w:val="28"/>
        </w:rPr>
      </w:pPr>
      <w:r>
        <w:rPr>
          <w:rFonts w:eastAsia="Calibri"/>
          <w:sz w:val="28"/>
        </w:rPr>
        <w:t>2.</w:t>
      </w:r>
      <w:r w:rsidR="0083668C">
        <w:rPr>
          <w:rFonts w:eastAsia="Calibri"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>3.</w:t>
      </w:r>
      <w:r w:rsidR="0083668C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Порядок возвращения задатка: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927EB" w:rsidRDefault="004927EB" w:rsidP="0083668C">
      <w:pPr>
        <w:pStyle w:val="a5"/>
        <w:tabs>
          <w:tab w:val="left" w:pos="284"/>
        </w:tabs>
        <w:ind w:left="0" w:firstLine="709"/>
        <w:rPr>
          <w:sz w:val="28"/>
          <w:lang w:eastAsia="en-US"/>
        </w:rPr>
      </w:pPr>
      <w:r>
        <w:rPr>
          <w:sz w:val="28"/>
        </w:rPr>
        <w:t>4.</w:t>
      </w:r>
      <w:r w:rsidR="0083668C">
        <w:rPr>
          <w:sz w:val="28"/>
        </w:rPr>
        <w:t xml:space="preserve"> </w:t>
      </w:r>
      <w:r>
        <w:rPr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>
        <w:rPr>
          <w:rFonts w:ascii="Times New Roman" w:hAnsi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представленные документы не подтверждают право Претендента быть покупателем имущества в соответствии с законод</w:t>
      </w:r>
      <w:r w:rsidR="0083668C">
        <w:rPr>
          <w:rFonts w:ascii="Times New Roman" w:hAnsi="Times New Roman"/>
          <w:sz w:val="28"/>
          <w:szCs w:val="24"/>
        </w:rPr>
        <w:t>ательством Российской Федерации;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/>
          <w:sz w:val="28"/>
          <w:szCs w:val="24"/>
        </w:rPr>
        <w:t>ии ау</w:t>
      </w:r>
      <w:proofErr w:type="gramEnd"/>
      <w:r>
        <w:rPr>
          <w:rFonts w:ascii="Times New Roman" w:hAnsi="Times New Roman"/>
          <w:sz w:val="28"/>
          <w:szCs w:val="24"/>
        </w:rPr>
        <w:t>кциона, или оформление представленных документов не соответствует законо</w:t>
      </w:r>
      <w:r w:rsidR="0083668C">
        <w:rPr>
          <w:rFonts w:ascii="Times New Roman" w:hAnsi="Times New Roman"/>
          <w:sz w:val="28"/>
          <w:szCs w:val="24"/>
        </w:rPr>
        <w:t>дательству Российской Федерации;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не подтверждено поступление в установленный срок задатка на счет Организатора, указа</w:t>
      </w:r>
      <w:r w:rsidR="0083668C">
        <w:rPr>
          <w:rFonts w:ascii="Times New Roman" w:hAnsi="Times New Roman"/>
          <w:sz w:val="28"/>
          <w:szCs w:val="24"/>
        </w:rPr>
        <w:t>нный в информационном сообщении;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заявка подана лицом, не уполномоченным Претендентом на осуществление таких действий.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4927EB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83668C">
        <w:rPr>
          <w:rFonts w:ascii="Times New Roman" w:hAnsi="Times New Roman"/>
          <w:sz w:val="28"/>
          <w:szCs w:val="28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23" w:history="1">
        <w:r w:rsidRPr="0083668C">
          <w:rPr>
            <w:rStyle w:val="ad"/>
            <w:rFonts w:ascii="Times New Roman" w:hAnsi="Times New Roman"/>
            <w:sz w:val="28"/>
            <w:szCs w:val="28"/>
          </w:rPr>
          <w:t>www.torgi.gov.ru</w:t>
        </w:r>
      </w:hyperlink>
      <w:r w:rsidRPr="0083668C">
        <w:rPr>
          <w:rFonts w:ascii="Times New Roman" w:hAnsi="Times New Roman"/>
          <w:sz w:val="28"/>
          <w:szCs w:val="28"/>
        </w:rPr>
        <w:t xml:space="preserve">, официальном сайте Продавца – Администрации города Сердобска </w:t>
      </w:r>
      <w:hyperlink r:id="rId24" w:history="1">
        <w:r w:rsidRPr="0083668C">
          <w:rPr>
            <w:rFonts w:ascii="Times New Roman" w:hAnsi="Times New Roman"/>
            <w:sz w:val="28"/>
            <w:szCs w:val="28"/>
            <w:lang w:val="en-US"/>
          </w:rPr>
          <w:t>www</w:t>
        </w:r>
        <w:r w:rsidRPr="0083668C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83668C">
          <w:rPr>
            <w:rFonts w:ascii="Times New Roman" w:hAnsi="Times New Roman"/>
            <w:sz w:val="28"/>
            <w:szCs w:val="28"/>
            <w:lang w:val="en-US"/>
          </w:rPr>
          <w:t>gorod</w:t>
        </w:r>
        <w:proofErr w:type="spellEnd"/>
        <w:r w:rsidRPr="0083668C">
          <w:rPr>
            <w:rFonts w:ascii="Times New Roman" w:hAnsi="Times New Roman"/>
            <w:sz w:val="28"/>
            <w:szCs w:val="28"/>
          </w:rPr>
          <w:t>-</w:t>
        </w:r>
        <w:proofErr w:type="spellStart"/>
        <w:r w:rsidRPr="0083668C">
          <w:rPr>
            <w:rFonts w:ascii="Times New Roman" w:hAnsi="Times New Roman"/>
            <w:sz w:val="28"/>
            <w:szCs w:val="28"/>
            <w:lang w:val="en-US"/>
          </w:rPr>
          <w:t>serdobsk</w:t>
        </w:r>
        <w:proofErr w:type="spellEnd"/>
        <w:r w:rsidRPr="0083668C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83668C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83668C">
        <w:rPr>
          <w:rFonts w:ascii="Times New Roman" w:hAnsi="Times New Roman"/>
          <w:sz w:val="28"/>
          <w:szCs w:val="28"/>
        </w:rPr>
        <w:t>,</w:t>
      </w:r>
      <w:r w:rsidR="0083668C" w:rsidRPr="0083668C">
        <w:rPr>
          <w:rFonts w:ascii="Times New Roman" w:hAnsi="Times New Roman"/>
          <w:sz w:val="28"/>
          <w:szCs w:val="28"/>
        </w:rPr>
        <w:t xml:space="preserve"> </w:t>
      </w:r>
      <w:r w:rsidRPr="0083668C">
        <w:rPr>
          <w:rFonts w:ascii="Times New Roman" w:hAnsi="Times New Roman"/>
          <w:bCs/>
          <w:sz w:val="28"/>
          <w:szCs w:val="28"/>
        </w:rPr>
        <w:t>в открытой части электронной площадки в срок не позднее рабочего дня</w:t>
      </w:r>
      <w:r w:rsidRPr="0083668C">
        <w:rPr>
          <w:rFonts w:ascii="Times New Roman" w:hAnsi="Times New Roman"/>
          <w:sz w:val="28"/>
          <w:szCs w:val="28"/>
        </w:rPr>
        <w:t>, следующего за днем принятия указанного решения.</w:t>
      </w:r>
      <w:proofErr w:type="gramEnd"/>
    </w:p>
    <w:p w:rsidR="0083668C" w:rsidRDefault="0083668C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68C" w:rsidRPr="0083668C" w:rsidRDefault="0083668C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27EB" w:rsidRPr="00B445BC" w:rsidRDefault="004927EB" w:rsidP="004927EB">
      <w:pPr>
        <w:pStyle w:val="31"/>
        <w:ind w:left="624" w:firstLine="0"/>
        <w:outlineLvl w:val="0"/>
        <w:rPr>
          <w:szCs w:val="24"/>
        </w:rPr>
      </w:pP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1.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>2. 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3.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83668C" w:rsidRP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 w:rsidRPr="0083668C">
        <w:rPr>
          <w:b w:val="0"/>
          <w:sz w:val="28"/>
          <w:szCs w:val="24"/>
        </w:rPr>
        <w:t>4.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 w:rsidRPr="0083668C">
        <w:rPr>
          <w:b w:val="0"/>
          <w:sz w:val="28"/>
          <w:szCs w:val="24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</w:t>
      </w:r>
      <w:r w:rsidR="0083668C" w:rsidRPr="0083668C">
        <w:rPr>
          <w:b w:val="0"/>
          <w:sz w:val="28"/>
          <w:szCs w:val="24"/>
        </w:rPr>
        <w:t>а с указанием оснований отказа.</w:t>
      </w:r>
    </w:p>
    <w:p w:rsidR="0083668C" w:rsidRP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</w:rPr>
      </w:pPr>
      <w:r w:rsidRPr="0083668C">
        <w:rPr>
          <w:b w:val="0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Pr="0083668C">
        <w:rPr>
          <w:b w:val="0"/>
          <w:sz w:val="28"/>
          <w:szCs w:val="24"/>
          <w:u w:val="single"/>
        </w:rPr>
        <w:t>www.torgi.gov.ru,</w:t>
      </w:r>
      <w:r w:rsidRPr="0083668C">
        <w:rPr>
          <w:b w:val="0"/>
          <w:sz w:val="28"/>
          <w:szCs w:val="24"/>
        </w:rPr>
        <w:t xml:space="preserve"> и на официальном сайте Продавца – </w:t>
      </w:r>
      <w:hyperlink r:id="rId25" w:history="1">
        <w:r w:rsidRPr="0083668C">
          <w:rPr>
            <w:b w:val="0"/>
            <w:sz w:val="28"/>
            <w:lang w:val="en-US"/>
          </w:rPr>
          <w:t>www</w:t>
        </w:r>
        <w:r w:rsidRPr="0083668C">
          <w:rPr>
            <w:b w:val="0"/>
            <w:sz w:val="28"/>
          </w:rPr>
          <w:t>.</w:t>
        </w:r>
        <w:proofErr w:type="spellStart"/>
        <w:r w:rsidRPr="0083668C">
          <w:rPr>
            <w:b w:val="0"/>
            <w:sz w:val="28"/>
            <w:lang w:val="en-US"/>
          </w:rPr>
          <w:t>gorod</w:t>
        </w:r>
        <w:proofErr w:type="spellEnd"/>
        <w:r w:rsidRPr="0083668C">
          <w:rPr>
            <w:b w:val="0"/>
            <w:sz w:val="28"/>
          </w:rPr>
          <w:t>-</w:t>
        </w:r>
        <w:proofErr w:type="spellStart"/>
        <w:r w:rsidRPr="0083668C">
          <w:rPr>
            <w:b w:val="0"/>
            <w:sz w:val="28"/>
            <w:lang w:val="en-US"/>
          </w:rPr>
          <w:t>serdobsk</w:t>
        </w:r>
        <w:proofErr w:type="spellEnd"/>
        <w:r w:rsidRPr="0083668C">
          <w:rPr>
            <w:b w:val="0"/>
            <w:sz w:val="28"/>
          </w:rPr>
          <w:t>.</w:t>
        </w:r>
        <w:proofErr w:type="spellStart"/>
        <w:r w:rsidRPr="0083668C">
          <w:rPr>
            <w:b w:val="0"/>
            <w:sz w:val="28"/>
            <w:lang w:val="en-US"/>
          </w:rPr>
          <w:t>ru</w:t>
        </w:r>
        <w:proofErr w:type="spellEnd"/>
      </w:hyperlink>
      <w:r w:rsidRPr="0083668C">
        <w:rPr>
          <w:b w:val="0"/>
          <w:sz w:val="28"/>
        </w:rPr>
        <w:t>.</w:t>
      </w:r>
    </w:p>
    <w:p w:rsidR="004927EB" w:rsidRDefault="004927EB" w:rsidP="0083668C">
      <w:pPr>
        <w:pStyle w:val="TextBoldCenter"/>
        <w:spacing w:before="0"/>
        <w:ind w:firstLine="709"/>
        <w:jc w:val="both"/>
        <w:outlineLvl w:val="0"/>
        <w:rPr>
          <w:sz w:val="28"/>
          <w:szCs w:val="24"/>
        </w:rPr>
      </w:pPr>
      <w:r w:rsidRPr="0083668C">
        <w:rPr>
          <w:b w:val="0"/>
          <w:sz w:val="28"/>
          <w:szCs w:val="24"/>
        </w:rPr>
        <w:t>6. 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83668C">
        <w:rPr>
          <w:b w:val="0"/>
          <w:sz w:val="28"/>
          <w:szCs w:val="24"/>
        </w:rPr>
        <w:t>ии ау</w:t>
      </w:r>
      <w:proofErr w:type="gramEnd"/>
      <w:r w:rsidRPr="0083668C">
        <w:rPr>
          <w:b w:val="0"/>
          <w:sz w:val="28"/>
          <w:szCs w:val="24"/>
        </w:rPr>
        <w:t>кциона в электронной форме.</w:t>
      </w:r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4927EB" w:rsidRPr="00BF07B7" w:rsidRDefault="004927EB" w:rsidP="004927EB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BF07B7">
        <w:rPr>
          <w:rFonts w:ascii="Times New Roman" w:hAnsi="Times New Roman"/>
          <w:sz w:val="28"/>
          <w:szCs w:val="28"/>
          <w:u w:val="single"/>
        </w:rPr>
        <w:t>1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1</w:t>
      </w:r>
      <w:r w:rsidRPr="00BF07B7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ПОРЯДОК ПРОВЕДЕНИЯ АУКЦИОНА И ОПРЕДЕЛЕНИЯ ПОБЕДИТЕЛЯ</w:t>
      </w:r>
    </w:p>
    <w:p w:rsidR="004927EB" w:rsidRDefault="004927EB" w:rsidP="004927EB">
      <w:pPr>
        <w:ind w:left="510"/>
        <w:jc w:val="both"/>
        <w:rPr>
          <w:sz w:val="28"/>
          <w:szCs w:val="28"/>
        </w:rPr>
      </w:pP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</w:t>
      </w:r>
      <w:r w:rsidR="0083668C">
        <w:rPr>
          <w:sz w:val="28"/>
          <w:szCs w:val="28"/>
        </w:rPr>
        <w:t>о одного претендента участником.</w:t>
      </w:r>
      <w:proofErr w:type="gramEnd"/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  <w:r w:rsidR="0083668C">
        <w:rPr>
          <w:sz w:val="28"/>
          <w:szCs w:val="28"/>
        </w:rPr>
        <w:t>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296762">
        <w:rPr>
          <w:sz w:val="28"/>
          <w:szCs w:val="28"/>
        </w:rPr>
        <w:t xml:space="preserve">Ход проведения процедуры аукциона фиксируется организатором в электронном журнале, который направляется продавцу в течение одного часа </w:t>
      </w:r>
      <w:r w:rsidRPr="00296762">
        <w:rPr>
          <w:sz w:val="28"/>
          <w:szCs w:val="28"/>
        </w:rPr>
        <w:lastRenderedPageBreak/>
        <w:t>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83668C">
        <w:rPr>
          <w:sz w:val="28"/>
          <w:szCs w:val="28"/>
        </w:rPr>
        <w:t xml:space="preserve">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83668C" w:rsidRDefault="004927EB" w:rsidP="0083668C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296762">
        <w:rPr>
          <w:sz w:val="28"/>
          <w:szCs w:val="28"/>
        </w:rPr>
        <w:t xml:space="preserve">В </w:t>
      </w:r>
      <w:r>
        <w:rPr>
          <w:sz w:val="28"/>
          <w:szCs w:val="28"/>
        </w:rPr>
        <w:t>день подведения</w:t>
      </w:r>
      <w:r w:rsidRPr="00296762">
        <w:rPr>
          <w:sz w:val="28"/>
          <w:szCs w:val="28"/>
        </w:rPr>
        <w:t xml:space="preserve"> итог</w:t>
      </w:r>
      <w:r>
        <w:rPr>
          <w:sz w:val="28"/>
          <w:szCs w:val="28"/>
        </w:rPr>
        <w:t>ов</w:t>
      </w:r>
      <w:r w:rsidRPr="00296762">
        <w:rPr>
          <w:sz w:val="28"/>
          <w:szCs w:val="28"/>
        </w:rPr>
        <w:t xml:space="preserve"> аукциона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 w:rsidR="0083668C">
        <w:rPr>
          <w:sz w:val="28"/>
          <w:szCs w:val="28"/>
        </w:rPr>
        <w:t xml:space="preserve"> </w:t>
      </w:r>
      <w:r w:rsidRPr="00296762">
        <w:rPr>
          <w:sz w:val="28"/>
          <w:szCs w:val="28"/>
        </w:rPr>
        <w:t>цена сделки;</w:t>
      </w:r>
    </w:p>
    <w:p w:rsidR="004927EB" w:rsidRPr="00296762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75255" w:rsidRDefault="004927EB" w:rsidP="00775255">
      <w:pPr>
        <w:pStyle w:val="TextBasTxt"/>
        <w:ind w:firstLine="709"/>
        <w:rPr>
          <w:iCs/>
          <w:sz w:val="28"/>
        </w:rPr>
      </w:pPr>
      <w:r>
        <w:rPr>
          <w:sz w:val="28"/>
        </w:rPr>
        <w:t>1.</w:t>
      </w:r>
      <w:r w:rsidR="0083668C">
        <w:rPr>
          <w:sz w:val="28"/>
        </w:rPr>
        <w:t xml:space="preserve"> </w:t>
      </w:r>
      <w:r>
        <w:rPr>
          <w:sz w:val="28"/>
        </w:rPr>
        <w:t xml:space="preserve">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26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27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3.</w:t>
      </w:r>
      <w:r w:rsidR="00C62B39">
        <w:rPr>
          <w:sz w:val="28"/>
        </w:rPr>
        <w:t xml:space="preserve"> </w:t>
      </w:r>
      <w:r>
        <w:rPr>
          <w:sz w:val="28"/>
        </w:rPr>
        <w:t xml:space="preserve">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lastRenderedPageBreak/>
        <w:t>4.</w:t>
      </w:r>
      <w:r w:rsidR="00C62B39">
        <w:rPr>
          <w:sz w:val="28"/>
        </w:rPr>
        <w:t xml:space="preserve"> </w:t>
      </w:r>
      <w:r>
        <w:rPr>
          <w:sz w:val="28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4927EB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4927EB" w:rsidRDefault="004927EB" w:rsidP="004927EB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sz w:val="28"/>
        </w:rPr>
      </w:pPr>
    </w:p>
    <w:p w:rsidR="00C62B39" w:rsidRPr="00C62B39" w:rsidRDefault="004927EB" w:rsidP="00C62B39">
      <w:pPr>
        <w:pStyle w:val="TextBasTxt"/>
        <w:ind w:firstLine="709"/>
        <w:rPr>
          <w:sz w:val="28"/>
          <w:szCs w:val="28"/>
        </w:rPr>
      </w:pPr>
      <w:r w:rsidRPr="00C62B39">
        <w:rPr>
          <w:sz w:val="28"/>
          <w:szCs w:val="28"/>
        </w:rPr>
        <w:t>1.</w:t>
      </w:r>
      <w:r w:rsidR="00C62B39" w:rsidRPr="00C62B39">
        <w:rPr>
          <w:sz w:val="28"/>
          <w:szCs w:val="28"/>
        </w:rPr>
        <w:t xml:space="preserve"> </w:t>
      </w:r>
      <w:r w:rsidRPr="00C62B39">
        <w:rPr>
          <w:rFonts w:eastAsia="Times New Roman"/>
          <w:sz w:val="28"/>
          <w:szCs w:val="28"/>
          <w:lang w:eastAsia="en-US"/>
        </w:rPr>
        <w:t>Договор купли-продажи имущества (приложение 2 к информационному сообщению</w:t>
      </w:r>
      <w:r w:rsidRPr="00C62B39">
        <w:rPr>
          <w:rFonts w:eastAsia="Times New Roman"/>
          <w:bCs/>
          <w:sz w:val="28"/>
          <w:szCs w:val="28"/>
          <w:lang w:eastAsia="en-US"/>
        </w:rPr>
        <w:t>)</w:t>
      </w:r>
      <w:r w:rsidRPr="00C62B39">
        <w:rPr>
          <w:rFonts w:eastAsia="Times New Roman"/>
          <w:sz w:val="28"/>
          <w:szCs w:val="28"/>
          <w:lang w:eastAsia="en-US"/>
        </w:rPr>
        <w:t xml:space="preserve">, заключается между Продавцом и победителем аукциона </w:t>
      </w:r>
      <w:r w:rsidRPr="00C62B39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Pr="00C62B39">
        <w:rPr>
          <w:sz w:val="28"/>
          <w:szCs w:val="28"/>
        </w:rPr>
        <w:t xml:space="preserve"> в установленном законодательством порядке </w:t>
      </w:r>
      <w:r w:rsidRPr="00C62B39">
        <w:rPr>
          <w:rFonts w:eastAsia="Times New Roman"/>
          <w:sz w:val="28"/>
          <w:szCs w:val="28"/>
          <w:lang w:eastAsia="en-US"/>
        </w:rPr>
        <w:t>в течение 5 (пяти)</w:t>
      </w:r>
      <w:r w:rsidRPr="00C62B39">
        <w:rPr>
          <w:sz w:val="28"/>
          <w:szCs w:val="28"/>
        </w:rPr>
        <w:t xml:space="preserve"> рабочих дней </w:t>
      </w:r>
      <w:proofErr w:type="gramStart"/>
      <w:r w:rsidRPr="00C62B39">
        <w:rPr>
          <w:sz w:val="28"/>
          <w:szCs w:val="28"/>
        </w:rPr>
        <w:t>с даты подведения</w:t>
      </w:r>
      <w:proofErr w:type="gramEnd"/>
      <w:r w:rsidRPr="00C62B39">
        <w:rPr>
          <w:sz w:val="28"/>
          <w:szCs w:val="28"/>
        </w:rPr>
        <w:t xml:space="preserve"> итогов аукциона.</w:t>
      </w:r>
    </w:p>
    <w:p w:rsidR="00C62B39" w:rsidRPr="00C62B39" w:rsidRDefault="004927EB" w:rsidP="00C62B39">
      <w:pPr>
        <w:pStyle w:val="TextBasTxt"/>
        <w:ind w:firstLine="709"/>
        <w:rPr>
          <w:sz w:val="28"/>
          <w:szCs w:val="28"/>
        </w:rPr>
      </w:pPr>
      <w:r w:rsidRPr="00C62B39">
        <w:rPr>
          <w:sz w:val="28"/>
          <w:szCs w:val="28"/>
        </w:rPr>
        <w:t>2. При уклонении или отказе победителя или лица признанного единственным участником аукциона от заключения в установленный срок</w:t>
      </w:r>
      <w:r w:rsidR="00C62B39" w:rsidRPr="00C62B39">
        <w:rPr>
          <w:sz w:val="28"/>
          <w:szCs w:val="28"/>
        </w:rPr>
        <w:t xml:space="preserve"> </w:t>
      </w:r>
      <w:r w:rsidRPr="00C62B39">
        <w:rPr>
          <w:sz w:val="28"/>
          <w:szCs w:val="28"/>
        </w:rPr>
        <w:t xml:space="preserve">договора купли-продажи имущества результаты аукциона аннулируются продавцом, победитель или </w:t>
      </w:r>
      <w:r w:rsidRPr="00C62B39">
        <w:rPr>
          <w:color w:val="22272F"/>
          <w:sz w:val="28"/>
          <w:szCs w:val="28"/>
          <w:shd w:val="clear" w:color="auto" w:fill="FFFFFF"/>
        </w:rPr>
        <w:t xml:space="preserve">лицо признанное единственным участником аукциона </w:t>
      </w:r>
      <w:r w:rsidRPr="00C62B39">
        <w:rPr>
          <w:sz w:val="28"/>
          <w:szCs w:val="28"/>
        </w:rPr>
        <w:t>утрачивает право на заключение указанного договора, задаток ему не возвращается.</w:t>
      </w:r>
    </w:p>
    <w:p w:rsidR="00C62B39" w:rsidRPr="00C62B39" w:rsidRDefault="004927EB" w:rsidP="00C62B39">
      <w:pPr>
        <w:pStyle w:val="TextBasTxt"/>
        <w:ind w:firstLine="709"/>
        <w:rPr>
          <w:sz w:val="28"/>
          <w:szCs w:val="28"/>
        </w:rPr>
      </w:pPr>
      <w:r w:rsidRPr="00C62B39">
        <w:rPr>
          <w:sz w:val="28"/>
          <w:szCs w:val="28"/>
        </w:rPr>
        <w:t xml:space="preserve">3. Оплата приобретенного на аукционе имущества производится победителем аукциона </w:t>
      </w:r>
      <w:r w:rsidRPr="00C62B39">
        <w:rPr>
          <w:rFonts w:eastAsia="Times New Roman"/>
          <w:sz w:val="28"/>
          <w:szCs w:val="28"/>
          <w:lang w:eastAsia="en-US"/>
        </w:rPr>
        <w:t>единовременно</w:t>
      </w:r>
      <w:r w:rsidRPr="00C62B39">
        <w:rPr>
          <w:sz w:val="28"/>
          <w:szCs w:val="28"/>
        </w:rPr>
        <w:t xml:space="preserve"> в соответствии с договором купли-продажи имущества.</w:t>
      </w:r>
    </w:p>
    <w:p w:rsidR="00C62B39" w:rsidRPr="00C62B39" w:rsidRDefault="004927EB" w:rsidP="00C62B39">
      <w:pPr>
        <w:pStyle w:val="TextBasTxt"/>
        <w:ind w:firstLine="709"/>
        <w:rPr>
          <w:rFonts w:eastAsia="Times New Roman"/>
          <w:sz w:val="28"/>
          <w:szCs w:val="28"/>
          <w:lang w:eastAsia="en-US"/>
        </w:rPr>
      </w:pPr>
      <w:r w:rsidRPr="00C62B39">
        <w:rPr>
          <w:rFonts w:eastAsia="Times New Roman"/>
          <w:sz w:val="28"/>
          <w:szCs w:val="28"/>
          <w:lang w:eastAsia="en-US"/>
        </w:rPr>
        <w:t xml:space="preserve">4. Задаток, внесенный победителем аукциона </w:t>
      </w:r>
      <w:r w:rsidRPr="00C62B39">
        <w:rPr>
          <w:sz w:val="28"/>
          <w:szCs w:val="28"/>
        </w:rPr>
        <w:t>или лицом признанным единственным участником аукциона</w:t>
      </w:r>
      <w:r w:rsidRPr="00C62B39">
        <w:rPr>
          <w:rFonts w:eastAsia="Times New Roman"/>
          <w:sz w:val="28"/>
          <w:szCs w:val="28"/>
          <w:lang w:eastAsia="en-US"/>
        </w:rPr>
        <w:t>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62B39" w:rsidRDefault="004927EB" w:rsidP="00C62B39">
      <w:pPr>
        <w:pStyle w:val="TextBasTxt"/>
        <w:ind w:firstLine="709"/>
        <w:rPr>
          <w:rFonts w:eastAsia="Times New Roman"/>
          <w:sz w:val="28"/>
          <w:lang w:eastAsia="en-US"/>
        </w:rPr>
      </w:pPr>
      <w:r w:rsidRPr="00C62B39">
        <w:rPr>
          <w:rFonts w:eastAsia="Times New Roman"/>
          <w:sz w:val="28"/>
          <w:szCs w:val="28"/>
          <w:lang w:eastAsia="en-US"/>
        </w:rPr>
        <w:t>5. Факт оплаты и</w:t>
      </w:r>
      <w:r>
        <w:rPr>
          <w:rFonts w:eastAsia="Times New Roman"/>
          <w:sz w:val="28"/>
          <w:lang w:eastAsia="en-US"/>
        </w:rPr>
        <w:t>мущества подтверждается выпиской со счета, указанного в до</w:t>
      </w:r>
      <w:r w:rsidR="00C62B39">
        <w:rPr>
          <w:rFonts w:eastAsia="Times New Roman"/>
          <w:sz w:val="28"/>
          <w:lang w:eastAsia="en-US"/>
        </w:rPr>
        <w:t>говоре купли-продажи имущества.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6. 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62B39" w:rsidRDefault="004927EB" w:rsidP="00C62B39">
      <w:pPr>
        <w:pStyle w:val="TextBasTxt"/>
        <w:ind w:firstLine="709"/>
        <w:rPr>
          <w:sz w:val="28"/>
          <w:u w:val="single"/>
        </w:rPr>
      </w:pPr>
      <w:r>
        <w:rPr>
          <w:sz w:val="28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Сердобский район, г. Сердобск, ул. Ленина,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</w:t>
      </w:r>
      <w:r>
        <w:rPr>
          <w:sz w:val="28"/>
        </w:rPr>
        <w:lastRenderedPageBreak/>
        <w:t xml:space="preserve">на сайте Администрации города Сердобска </w:t>
      </w:r>
      <w:hyperlink r:id="rId28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9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30" w:history="1">
        <w:hyperlink r:id="rId31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4927EB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Тел. для справок: 8 (84167) 2-12-05, 8 (84167) 2-16-66.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21666" w:rsidRDefault="00C21666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Приложение 1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4927EB" w:rsidRPr="00C1688D" w:rsidRDefault="004927EB" w:rsidP="004927EB">
      <w:pPr>
        <w:ind w:right="-1"/>
        <w:contextualSpacing/>
        <w:jc w:val="center"/>
      </w:pPr>
      <w:r>
        <w:t>(аукцион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4927EB" w:rsidRPr="00C1688D" w:rsidRDefault="004927EB" w:rsidP="004927EB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4927EB" w:rsidRPr="00C1688D" w:rsidRDefault="004927EB" w:rsidP="004927EB">
      <w:pPr>
        <w:rPr>
          <w:b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>
        <w:t>____________________________</w:t>
      </w:r>
      <w:r w:rsidRPr="00C1688D">
        <w:t xml:space="preserve"> </w:t>
      </w:r>
    </w:p>
    <w:p w:rsidR="004927EB" w:rsidRPr="00C1688D" w:rsidRDefault="004927EB" w:rsidP="004927EB">
      <w:pPr>
        <w:jc w:val="center"/>
      </w:pPr>
      <w:r w:rsidRPr="00C1688D">
        <w:t>(Ф.И.О. полностью, должность)</w:t>
      </w:r>
    </w:p>
    <w:p w:rsidR="004927EB" w:rsidRPr="00C1688D" w:rsidRDefault="004927EB" w:rsidP="004927EB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 xml:space="preserve">___________________________ </w:t>
      </w:r>
    </w:p>
    <w:p w:rsidR="004927EB" w:rsidRPr="00C1688D" w:rsidRDefault="004927EB" w:rsidP="004927EB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4927EB" w:rsidRPr="00C1688D" w:rsidRDefault="004927EB" w:rsidP="004927EB">
      <w:pPr>
        <w:ind w:right="-1"/>
        <w:contextualSpacing/>
        <w:jc w:val="both"/>
        <w:rPr>
          <w:b/>
          <w:bCs/>
        </w:rPr>
      </w:pPr>
    </w:p>
    <w:p w:rsidR="004927EB" w:rsidRPr="0028741A" w:rsidRDefault="004927EB" w:rsidP="004927EB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>
        <w:rPr>
          <w:sz w:val="28"/>
          <w:szCs w:val="22"/>
        </w:rPr>
        <w:t xml:space="preserve">Администрации города Сердобска </w:t>
      </w:r>
      <w:hyperlink r:id="rId32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  <w:szCs w:val="22"/>
        </w:rPr>
        <w:t xml:space="preserve">, официальном сайте Российской Федерации </w:t>
      </w:r>
      <w:r>
        <w:rPr>
          <w:sz w:val="28"/>
          <w:szCs w:val="22"/>
          <w:lang w:val="en-US"/>
        </w:rPr>
        <w:t>www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torgi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gov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ru</w:t>
      </w:r>
      <w:r>
        <w:rPr>
          <w:sz w:val="28"/>
          <w:szCs w:val="22"/>
        </w:rPr>
        <w:t xml:space="preserve">, сайте организатора торгов </w:t>
      </w:r>
      <w:hyperlink r:id="rId33" w:history="1">
        <w:hyperlink r:id="rId34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</w:t>
      </w:r>
      <w:r w:rsidR="00C62B39">
        <w:rPr>
          <w:bCs/>
          <w:sz w:val="28"/>
          <w:szCs w:val="28"/>
        </w:rPr>
        <w:t>аконодательством о приватизации;</w:t>
      </w:r>
    </w:p>
    <w:p w:rsidR="00C62B39" w:rsidRDefault="00C62B39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</w:t>
      </w:r>
      <w:r w:rsidR="004927EB" w:rsidRPr="0028741A">
        <w:rPr>
          <w:bCs/>
          <w:sz w:val="28"/>
          <w:szCs w:val="28"/>
        </w:rPr>
        <w:t xml:space="preserve"> в случае признания </w:t>
      </w:r>
      <w:r w:rsidR="004927EB">
        <w:rPr>
          <w:bCs/>
          <w:sz w:val="28"/>
          <w:szCs w:val="28"/>
        </w:rPr>
        <w:t>П</w:t>
      </w:r>
      <w:r w:rsidR="004927EB" w:rsidRPr="0028741A">
        <w:rPr>
          <w:bCs/>
          <w:sz w:val="28"/>
          <w:szCs w:val="28"/>
        </w:rPr>
        <w:t xml:space="preserve">обедителем </w:t>
      </w:r>
      <w:r w:rsidR="004927EB"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="004927EB"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="004927EB" w:rsidRPr="0028741A">
        <w:rPr>
          <w:bCs/>
          <w:sz w:val="28"/>
          <w:szCs w:val="28"/>
        </w:rPr>
        <w:t xml:space="preserve"> на имущество.</w:t>
      </w:r>
    </w:p>
    <w:p w:rsidR="00C62B39" w:rsidRDefault="004927EB" w:rsidP="00C62B39">
      <w:pPr>
        <w:ind w:right="-1" w:firstLine="709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уставном капитале которых доля Российской Федерации, субъектов Российской Федерации и муниципальных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lastRenderedPageBreak/>
        <w:t>образований превышает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</w:t>
      </w:r>
      <w:r w:rsidR="00C62B39">
        <w:rPr>
          <w:bCs/>
          <w:sz w:val="28"/>
          <w:szCs w:val="28"/>
        </w:rPr>
        <w:t>та задатка.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4927EB" w:rsidRPr="0028741A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Default="004927EB" w:rsidP="004927EB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4927EB" w:rsidRPr="0028741A" w:rsidRDefault="004927EB" w:rsidP="004927EB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4927EB" w:rsidRPr="0028741A" w:rsidRDefault="004927EB" w:rsidP="004927EB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4927EB" w:rsidRPr="00C1688D" w:rsidRDefault="004927EB" w:rsidP="004927EB">
      <w:pPr>
        <w:ind w:left="284"/>
        <w:jc w:val="both"/>
      </w:pPr>
      <w:r w:rsidRPr="00C1688D">
        <w:t>М.П. (при наличии печати)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267D85" w:rsidRDefault="00267D85" w:rsidP="004927EB">
      <w:pPr>
        <w:ind w:left="5812" w:firstLine="142"/>
        <w:jc w:val="right"/>
        <w:rPr>
          <w:bCs/>
          <w:sz w:val="22"/>
          <w:szCs w:val="22"/>
        </w:rPr>
      </w:pPr>
    </w:p>
    <w:p w:rsidR="00C62B39" w:rsidRDefault="00C62B39" w:rsidP="004927EB">
      <w:pPr>
        <w:ind w:left="5812" w:firstLine="142"/>
        <w:jc w:val="right"/>
        <w:rPr>
          <w:bCs/>
          <w:sz w:val="22"/>
          <w:szCs w:val="22"/>
        </w:rPr>
      </w:pPr>
    </w:p>
    <w:p w:rsidR="00C62B39" w:rsidRDefault="00C62B39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>Приложение 2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4927EB" w:rsidRDefault="004927EB" w:rsidP="004927EB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4927EB" w:rsidRDefault="004927EB" w:rsidP="004927EB">
      <w:pPr>
        <w:pStyle w:val="a4"/>
        <w:ind w:left="340"/>
      </w:pPr>
      <w:r>
        <w:t xml:space="preserve">Д О Г О В О </w:t>
      </w:r>
      <w:proofErr w:type="gramStart"/>
      <w:r>
        <w:t>Р</w:t>
      </w:r>
      <w:proofErr w:type="gramEnd"/>
    </w:p>
    <w:p w:rsidR="004927EB" w:rsidRDefault="004927EB" w:rsidP="004927EB">
      <w:pPr>
        <w:pStyle w:val="a4"/>
        <w:ind w:left="340"/>
      </w:pPr>
    </w:p>
    <w:p w:rsidR="004927EB" w:rsidRDefault="004927EB" w:rsidP="004927EB">
      <w:pPr>
        <w:ind w:left="340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г. Сердобск, ________________.</w:t>
      </w:r>
    </w:p>
    <w:p w:rsidR="004927EB" w:rsidRDefault="004927EB" w:rsidP="004927EB">
      <w:pPr>
        <w:tabs>
          <w:tab w:val="left" w:pos="6660"/>
        </w:tabs>
        <w:jc w:val="center"/>
        <w:rPr>
          <w:sz w:val="28"/>
        </w:rPr>
      </w:pPr>
    </w:p>
    <w:p w:rsidR="004927EB" w:rsidRDefault="004927EB" w:rsidP="004927EB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4927EB" w:rsidRDefault="004927EB" w:rsidP="004927EB">
      <w:pPr>
        <w:jc w:val="both"/>
        <w:rPr>
          <w:sz w:val="28"/>
        </w:rPr>
      </w:pPr>
    </w:p>
    <w:p w:rsidR="004927EB" w:rsidRDefault="004927EB" w:rsidP="004927EB">
      <w:pPr>
        <w:ind w:left="397"/>
        <w:jc w:val="both"/>
        <w:rPr>
          <w:sz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 xml:space="preserve">Муниципальное образование  город Сердобск Сердобского района Пензенской области, в лице  __________________________________, действующего на основании Устава городского поселения города Сердобска </w:t>
      </w:r>
      <w:r w:rsidR="009276C9">
        <w:rPr>
          <w:sz w:val="28"/>
        </w:rPr>
        <w:t xml:space="preserve">муниципального района </w:t>
      </w:r>
      <w:r>
        <w:rPr>
          <w:sz w:val="28"/>
        </w:rPr>
        <w:t>Сердобск</w:t>
      </w:r>
      <w:r w:rsidR="009276C9">
        <w:rPr>
          <w:sz w:val="28"/>
        </w:rPr>
        <w:t>ий</w:t>
      </w:r>
      <w:r>
        <w:rPr>
          <w:sz w:val="28"/>
        </w:rPr>
        <w:t xml:space="preserve"> район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  <w:proofErr w:type="gramEnd"/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4927EB" w:rsidRDefault="004927EB" w:rsidP="004927EB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4927EB" w:rsidRDefault="004927EB" w:rsidP="004927EB">
      <w:pPr>
        <w:ind w:left="737"/>
        <w:rPr>
          <w:sz w:val="28"/>
        </w:rPr>
      </w:pPr>
    </w:p>
    <w:p w:rsidR="004927EB" w:rsidRPr="009E6041" w:rsidRDefault="004927EB" w:rsidP="004927EB">
      <w:pPr>
        <w:ind w:left="624"/>
        <w:jc w:val="both"/>
        <w:rPr>
          <w:sz w:val="28"/>
        </w:rPr>
      </w:pPr>
      <w:r w:rsidRPr="009E6041">
        <w:rPr>
          <w:sz w:val="28"/>
        </w:rPr>
        <w:t xml:space="preserve">1.1.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Pr="009E6041"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 w:rsidRPr="009E6041">
        <w:rPr>
          <w:sz w:val="28"/>
        </w:rPr>
        <w:t xml:space="preserve">__________), общей площадью _____ </w:t>
      </w:r>
      <w:proofErr w:type="spellStart"/>
      <w:r w:rsidRPr="009E6041">
        <w:rPr>
          <w:sz w:val="28"/>
        </w:rPr>
        <w:t>кв</w:t>
      </w:r>
      <w:proofErr w:type="gramStart"/>
      <w:r w:rsidRPr="009E6041">
        <w:rPr>
          <w:sz w:val="28"/>
        </w:rPr>
        <w:t>.м</w:t>
      </w:r>
      <w:proofErr w:type="spellEnd"/>
      <w:proofErr w:type="gramEnd"/>
      <w:r w:rsidRPr="009E6041">
        <w:rPr>
          <w:sz w:val="28"/>
        </w:rPr>
        <w:t>,</w:t>
      </w:r>
      <w:r w:rsidRPr="009E6041"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               г. Сердобск, ________________ </w:t>
      </w:r>
      <w:r w:rsidRPr="009E6041">
        <w:rPr>
          <w:sz w:val="28"/>
        </w:rPr>
        <w:t>(далее по тексту объекты).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1.2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Сердобского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1.3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Сердобского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4927EB" w:rsidRPr="00C5180E" w:rsidRDefault="004927EB" w:rsidP="004927EB">
      <w:pPr>
        <w:ind w:left="624"/>
        <w:jc w:val="both"/>
        <w:rPr>
          <w:sz w:val="28"/>
        </w:rPr>
      </w:pPr>
      <w:r w:rsidRPr="00C5180E">
        <w:rPr>
          <w:sz w:val="28"/>
        </w:rPr>
        <w:t xml:space="preserve">1.4 </w:t>
      </w:r>
      <w:bookmarkStart w:id="1" w:name="_Hlk177462596"/>
      <w:r w:rsidRPr="00C5180E">
        <w:rPr>
          <w:sz w:val="28"/>
        </w:rPr>
        <w:t xml:space="preserve">Обременения в отношении вышеуказанного нежилого здания </w:t>
      </w:r>
      <w:r w:rsidR="00C21666">
        <w:rPr>
          <w:sz w:val="28"/>
        </w:rPr>
        <w:t xml:space="preserve">и земельного участка </w:t>
      </w:r>
      <w:r w:rsidRPr="00C5180E">
        <w:rPr>
          <w:sz w:val="28"/>
        </w:rPr>
        <w:t>отсутствуют.</w:t>
      </w:r>
    </w:p>
    <w:bookmarkEnd w:id="1"/>
    <w:p w:rsidR="004927EB" w:rsidRPr="0071523F" w:rsidRDefault="004927EB" w:rsidP="00C21666">
      <w:pPr>
        <w:pStyle w:val="ConsPlusNormal"/>
        <w:widowControl/>
        <w:ind w:left="624"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35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202</w:t>
      </w:r>
      <w:r w:rsidR="00DA5FE2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год, </w:t>
      </w:r>
      <w:r w:rsidR="0071523F" w:rsidRPr="0071523F">
        <w:rPr>
          <w:rFonts w:ascii="Times New Roman" w:hAnsi="Times New Roman" w:cs="Times New Roman"/>
          <w:sz w:val="28"/>
        </w:rPr>
        <w:t xml:space="preserve">утвержденного Решением Собрания представителей города Сердобска Сердобского района Пензенской области от </w:t>
      </w:r>
      <w:r w:rsidR="0071523F" w:rsidRPr="0071523F">
        <w:rPr>
          <w:rFonts w:ascii="Times New Roman" w:hAnsi="Times New Roman" w:cs="Times New Roman"/>
          <w:color w:val="000000" w:themeColor="text1"/>
          <w:sz w:val="28"/>
        </w:rPr>
        <w:t>26.12.2025 №271-32/5 (в редакции от 30.04.2026 №295-35/5)</w:t>
      </w:r>
      <w:r w:rsidRPr="0071523F">
        <w:rPr>
          <w:rFonts w:ascii="Times New Roman" w:hAnsi="Times New Roman" w:cs="Times New Roman"/>
          <w:sz w:val="28"/>
        </w:rPr>
        <w:t>.</w:t>
      </w:r>
      <w:proofErr w:type="gramEnd"/>
    </w:p>
    <w:p w:rsidR="004927EB" w:rsidRDefault="004927EB" w:rsidP="004927EB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.</w:t>
      </w:r>
    </w:p>
    <w:p w:rsidR="004927EB" w:rsidRDefault="004927EB" w:rsidP="004927EB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      2.1. Продавец обязуется: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4927EB" w:rsidRDefault="004927EB" w:rsidP="004927EB">
      <w:pPr>
        <w:ind w:firstLine="420"/>
        <w:jc w:val="both"/>
        <w:rPr>
          <w:sz w:val="28"/>
        </w:rPr>
      </w:pPr>
      <w:r>
        <w:rPr>
          <w:sz w:val="28"/>
        </w:rPr>
        <w:t xml:space="preserve">   2.2. Покупатель обязуется: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4927EB" w:rsidRPr="00267D85" w:rsidRDefault="004927EB" w:rsidP="004927EB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267D85" w:rsidRDefault="00267D85" w:rsidP="00267D85">
      <w:pPr>
        <w:jc w:val="both"/>
        <w:rPr>
          <w:bCs/>
          <w:sz w:val="28"/>
        </w:rPr>
      </w:pPr>
    </w:p>
    <w:p w:rsidR="00267D85" w:rsidRDefault="00267D85" w:rsidP="00267D85">
      <w:pPr>
        <w:jc w:val="both"/>
        <w:rPr>
          <w:bCs/>
          <w:sz w:val="28"/>
        </w:rPr>
      </w:pPr>
    </w:p>
    <w:p w:rsidR="004927EB" w:rsidRDefault="004927EB" w:rsidP="004927EB">
      <w:pPr>
        <w:jc w:val="both"/>
        <w:rPr>
          <w:bCs/>
          <w:sz w:val="28"/>
        </w:rPr>
      </w:pPr>
    </w:p>
    <w:p w:rsidR="004927EB" w:rsidRDefault="004927EB" w:rsidP="004927EB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3.1. По результатам проведенных торгов (в форме аукциона открытого аукциона в электронной форме) (протокол от ___________ года) цена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______________________),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</w:t>
      </w: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_______________________________________, разрешенное использование ________________________, </w:t>
      </w:r>
      <w:proofErr w:type="gramStart"/>
      <w:r>
        <w:rPr>
          <w:sz w:val="28"/>
          <w:szCs w:val="28"/>
        </w:rPr>
        <w:t>расположенными</w:t>
      </w:r>
      <w:proofErr w:type="gramEnd"/>
      <w:r>
        <w:rPr>
          <w:sz w:val="28"/>
          <w:szCs w:val="28"/>
        </w:rPr>
        <w:t xml:space="preserve"> по адресу: </w:t>
      </w:r>
      <w:proofErr w:type="gramStart"/>
      <w:r>
        <w:rPr>
          <w:sz w:val="28"/>
          <w:szCs w:val="28"/>
        </w:rPr>
        <w:t xml:space="preserve">Пензенская область, Сердобский район,                         г. Сердобск, ________________, составляет </w:t>
      </w:r>
      <w:r>
        <w:rPr>
          <w:b/>
          <w:sz w:val="28"/>
          <w:szCs w:val="28"/>
        </w:rPr>
        <w:t xml:space="preserve">_______________________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,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 коп.</w:t>
      </w:r>
      <w:proofErr w:type="gramEnd"/>
    </w:p>
    <w:p w:rsidR="004927EB" w:rsidRDefault="004927EB" w:rsidP="004927EB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 составляет  _______________  рублей, __ коп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____ коп.</w:t>
      </w:r>
    </w:p>
    <w:p w:rsidR="004927EB" w:rsidRDefault="004927EB" w:rsidP="004927EB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3.2. Задаток в сумме ________ рублей ___ копеек, внесённый Покупателем на счёт Продавца, </w:t>
      </w:r>
      <w:r>
        <w:rPr>
          <w:sz w:val="28"/>
        </w:rPr>
        <w:t>при подаче заявки на участие в аукционе,</w:t>
      </w:r>
      <w:r>
        <w:rPr>
          <w:sz w:val="28"/>
          <w:szCs w:val="28"/>
        </w:rPr>
        <w:t xml:space="preserve"> засчитывается в счёт оплаты по настоящему Договору.</w:t>
      </w:r>
    </w:p>
    <w:p w:rsidR="004927EB" w:rsidRDefault="004927EB" w:rsidP="004927EB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      3.3. Покупатель оплачивает цену объектов,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3.4. Сумма платежа за вычетом задатка и суммы НДС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.,</w:t>
      </w:r>
      <w:r>
        <w:rPr>
          <w:b/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должна быть перечислена </w:t>
      </w:r>
      <w:r>
        <w:rPr>
          <w:sz w:val="28"/>
        </w:rPr>
        <w:t>Покупателем в бюджет города Сердобска: счет банка получателя 40102810</w:t>
      </w:r>
      <w:r w:rsidR="001D78F2">
        <w:rPr>
          <w:sz w:val="28"/>
        </w:rPr>
        <w:t>245370000113</w:t>
      </w:r>
      <w:r>
        <w:rPr>
          <w:sz w:val="28"/>
        </w:rPr>
        <w:t xml:space="preserve"> в </w:t>
      </w:r>
      <w:r w:rsidR="001D78F2">
        <w:rPr>
          <w:sz w:val="28"/>
        </w:rPr>
        <w:t>ОКЦ №1 ВВГУ</w:t>
      </w:r>
      <w:r>
        <w:rPr>
          <w:sz w:val="28"/>
        </w:rPr>
        <w:t xml:space="preserve"> БАНКА РОССИИ//УФК по Пензенской области г. Пенза, БИК </w:t>
      </w:r>
      <w:r w:rsidR="001D78F2">
        <w:rPr>
          <w:sz w:val="28"/>
        </w:rPr>
        <w:t>042202113</w:t>
      </w:r>
      <w:r>
        <w:rPr>
          <w:sz w:val="28"/>
        </w:rPr>
        <w:t xml:space="preserve">, </w:t>
      </w:r>
      <w:r w:rsidR="001D78F2">
        <w:rPr>
          <w:sz w:val="28"/>
        </w:rPr>
        <w:t>п</w:t>
      </w:r>
      <w:r>
        <w:rPr>
          <w:sz w:val="28"/>
        </w:rPr>
        <w:t>олучатель</w:t>
      </w:r>
      <w:r w:rsidR="001D78F2">
        <w:rPr>
          <w:sz w:val="28"/>
        </w:rPr>
        <w:t>:</w:t>
      </w:r>
      <w:r>
        <w:rPr>
          <w:sz w:val="28"/>
        </w:rPr>
        <w:t xml:space="preserve"> УФК по Пензенской области (Администрация города Сердобска)</w:t>
      </w:r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03100643000000015500, ИНН 5805009157, КПП 580501001, ОКТМО 56656101, КБК 90111402053130000410.</w:t>
      </w:r>
    </w:p>
    <w:p w:rsidR="004927EB" w:rsidRPr="00D15709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 </w:t>
      </w:r>
      <w:r>
        <w:rPr>
          <w:sz w:val="28"/>
        </w:rPr>
        <w:t xml:space="preserve">Сумма платежа за земельный участок (кадастровый номер ___________) 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олжна быть перечислена </w:t>
      </w:r>
      <w:r>
        <w:rPr>
          <w:sz w:val="28"/>
        </w:rPr>
        <w:t xml:space="preserve">Покупателем в бюджет города Сердобска: </w:t>
      </w:r>
      <w:r w:rsidR="001D78F2">
        <w:rPr>
          <w:sz w:val="28"/>
        </w:rPr>
        <w:t>счет банка получателя 40102810245370000113 в ОКЦ №1 ВВГУ БАНКА РОССИИ//УФК по Пензенской области г. Пенза, БИК 042202113, получатель: УФК по Пензенской области (Администрация города Сердобска)</w:t>
      </w:r>
      <w:r w:rsidR="001D78F2">
        <w:rPr>
          <w:sz w:val="28"/>
          <w:szCs w:val="28"/>
        </w:rPr>
        <w:t xml:space="preserve">,  </w:t>
      </w:r>
      <w:proofErr w:type="gramStart"/>
      <w:r w:rsidR="001D78F2">
        <w:rPr>
          <w:sz w:val="28"/>
          <w:szCs w:val="28"/>
        </w:rPr>
        <w:t>р</w:t>
      </w:r>
      <w:proofErr w:type="gramEnd"/>
      <w:r w:rsidR="001D78F2">
        <w:rPr>
          <w:sz w:val="28"/>
          <w:szCs w:val="28"/>
        </w:rPr>
        <w:t>/с 03100643000000015500, ИНН 5805009157, КПП 580501001, ОКТМО 56656101</w:t>
      </w:r>
      <w:r>
        <w:rPr>
          <w:sz w:val="28"/>
          <w:szCs w:val="28"/>
        </w:rPr>
        <w:t xml:space="preserve">, </w:t>
      </w:r>
      <w:r w:rsidRPr="00D15709">
        <w:rPr>
          <w:sz w:val="28"/>
          <w:szCs w:val="28"/>
        </w:rPr>
        <w:t>КБК 90111406025130000430.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НДС в сумме </w:t>
      </w:r>
      <w:r>
        <w:rPr>
          <w:b/>
          <w:sz w:val="28"/>
          <w:szCs w:val="28"/>
        </w:rPr>
        <w:t xml:space="preserve">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Pr="00D35E87">
        <w:rPr>
          <w:sz w:val="28"/>
          <w:szCs w:val="28"/>
        </w:rPr>
        <w:t xml:space="preserve">: </w:t>
      </w:r>
      <w:r w:rsidRPr="00D35E87">
        <w:rPr>
          <w:sz w:val="28"/>
        </w:rPr>
        <w:t>к/с 40102810</w:t>
      </w:r>
      <w:r w:rsidR="00944927">
        <w:rPr>
          <w:sz w:val="28"/>
        </w:rPr>
        <w:t>245370000113</w:t>
      </w:r>
      <w:r>
        <w:rPr>
          <w:sz w:val="28"/>
        </w:rPr>
        <w:t xml:space="preserve">                        </w:t>
      </w:r>
      <w:r w:rsidRPr="00D35E87">
        <w:rPr>
          <w:sz w:val="28"/>
        </w:rPr>
        <w:t xml:space="preserve">в </w:t>
      </w:r>
      <w:r w:rsidR="00944927">
        <w:rPr>
          <w:sz w:val="28"/>
        </w:rPr>
        <w:t>ОКЦ №1 ВВГУ</w:t>
      </w:r>
      <w:r w:rsidRPr="00D35E87">
        <w:rPr>
          <w:sz w:val="28"/>
        </w:rPr>
        <w:t xml:space="preserve"> </w:t>
      </w:r>
      <w:r w:rsidR="00944927">
        <w:rPr>
          <w:sz w:val="28"/>
        </w:rPr>
        <w:t>Банка России</w:t>
      </w:r>
      <w:r w:rsidRPr="00D35E87">
        <w:rPr>
          <w:sz w:val="28"/>
        </w:rPr>
        <w:t>//УФК по Пензенской области</w:t>
      </w:r>
      <w:r>
        <w:rPr>
          <w:sz w:val="28"/>
        </w:rPr>
        <w:t xml:space="preserve"> </w:t>
      </w:r>
      <w:r w:rsidRPr="00D35E87">
        <w:rPr>
          <w:sz w:val="28"/>
        </w:rPr>
        <w:t xml:space="preserve">г. Пенза, БИК </w:t>
      </w:r>
      <w:r w:rsidR="00944927">
        <w:rPr>
          <w:sz w:val="28"/>
        </w:rPr>
        <w:t>042202113</w:t>
      </w:r>
      <w:r w:rsidRPr="00D35E87">
        <w:rPr>
          <w:sz w:val="28"/>
        </w:rPr>
        <w:t>, получатель УФК по Пензенской области (Администрация города Сердобска)</w:t>
      </w:r>
      <w:r w:rsidRPr="00D35E87">
        <w:rPr>
          <w:sz w:val="28"/>
          <w:szCs w:val="28"/>
        </w:rPr>
        <w:t xml:space="preserve">, </w:t>
      </w:r>
      <w:proofErr w:type="gramStart"/>
      <w:r w:rsidRPr="00D35E87">
        <w:rPr>
          <w:sz w:val="28"/>
          <w:szCs w:val="28"/>
        </w:rPr>
        <w:t>р</w:t>
      </w:r>
      <w:proofErr w:type="gramEnd"/>
      <w:r w:rsidRPr="00D35E87">
        <w:rPr>
          <w:sz w:val="28"/>
          <w:szCs w:val="28"/>
        </w:rPr>
        <w:t>/с 0323</w:t>
      </w:r>
      <w:r w:rsidR="006D0877">
        <w:rPr>
          <w:sz w:val="28"/>
          <w:szCs w:val="28"/>
        </w:rPr>
        <w:t>2</w:t>
      </w:r>
      <w:r w:rsidRPr="00D35E87">
        <w:rPr>
          <w:sz w:val="28"/>
          <w:szCs w:val="28"/>
        </w:rPr>
        <w:t>643566561015500, ИНН 5805009157, КПП 580501001</w:t>
      </w:r>
      <w:r w:rsidR="006D0877">
        <w:rPr>
          <w:sz w:val="28"/>
          <w:szCs w:val="28"/>
        </w:rPr>
        <w:t xml:space="preserve"> л/с (9012Щ22003)</w:t>
      </w:r>
      <w:r w:rsidRPr="00D35E87">
        <w:rPr>
          <w:sz w:val="28"/>
          <w:szCs w:val="28"/>
        </w:rPr>
        <w:t xml:space="preserve">, и уплачивается </w:t>
      </w:r>
      <w:r>
        <w:rPr>
          <w:sz w:val="28"/>
          <w:szCs w:val="28"/>
        </w:rPr>
        <w:t>Продавцом самостоятельно.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3.7. Покупатель обязан предоставить Продавцу копию платежного поручения.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</w:t>
      </w:r>
      <w:r w:rsidR="00C21666">
        <w:rPr>
          <w:sz w:val="28"/>
        </w:rPr>
        <w:t xml:space="preserve">3.8. </w:t>
      </w:r>
      <w:r>
        <w:rPr>
          <w:sz w:val="28"/>
        </w:rPr>
        <w:t>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3.9. Одновременно с недвижимым имуществом Продавец обязуется передать Покупателю документы, относящиеся к этому имуществу.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pStyle w:val="31"/>
        <w:ind w:left="284" w:hanging="284"/>
      </w:pPr>
      <w:r>
        <w:t xml:space="preserve">       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4.2.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4927EB" w:rsidRDefault="004927EB" w:rsidP="004927EB">
      <w:pPr>
        <w:pStyle w:val="31"/>
        <w:ind w:left="284" w:hanging="284"/>
      </w:pPr>
      <w:r>
        <w:t xml:space="preserve">       4.4.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  5. </w:t>
      </w:r>
      <w:r w:rsidRPr="00DF7E12">
        <w:rPr>
          <w:sz w:val="28"/>
        </w:rPr>
        <w:t>ОТВЕТСТВЕННОСТЬ  СТОРОН.</w:t>
      </w:r>
    </w:p>
    <w:p w:rsidR="004927EB" w:rsidRPr="00DF7E12" w:rsidRDefault="004927EB" w:rsidP="004927EB">
      <w:pPr>
        <w:ind w:left="284"/>
        <w:rPr>
          <w:sz w:val="28"/>
        </w:rPr>
      </w:pPr>
    </w:p>
    <w:p w:rsidR="004927EB" w:rsidRDefault="004927EB" w:rsidP="004927EB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6. ЗАКЛЮЧИТЕЛЬНЫЕ   ПОЛОЖЕНИЯ.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6.1. Договор вступает в силу с момента его заключения .</w:t>
      </w:r>
    </w:p>
    <w:p w:rsidR="004927EB" w:rsidRDefault="004927EB" w:rsidP="004927EB">
      <w:pPr>
        <w:pStyle w:val="a5"/>
        <w:ind w:left="284"/>
        <w:rPr>
          <w:sz w:val="28"/>
        </w:rPr>
      </w:pPr>
      <w:r>
        <w:rPr>
          <w:sz w:val="28"/>
        </w:rPr>
        <w:t xml:space="preserve">     6.2. Настоящий Договор составлен в 2 экземплярах, имеющих одинаковую юридическую силу, по одному - каждой из сторон.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          7. АДРЕСА  И  РЕКВИЗИТЫ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336"/>
        <w:gridCol w:w="4501"/>
      </w:tblGrid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ул. Ленина,.90, г. Сердобск,         р-н Сердобский,                                обл. Пензенская 442895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4927EB" w:rsidRDefault="004927EB" w:rsidP="000C78F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 в </w:t>
            </w:r>
            <w:r w:rsidR="000C78F4">
              <w:rPr>
                <w:sz w:val="28"/>
              </w:rPr>
              <w:t xml:space="preserve">ОКЦ №1 ВВГУ Банка </w:t>
            </w:r>
            <w:r w:rsidR="000C78F4">
              <w:rPr>
                <w:sz w:val="28"/>
              </w:rPr>
              <w:lastRenderedPageBreak/>
              <w:t>России//УФК по Пензенской области</w:t>
            </w:r>
            <w:r>
              <w:rPr>
                <w:sz w:val="28"/>
              </w:rPr>
              <w:t xml:space="preserve"> г. Пенза</w:t>
            </w:r>
          </w:p>
        </w:tc>
        <w:tc>
          <w:tcPr>
            <w:tcW w:w="4501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lastRenderedPageBreak/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rPr>
                <w:sz w:val="28"/>
              </w:rPr>
            </w:pPr>
          </w:p>
        </w:tc>
      </w:tr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  <w:tc>
          <w:tcPr>
            <w:tcW w:w="4501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</w:tr>
    </w:tbl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4927EB" w:rsidTr="00C21666">
        <w:tc>
          <w:tcPr>
            <w:tcW w:w="4054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Pr="00DF7E12" w:rsidRDefault="004927EB" w:rsidP="004927EB">
            <w:pPr>
              <w:pStyle w:val="ConsNonformat"/>
              <w:widowControl/>
              <w:ind w:left="-113"/>
              <w:rPr>
                <w:sz w:val="28"/>
              </w:rPr>
            </w:pPr>
          </w:p>
        </w:tc>
        <w:tc>
          <w:tcPr>
            <w:tcW w:w="4783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4927EB" w:rsidRDefault="004927EB" w:rsidP="004927EB">
      <w:pPr>
        <w:jc w:val="center"/>
      </w:pPr>
    </w:p>
    <w:p w:rsidR="004927EB" w:rsidRPr="009066D5" w:rsidRDefault="004927EB" w:rsidP="004927EB"/>
    <w:p w:rsidR="002F57D7" w:rsidRDefault="002F57D7" w:rsidP="002F57D7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3A2E29" w:rsidRDefault="003A2E29" w:rsidP="00343069">
      <w:pPr>
        <w:pStyle w:val="ConsNonformat"/>
        <w:widowControl/>
        <w:rPr>
          <w:rFonts w:ascii="Times New Roman" w:hAnsi="Times New Roman"/>
          <w:szCs w:val="24"/>
        </w:rPr>
      </w:pPr>
    </w:p>
    <w:p w:rsidR="009066D5" w:rsidRDefault="009066D5" w:rsidP="003A2E29">
      <w:pPr>
        <w:pStyle w:val="2"/>
        <w:jc w:val="left"/>
      </w:pPr>
    </w:p>
    <w:sectPr w:rsidR="009066D5" w:rsidSect="00B445BC">
      <w:headerReference w:type="even" r:id="rId36"/>
      <w:headerReference w:type="default" r:id="rId37"/>
      <w:pgSz w:w="11906" w:h="16838"/>
      <w:pgMar w:top="0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408" w:rsidRDefault="00B63408">
      <w:r>
        <w:separator/>
      </w:r>
    </w:p>
  </w:endnote>
  <w:endnote w:type="continuationSeparator" w:id="0">
    <w:p w:rsidR="00B63408" w:rsidRDefault="00B6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408" w:rsidRDefault="00B63408">
      <w:r>
        <w:separator/>
      </w:r>
    </w:p>
  </w:footnote>
  <w:footnote w:type="continuationSeparator" w:id="0">
    <w:p w:rsidR="00B63408" w:rsidRDefault="00B63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8C" w:rsidRDefault="0083668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83668C" w:rsidRDefault="0083668C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8C" w:rsidRDefault="0083668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83668C" w:rsidRDefault="0083668C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4687"/>
    <w:rsid w:val="00016187"/>
    <w:rsid w:val="00016DA9"/>
    <w:rsid w:val="000214E1"/>
    <w:rsid w:val="000277A0"/>
    <w:rsid w:val="00035C45"/>
    <w:rsid w:val="00037840"/>
    <w:rsid w:val="00037EEB"/>
    <w:rsid w:val="00041F87"/>
    <w:rsid w:val="0006245A"/>
    <w:rsid w:val="0006776A"/>
    <w:rsid w:val="00080031"/>
    <w:rsid w:val="000875C2"/>
    <w:rsid w:val="0009394B"/>
    <w:rsid w:val="000940B1"/>
    <w:rsid w:val="000A62B4"/>
    <w:rsid w:val="000B31D8"/>
    <w:rsid w:val="000C3C42"/>
    <w:rsid w:val="000C78F4"/>
    <w:rsid w:val="000D149B"/>
    <w:rsid w:val="000D4FF7"/>
    <w:rsid w:val="000D5F0B"/>
    <w:rsid w:val="000E0297"/>
    <w:rsid w:val="000E637D"/>
    <w:rsid w:val="000E6D89"/>
    <w:rsid w:val="000F16F9"/>
    <w:rsid w:val="000F77A8"/>
    <w:rsid w:val="00100D30"/>
    <w:rsid w:val="00122538"/>
    <w:rsid w:val="001235A8"/>
    <w:rsid w:val="001269AA"/>
    <w:rsid w:val="001351C7"/>
    <w:rsid w:val="001454DA"/>
    <w:rsid w:val="001505E3"/>
    <w:rsid w:val="00152092"/>
    <w:rsid w:val="00152D7F"/>
    <w:rsid w:val="00154137"/>
    <w:rsid w:val="00154EE4"/>
    <w:rsid w:val="00164356"/>
    <w:rsid w:val="00175E98"/>
    <w:rsid w:val="00183788"/>
    <w:rsid w:val="00195E5B"/>
    <w:rsid w:val="0019657B"/>
    <w:rsid w:val="001A3972"/>
    <w:rsid w:val="001A5E26"/>
    <w:rsid w:val="001A6552"/>
    <w:rsid w:val="001A6BC9"/>
    <w:rsid w:val="001C134E"/>
    <w:rsid w:val="001C674C"/>
    <w:rsid w:val="001D78F2"/>
    <w:rsid w:val="001E0D31"/>
    <w:rsid w:val="001E0E72"/>
    <w:rsid w:val="001E256A"/>
    <w:rsid w:val="001F0F27"/>
    <w:rsid w:val="0020179E"/>
    <w:rsid w:val="00205DAC"/>
    <w:rsid w:val="00207016"/>
    <w:rsid w:val="002070F2"/>
    <w:rsid w:val="002139E4"/>
    <w:rsid w:val="00232D02"/>
    <w:rsid w:val="00254172"/>
    <w:rsid w:val="00261FB7"/>
    <w:rsid w:val="00266419"/>
    <w:rsid w:val="00267B51"/>
    <w:rsid w:val="00267D85"/>
    <w:rsid w:val="00271AD1"/>
    <w:rsid w:val="0027221E"/>
    <w:rsid w:val="00276CFE"/>
    <w:rsid w:val="0028213D"/>
    <w:rsid w:val="0028741A"/>
    <w:rsid w:val="0029061A"/>
    <w:rsid w:val="00296762"/>
    <w:rsid w:val="002969C0"/>
    <w:rsid w:val="002A304D"/>
    <w:rsid w:val="002A7996"/>
    <w:rsid w:val="002B3BCE"/>
    <w:rsid w:val="002C2387"/>
    <w:rsid w:val="002C7D0A"/>
    <w:rsid w:val="002D1893"/>
    <w:rsid w:val="002D58B7"/>
    <w:rsid w:val="002E5DF1"/>
    <w:rsid w:val="002F4CC0"/>
    <w:rsid w:val="002F57D7"/>
    <w:rsid w:val="002F641B"/>
    <w:rsid w:val="003066E4"/>
    <w:rsid w:val="00310B7D"/>
    <w:rsid w:val="00310DA5"/>
    <w:rsid w:val="003240A1"/>
    <w:rsid w:val="00325EDD"/>
    <w:rsid w:val="003356E4"/>
    <w:rsid w:val="00342263"/>
    <w:rsid w:val="00343069"/>
    <w:rsid w:val="00354673"/>
    <w:rsid w:val="00373C6F"/>
    <w:rsid w:val="00374EA5"/>
    <w:rsid w:val="003808E8"/>
    <w:rsid w:val="0038450B"/>
    <w:rsid w:val="003903FE"/>
    <w:rsid w:val="003957D3"/>
    <w:rsid w:val="00396C67"/>
    <w:rsid w:val="003A2E29"/>
    <w:rsid w:val="003A52CA"/>
    <w:rsid w:val="003D084D"/>
    <w:rsid w:val="003D3A6B"/>
    <w:rsid w:val="003D3BBB"/>
    <w:rsid w:val="003E1ACA"/>
    <w:rsid w:val="003E44CF"/>
    <w:rsid w:val="003F3B44"/>
    <w:rsid w:val="003F4EC1"/>
    <w:rsid w:val="00412413"/>
    <w:rsid w:val="00416A2E"/>
    <w:rsid w:val="00426048"/>
    <w:rsid w:val="004320AC"/>
    <w:rsid w:val="00433599"/>
    <w:rsid w:val="00433ABB"/>
    <w:rsid w:val="00441358"/>
    <w:rsid w:val="00446327"/>
    <w:rsid w:val="00451FB2"/>
    <w:rsid w:val="004543CF"/>
    <w:rsid w:val="00454A7D"/>
    <w:rsid w:val="004569C6"/>
    <w:rsid w:val="00456AD1"/>
    <w:rsid w:val="004624C2"/>
    <w:rsid w:val="004639B7"/>
    <w:rsid w:val="0047457D"/>
    <w:rsid w:val="00486E57"/>
    <w:rsid w:val="004927EB"/>
    <w:rsid w:val="00492C51"/>
    <w:rsid w:val="0049664E"/>
    <w:rsid w:val="00497048"/>
    <w:rsid w:val="004A0005"/>
    <w:rsid w:val="004A340F"/>
    <w:rsid w:val="004B54CA"/>
    <w:rsid w:val="004C4FAC"/>
    <w:rsid w:val="004D053B"/>
    <w:rsid w:val="004D20B3"/>
    <w:rsid w:val="004E345E"/>
    <w:rsid w:val="004E5150"/>
    <w:rsid w:val="004E7785"/>
    <w:rsid w:val="004F3BF5"/>
    <w:rsid w:val="00502E7C"/>
    <w:rsid w:val="0050353E"/>
    <w:rsid w:val="00527334"/>
    <w:rsid w:val="00530914"/>
    <w:rsid w:val="00533E62"/>
    <w:rsid w:val="00535136"/>
    <w:rsid w:val="00537996"/>
    <w:rsid w:val="00540EB8"/>
    <w:rsid w:val="005453D0"/>
    <w:rsid w:val="005553B0"/>
    <w:rsid w:val="0055542D"/>
    <w:rsid w:val="00562A8E"/>
    <w:rsid w:val="0056368E"/>
    <w:rsid w:val="00567290"/>
    <w:rsid w:val="00575828"/>
    <w:rsid w:val="0057631B"/>
    <w:rsid w:val="00580285"/>
    <w:rsid w:val="00582518"/>
    <w:rsid w:val="0058253F"/>
    <w:rsid w:val="00590285"/>
    <w:rsid w:val="00594AEA"/>
    <w:rsid w:val="005A1AD8"/>
    <w:rsid w:val="005A3238"/>
    <w:rsid w:val="005A546D"/>
    <w:rsid w:val="005A55AB"/>
    <w:rsid w:val="005A6D96"/>
    <w:rsid w:val="005B405F"/>
    <w:rsid w:val="005B5CDF"/>
    <w:rsid w:val="005C0097"/>
    <w:rsid w:val="005C2C79"/>
    <w:rsid w:val="005E0825"/>
    <w:rsid w:val="005E717E"/>
    <w:rsid w:val="005F153D"/>
    <w:rsid w:val="005F75E3"/>
    <w:rsid w:val="006051BD"/>
    <w:rsid w:val="0060574F"/>
    <w:rsid w:val="006124C0"/>
    <w:rsid w:val="00621AAD"/>
    <w:rsid w:val="00627BBB"/>
    <w:rsid w:val="00636BC1"/>
    <w:rsid w:val="006417A0"/>
    <w:rsid w:val="00644E9B"/>
    <w:rsid w:val="006466FD"/>
    <w:rsid w:val="00647601"/>
    <w:rsid w:val="00654119"/>
    <w:rsid w:val="00665F89"/>
    <w:rsid w:val="00670045"/>
    <w:rsid w:val="006713EE"/>
    <w:rsid w:val="00671F07"/>
    <w:rsid w:val="006815B8"/>
    <w:rsid w:val="006A535C"/>
    <w:rsid w:val="006A79FA"/>
    <w:rsid w:val="006B24B6"/>
    <w:rsid w:val="006C0987"/>
    <w:rsid w:val="006C211F"/>
    <w:rsid w:val="006C6B59"/>
    <w:rsid w:val="006C730F"/>
    <w:rsid w:val="006D0877"/>
    <w:rsid w:val="006D0906"/>
    <w:rsid w:val="006E25DF"/>
    <w:rsid w:val="006E2D60"/>
    <w:rsid w:val="006E3216"/>
    <w:rsid w:val="006E763A"/>
    <w:rsid w:val="006F35A3"/>
    <w:rsid w:val="007056CC"/>
    <w:rsid w:val="007105C7"/>
    <w:rsid w:val="007116B7"/>
    <w:rsid w:val="0071523F"/>
    <w:rsid w:val="00720562"/>
    <w:rsid w:val="00720971"/>
    <w:rsid w:val="0073186C"/>
    <w:rsid w:val="00733700"/>
    <w:rsid w:val="0073529A"/>
    <w:rsid w:val="00743009"/>
    <w:rsid w:val="0075245C"/>
    <w:rsid w:val="00755061"/>
    <w:rsid w:val="00760263"/>
    <w:rsid w:val="007613DD"/>
    <w:rsid w:val="0076182E"/>
    <w:rsid w:val="00766308"/>
    <w:rsid w:val="00775255"/>
    <w:rsid w:val="007825DD"/>
    <w:rsid w:val="00786B52"/>
    <w:rsid w:val="00790200"/>
    <w:rsid w:val="00792E00"/>
    <w:rsid w:val="007A10A3"/>
    <w:rsid w:val="007A632F"/>
    <w:rsid w:val="007B2B20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2C40"/>
    <w:rsid w:val="00813963"/>
    <w:rsid w:val="008152BE"/>
    <w:rsid w:val="00834163"/>
    <w:rsid w:val="0083668C"/>
    <w:rsid w:val="00845BEE"/>
    <w:rsid w:val="00846710"/>
    <w:rsid w:val="00846935"/>
    <w:rsid w:val="00846DA3"/>
    <w:rsid w:val="00847CAF"/>
    <w:rsid w:val="00854AFE"/>
    <w:rsid w:val="00860D32"/>
    <w:rsid w:val="0086150B"/>
    <w:rsid w:val="00866703"/>
    <w:rsid w:val="00872AA1"/>
    <w:rsid w:val="0089333E"/>
    <w:rsid w:val="008934DA"/>
    <w:rsid w:val="008969F8"/>
    <w:rsid w:val="008A405B"/>
    <w:rsid w:val="008A73B8"/>
    <w:rsid w:val="008B3552"/>
    <w:rsid w:val="008B76EC"/>
    <w:rsid w:val="008C1055"/>
    <w:rsid w:val="008C11F9"/>
    <w:rsid w:val="008D0258"/>
    <w:rsid w:val="008D5AC5"/>
    <w:rsid w:val="008D5FB3"/>
    <w:rsid w:val="008D75A4"/>
    <w:rsid w:val="008E1483"/>
    <w:rsid w:val="008E26AB"/>
    <w:rsid w:val="008E7CC7"/>
    <w:rsid w:val="008F426A"/>
    <w:rsid w:val="008F493F"/>
    <w:rsid w:val="00900174"/>
    <w:rsid w:val="00900FDB"/>
    <w:rsid w:val="00902EA2"/>
    <w:rsid w:val="0090358C"/>
    <w:rsid w:val="009049B2"/>
    <w:rsid w:val="009066D5"/>
    <w:rsid w:val="00907361"/>
    <w:rsid w:val="00911532"/>
    <w:rsid w:val="00920BE4"/>
    <w:rsid w:val="00926016"/>
    <w:rsid w:val="009276C9"/>
    <w:rsid w:val="00932181"/>
    <w:rsid w:val="00933444"/>
    <w:rsid w:val="00934644"/>
    <w:rsid w:val="009350A8"/>
    <w:rsid w:val="00935DBF"/>
    <w:rsid w:val="00944927"/>
    <w:rsid w:val="0096040A"/>
    <w:rsid w:val="0096137F"/>
    <w:rsid w:val="0096496E"/>
    <w:rsid w:val="009663A1"/>
    <w:rsid w:val="00971DCF"/>
    <w:rsid w:val="0097286D"/>
    <w:rsid w:val="00973D17"/>
    <w:rsid w:val="00974EB5"/>
    <w:rsid w:val="00975401"/>
    <w:rsid w:val="00982A21"/>
    <w:rsid w:val="00993291"/>
    <w:rsid w:val="009B06D3"/>
    <w:rsid w:val="009C029A"/>
    <w:rsid w:val="009C7BA9"/>
    <w:rsid w:val="009D5C93"/>
    <w:rsid w:val="009E0BA5"/>
    <w:rsid w:val="009E68A1"/>
    <w:rsid w:val="009E6972"/>
    <w:rsid w:val="009E72D6"/>
    <w:rsid w:val="009F09EB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55D24"/>
    <w:rsid w:val="00A62DBA"/>
    <w:rsid w:val="00A64B47"/>
    <w:rsid w:val="00A73468"/>
    <w:rsid w:val="00A76A6B"/>
    <w:rsid w:val="00A77DF8"/>
    <w:rsid w:val="00A845CD"/>
    <w:rsid w:val="00A91964"/>
    <w:rsid w:val="00A9275E"/>
    <w:rsid w:val="00AA5D01"/>
    <w:rsid w:val="00AA5EF6"/>
    <w:rsid w:val="00AC07D6"/>
    <w:rsid w:val="00AE5E00"/>
    <w:rsid w:val="00AF3F1E"/>
    <w:rsid w:val="00AF618D"/>
    <w:rsid w:val="00AF65D7"/>
    <w:rsid w:val="00AF679E"/>
    <w:rsid w:val="00B00DFE"/>
    <w:rsid w:val="00B05063"/>
    <w:rsid w:val="00B13171"/>
    <w:rsid w:val="00B16CC2"/>
    <w:rsid w:val="00B23ECC"/>
    <w:rsid w:val="00B32076"/>
    <w:rsid w:val="00B40366"/>
    <w:rsid w:val="00B445BC"/>
    <w:rsid w:val="00B462F5"/>
    <w:rsid w:val="00B539C4"/>
    <w:rsid w:val="00B54D9C"/>
    <w:rsid w:val="00B5543C"/>
    <w:rsid w:val="00B63408"/>
    <w:rsid w:val="00B64352"/>
    <w:rsid w:val="00B67AFE"/>
    <w:rsid w:val="00B83988"/>
    <w:rsid w:val="00B83C13"/>
    <w:rsid w:val="00BA6879"/>
    <w:rsid w:val="00BA75B7"/>
    <w:rsid w:val="00BA7DE7"/>
    <w:rsid w:val="00BB4828"/>
    <w:rsid w:val="00BF046B"/>
    <w:rsid w:val="00BF07B7"/>
    <w:rsid w:val="00BF43F1"/>
    <w:rsid w:val="00C055E5"/>
    <w:rsid w:val="00C06AF7"/>
    <w:rsid w:val="00C12BD4"/>
    <w:rsid w:val="00C13046"/>
    <w:rsid w:val="00C13DF9"/>
    <w:rsid w:val="00C21666"/>
    <w:rsid w:val="00C21A72"/>
    <w:rsid w:val="00C415EC"/>
    <w:rsid w:val="00C41BA6"/>
    <w:rsid w:val="00C5286C"/>
    <w:rsid w:val="00C62B39"/>
    <w:rsid w:val="00C8099F"/>
    <w:rsid w:val="00C82B1B"/>
    <w:rsid w:val="00C8690F"/>
    <w:rsid w:val="00C91EB6"/>
    <w:rsid w:val="00C948CF"/>
    <w:rsid w:val="00CA5678"/>
    <w:rsid w:val="00CB132B"/>
    <w:rsid w:val="00CB2EA8"/>
    <w:rsid w:val="00CB5B20"/>
    <w:rsid w:val="00CD0A4A"/>
    <w:rsid w:val="00CD4E7F"/>
    <w:rsid w:val="00CD5816"/>
    <w:rsid w:val="00CD65FF"/>
    <w:rsid w:val="00CE0350"/>
    <w:rsid w:val="00CE500F"/>
    <w:rsid w:val="00CF392F"/>
    <w:rsid w:val="00CF480F"/>
    <w:rsid w:val="00D0127F"/>
    <w:rsid w:val="00D1283C"/>
    <w:rsid w:val="00D15709"/>
    <w:rsid w:val="00D15FBD"/>
    <w:rsid w:val="00D16E66"/>
    <w:rsid w:val="00D3037B"/>
    <w:rsid w:val="00D35E87"/>
    <w:rsid w:val="00D4167D"/>
    <w:rsid w:val="00D4265E"/>
    <w:rsid w:val="00D43201"/>
    <w:rsid w:val="00D44A52"/>
    <w:rsid w:val="00D45F6E"/>
    <w:rsid w:val="00D46B16"/>
    <w:rsid w:val="00D53568"/>
    <w:rsid w:val="00D5750C"/>
    <w:rsid w:val="00D57BC6"/>
    <w:rsid w:val="00D73EC3"/>
    <w:rsid w:val="00D74AE4"/>
    <w:rsid w:val="00D81179"/>
    <w:rsid w:val="00D81B2B"/>
    <w:rsid w:val="00D84754"/>
    <w:rsid w:val="00D8660C"/>
    <w:rsid w:val="00D92424"/>
    <w:rsid w:val="00DA0676"/>
    <w:rsid w:val="00DA1866"/>
    <w:rsid w:val="00DA5FE2"/>
    <w:rsid w:val="00DB7F27"/>
    <w:rsid w:val="00DC0305"/>
    <w:rsid w:val="00DC5800"/>
    <w:rsid w:val="00DC6A03"/>
    <w:rsid w:val="00DC774A"/>
    <w:rsid w:val="00DD53A4"/>
    <w:rsid w:val="00DD55E5"/>
    <w:rsid w:val="00DE7105"/>
    <w:rsid w:val="00DF11DE"/>
    <w:rsid w:val="00DF49DE"/>
    <w:rsid w:val="00DF5A11"/>
    <w:rsid w:val="00DF7E12"/>
    <w:rsid w:val="00E0258F"/>
    <w:rsid w:val="00E05E6A"/>
    <w:rsid w:val="00E0750C"/>
    <w:rsid w:val="00E12DE2"/>
    <w:rsid w:val="00E131D8"/>
    <w:rsid w:val="00E14A70"/>
    <w:rsid w:val="00E21F1C"/>
    <w:rsid w:val="00E2669A"/>
    <w:rsid w:val="00E35652"/>
    <w:rsid w:val="00E36767"/>
    <w:rsid w:val="00E42CEC"/>
    <w:rsid w:val="00E43C6B"/>
    <w:rsid w:val="00E511CE"/>
    <w:rsid w:val="00E52565"/>
    <w:rsid w:val="00E53A76"/>
    <w:rsid w:val="00E744BD"/>
    <w:rsid w:val="00E84334"/>
    <w:rsid w:val="00E870A0"/>
    <w:rsid w:val="00E87674"/>
    <w:rsid w:val="00E970C9"/>
    <w:rsid w:val="00EB0256"/>
    <w:rsid w:val="00EB0CB9"/>
    <w:rsid w:val="00EB3F54"/>
    <w:rsid w:val="00EB73DC"/>
    <w:rsid w:val="00EC3BF5"/>
    <w:rsid w:val="00ED03C8"/>
    <w:rsid w:val="00EE133A"/>
    <w:rsid w:val="00EE305F"/>
    <w:rsid w:val="00EE4353"/>
    <w:rsid w:val="00EE759F"/>
    <w:rsid w:val="00EF0A3B"/>
    <w:rsid w:val="00F04ADB"/>
    <w:rsid w:val="00F105EA"/>
    <w:rsid w:val="00F108D0"/>
    <w:rsid w:val="00F114E3"/>
    <w:rsid w:val="00F11E84"/>
    <w:rsid w:val="00F129D3"/>
    <w:rsid w:val="00F1310D"/>
    <w:rsid w:val="00F157A7"/>
    <w:rsid w:val="00F255C4"/>
    <w:rsid w:val="00F26586"/>
    <w:rsid w:val="00F369F1"/>
    <w:rsid w:val="00F42F2C"/>
    <w:rsid w:val="00F4401C"/>
    <w:rsid w:val="00F4700A"/>
    <w:rsid w:val="00F63FA5"/>
    <w:rsid w:val="00F729CD"/>
    <w:rsid w:val="00F7485C"/>
    <w:rsid w:val="00F80103"/>
    <w:rsid w:val="00F8081B"/>
    <w:rsid w:val="00F81448"/>
    <w:rsid w:val="00F95FE7"/>
    <w:rsid w:val="00FB1B21"/>
    <w:rsid w:val="00FC32AE"/>
    <w:rsid w:val="00FD1CE1"/>
    <w:rsid w:val="00FD45E2"/>
    <w:rsid w:val="00FD50F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torgi.gov.ru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rts-tender.ru" TargetMode="External"/><Relationship Id="rId34" Type="http://schemas.openxmlformats.org/officeDocument/2006/relationships/hyperlink" Target="http://www.rts-tend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torgi.gov.ru" TargetMode="External"/><Relationship Id="rId17" Type="http://schemas.openxmlformats.org/officeDocument/2006/relationships/hyperlink" Target="consultantplus://offline/ref=451BC48A7C1DA088346F0CEEA107E69EBDC81DAE927D32D844F3FD8A5027FACF91E025MFM1G" TargetMode="External"/><Relationship Id="rId25" Type="http://schemas.openxmlformats.org/officeDocument/2006/relationships/hyperlink" Target="http://torgi.gov.ru" TargetMode="External"/><Relationship Id="rId33" Type="http://schemas.openxmlformats.org/officeDocument/2006/relationships/hyperlink" Target="https://www.etp-torgi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ust.cap.ru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http://torgi.gov.ru" TargetMode="External"/><Relationship Id="rId37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gorfo@sura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yperlink" Target="http://torgi.gov.ru" TargetMode="External"/><Relationship Id="rId36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minust.cap.ru" TargetMode="External"/><Relationship Id="rId31" Type="http://schemas.openxmlformats.org/officeDocument/2006/relationships/hyperlink" Target="http://www.rts-tend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info@rts-tender.ru" TargetMode="External"/><Relationship Id="rId22" Type="http://schemas.openxmlformats.org/officeDocument/2006/relationships/hyperlink" Target="mailto:gorfo@sura.ru" TargetMode="External"/><Relationship Id="rId27" Type="http://schemas.openxmlformats.org/officeDocument/2006/relationships/hyperlink" Target="http://torgi.gov.ru" TargetMode="External"/><Relationship Id="rId30" Type="http://schemas.openxmlformats.org/officeDocument/2006/relationships/hyperlink" Target="https://www.etp-torgi.ru" TargetMode="External"/><Relationship Id="rId35" Type="http://schemas.openxmlformats.org/officeDocument/2006/relationships/hyperlink" Target="consultantplus://offline/ref=8422B536810AFD76C87EA60042C80A6B00BFC7012F89129D16971ADF9E4892F2A4CDEBEF47E82A1E3C16A1X0S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C84B6-29EE-4D7F-95EF-2959496A2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24</Pages>
  <Words>7676</Words>
  <Characters>43756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Averkieva</cp:lastModifiedBy>
  <cp:revision>13</cp:revision>
  <cp:lastPrinted>2026-08-10T08:06:00Z</cp:lastPrinted>
  <dcterms:created xsi:type="dcterms:W3CDTF">2026-07-29T05:48:00Z</dcterms:created>
  <dcterms:modified xsi:type="dcterms:W3CDTF">2026-10-07T12:09:00Z</dcterms:modified>
</cp:coreProperties>
</file>